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349C5" w14:textId="77777777" w:rsidR="00BA581F" w:rsidRPr="00BA581F" w:rsidRDefault="00BA581F" w:rsidP="003F36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b/>
          <w:kern w:val="0"/>
          <w:sz w:val="22"/>
          <w:szCs w:val="22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3431E7EE" w14:textId="77777777" w:rsidR="00BA581F" w:rsidRPr="00BA581F" w:rsidRDefault="00BA581F" w:rsidP="003F36AD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799B555F" w14:textId="77777777" w:rsidR="00BA581F" w:rsidRPr="00BA581F" w:rsidRDefault="00BA581F" w:rsidP="003F36AD">
      <w:pPr>
        <w:spacing w:after="0" w:line="240" w:lineRule="auto"/>
        <w:ind w:left="-18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«Сибирский государственный университет науки и технологий</w:t>
      </w:r>
      <w:r w:rsidRPr="00BA581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br/>
        <w:t>имени академика М.Ф. Решетнева»</w:t>
      </w:r>
    </w:p>
    <w:p w14:paraId="57271B64" w14:textId="77777777" w:rsidR="00BA581F" w:rsidRPr="00BA581F" w:rsidRDefault="00BA581F" w:rsidP="003F3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</w:pPr>
    </w:p>
    <w:p w14:paraId="1252AB2A" w14:textId="77777777" w:rsidR="00BA581F" w:rsidRPr="00BA581F" w:rsidRDefault="00BA581F" w:rsidP="003F3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  <w:t>Институт информатики и телекоммуникаций</w:t>
      </w:r>
    </w:p>
    <w:p w14:paraId="087D29F3" w14:textId="77777777" w:rsidR="00BA581F" w:rsidRPr="00BA581F" w:rsidRDefault="00BA581F" w:rsidP="003F3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4"/>
          <w:kern w:val="0"/>
          <w:sz w:val="22"/>
          <w:szCs w:val="22"/>
          <w:lang w:eastAsia="ru-RU"/>
          <w14:ligatures w14:val="none"/>
        </w:rPr>
      </w:pPr>
    </w:p>
    <w:p w14:paraId="44BF11E3" w14:textId="77777777" w:rsidR="00BA581F" w:rsidRPr="00BA581F" w:rsidRDefault="00BA581F" w:rsidP="003F3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  <w:t xml:space="preserve">Кафедра информатики и вычислительной техники </w:t>
      </w:r>
    </w:p>
    <w:p w14:paraId="711E1DA9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64C153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595A67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EE05AD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КУРСОВАЯ РАБОТА</w:t>
      </w:r>
    </w:p>
    <w:p w14:paraId="375C72AC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0A80C7E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F44012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4AEDF3" w14:textId="77777777" w:rsidR="00BA581F" w:rsidRPr="00BA581F" w:rsidRDefault="00BA581F" w:rsidP="003F36AD">
      <w:pPr>
        <w:pBdr>
          <w:bottom w:val="single" w:sz="4" w:space="1" w:color="auto"/>
        </w:pBdr>
        <w:spacing w:after="0" w:line="285" w:lineRule="atLeast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Обучение искусственной нейронной сети генетическим алгоритмом</w:t>
      </w:r>
    </w:p>
    <w:p w14:paraId="17973D0D" w14:textId="77777777" w:rsidR="00BA581F" w:rsidRPr="00BA581F" w:rsidRDefault="00BA581F" w:rsidP="003F36AD">
      <w:pPr>
        <w:spacing w:after="0" w:line="285" w:lineRule="atLeast"/>
        <w:jc w:val="center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vertAlign w:val="superscript"/>
          <w:lang w:eastAsia="ru-RU"/>
          <w14:ligatures w14:val="none"/>
        </w:rPr>
      </w:pPr>
    </w:p>
    <w:p w14:paraId="200DD0ED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14C639" w14:textId="77777777" w:rsidR="00BA581F" w:rsidRPr="00BA581F" w:rsidRDefault="00BA581F" w:rsidP="003F36A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1056667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7365443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A4B55D2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7283E11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E1F7C7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EB72D2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A0C0DA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132783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DFAEE6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456D06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742CE3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EAD2A9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764DB943" wp14:editId="1EC92578">
                <wp:simplePos x="0" y="0"/>
                <wp:positionH relativeFrom="column">
                  <wp:posOffset>4490085</wp:posOffset>
                </wp:positionH>
                <wp:positionV relativeFrom="paragraph">
                  <wp:posOffset>193039</wp:posOffset>
                </wp:positionV>
                <wp:extent cx="1435100" cy="0"/>
                <wp:effectExtent l="0" t="0" r="0" b="0"/>
                <wp:wrapNone/>
                <wp:docPr id="2" name="Прямая соединительная линия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351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D5CA58" id="Прямая соединительная линия 2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53.55pt,15.2pt" to="466.5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" strokecolor="windowText">
                <v:stroke joinstyle="miter"/>
                <o:lock v:ext="edit" shapetype="f"/>
              </v:line>
            </w:pict>
          </mc:Fallback>
        </mc:AlternateConten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Руководитель</w: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  <w:t>___________</w: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spellStart"/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Тынченко</w:t>
      </w:r>
      <w:proofErr w:type="spellEnd"/>
      <w:r w:rsidRPr="00BA581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В. В.</w:t>
      </w:r>
    </w:p>
    <w:p w14:paraId="12A08134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kern w:val="0"/>
          <w:sz w:val="28"/>
          <w:vertAlign w:val="superscript"/>
          <w:lang w:eastAsia="ru-RU"/>
          <w14:ligatures w14:val="none"/>
        </w:rPr>
        <w:t xml:space="preserve">                                                                                                                    подпись, дата                          инициалы, фамилия</w:t>
      </w:r>
    </w:p>
    <w:p w14:paraId="32895945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Обучающийся   </w: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БПИ24-02, 24151438</w:t>
      </w:r>
      <w:r w:rsidRPr="00BA581F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ru-RU"/>
          <w14:ligatures w14:val="none"/>
        </w:rPr>
        <w:t xml:space="preserve"> </w:t>
      </w:r>
      <w:r w:rsidRPr="00BA581F">
        <w:rPr>
          <w:rFonts w:ascii="Times New Roman" w:eastAsia="Times New Roman" w:hAnsi="Times New Roman" w:cs="Times New Roman"/>
          <w:kern w:val="0"/>
          <w:sz w:val="26"/>
          <w:szCs w:val="26"/>
          <w:lang w:eastAsia="ru-RU"/>
          <w14:ligatures w14:val="none"/>
        </w:rPr>
        <w:tab/>
      </w:r>
      <w:r w:rsidRPr="00BA581F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ru-RU"/>
          <w14:ligatures w14:val="none"/>
        </w:rPr>
        <w:t xml:space="preserve"> </w:t>
      </w:r>
      <w:r w:rsidRPr="00BA581F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ru-RU"/>
          <w14:ligatures w14:val="none"/>
        </w:rPr>
        <w:tab/>
      </w:r>
      <w:proofErr w:type="gramStart"/>
      <w:r w:rsidRPr="00BA581F"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ru-RU"/>
          <w14:ligatures w14:val="none"/>
        </w:rPr>
        <w:tab/>
        <w:t xml:space="preserve">  </w: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proofErr w:type="gramEnd"/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Пузынин Д. А.</w:t>
      </w:r>
    </w:p>
    <w:p w14:paraId="5A327A71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25AF3640" wp14:editId="4DC0FDEE">
                <wp:simplePos x="0" y="0"/>
                <wp:positionH relativeFrom="column">
                  <wp:posOffset>4491355</wp:posOffset>
                </wp:positionH>
                <wp:positionV relativeFrom="paragraph">
                  <wp:posOffset>-17146</wp:posOffset>
                </wp:positionV>
                <wp:extent cx="1435100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4351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DFE869" id="Прямая соединительная линия 16" o:spid="_x0000_s1026" style="position:absolute;z-index:25166028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353.65pt,-1.35pt" to="466.6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" strokecolor="windowText">
                <v:stroke joinstyle="miter"/>
                <o:lock v:ext="edit" shapetype="f"/>
              </v:line>
            </w:pict>
          </mc:Fallback>
        </mc:AlternateContent>
      </w: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vertAlign w:val="superscript"/>
          <w:lang w:eastAsia="ru-RU"/>
          <w14:ligatures w14:val="none"/>
        </w:rPr>
        <w:t xml:space="preserve">                                               номер группы, зачетной книжки              подпись, дата                          инициалы, фамилия</w:t>
      </w:r>
    </w:p>
    <w:p w14:paraId="5D901ABD" w14:textId="77777777" w:rsidR="00BA581F" w:rsidRPr="00BA581F" w:rsidRDefault="00BA581F" w:rsidP="003F36AD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5EAEC1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632A1B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5341BA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F0D2FF9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7F62E29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55B868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903BA1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4C8520" w14:textId="77777777" w:rsidR="00BA581F" w:rsidRPr="00BA581F" w:rsidRDefault="00BA581F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FF7326" w14:textId="77777777" w:rsidR="00EF2A23" w:rsidRDefault="00BA581F" w:rsidP="003F36AD">
      <w:pPr>
        <w:spacing w:after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sectPr w:rsidR="00EF2A23" w:rsidSect="00EF2A23">
          <w:footerReference w:type="default" r:id="rId8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Красноярск 2025</w:t>
      </w:r>
    </w:p>
    <w:p w14:paraId="406B0878" w14:textId="77777777" w:rsidR="00BA581F" w:rsidRPr="00BA581F" w:rsidRDefault="00BA581F" w:rsidP="003F36AD">
      <w:pPr>
        <w:spacing w:after="0" w:line="259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Институт информатики и телекоммуникаций</w:t>
      </w:r>
    </w:p>
    <w:p w14:paraId="6530CA05" w14:textId="77777777" w:rsidR="00BA581F" w:rsidRPr="00BA581F" w:rsidRDefault="00BA581F" w:rsidP="003F3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</w:pPr>
      <w:r w:rsidRPr="00BA581F">
        <w:rPr>
          <w:rFonts w:ascii="Times New Roman" w:eastAsia="Times New Roman" w:hAnsi="Times New Roman" w:cs="Times New Roman"/>
          <w:color w:val="000000"/>
          <w:spacing w:val="4"/>
          <w:kern w:val="0"/>
          <w:sz w:val="28"/>
          <w:szCs w:val="28"/>
          <w:lang w:eastAsia="ru-RU"/>
          <w14:ligatures w14:val="none"/>
        </w:rPr>
        <w:t>Кафедра информатики и вычислительной техники</w:t>
      </w:r>
    </w:p>
    <w:tbl>
      <w:tblPr>
        <w:tblW w:w="10017" w:type="dxa"/>
        <w:tblLayout w:type="fixed"/>
        <w:tblLook w:val="04A0" w:firstRow="1" w:lastRow="0" w:firstColumn="1" w:lastColumn="0" w:noHBand="0" w:noVBand="1"/>
      </w:tblPr>
      <w:tblGrid>
        <w:gridCol w:w="9781"/>
        <w:gridCol w:w="236"/>
      </w:tblGrid>
      <w:tr w:rsidR="00BA581F" w:rsidRPr="00BA581F" w14:paraId="0043F550" w14:textId="77777777" w:rsidTr="00017548">
        <w:trPr>
          <w:gridAfter w:val="1"/>
          <w:wAfter w:w="236" w:type="dxa"/>
          <w:trHeight w:val="888"/>
        </w:trPr>
        <w:tc>
          <w:tcPr>
            <w:tcW w:w="9781" w:type="dxa"/>
            <w:hideMark/>
          </w:tcPr>
          <w:p w14:paraId="1BC30746" w14:textId="77777777" w:rsidR="00BA581F" w:rsidRPr="00BA581F" w:rsidRDefault="00BA581F" w:rsidP="003F36AD">
            <w:pPr>
              <w:tabs>
                <w:tab w:val="left" w:pos="1030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eastAsia="ru-RU"/>
                <w14:ligatures w14:val="none"/>
              </w:rPr>
              <w:t>ЗАДАНИЕ</w:t>
            </w:r>
          </w:p>
          <w:p w14:paraId="23FAB9A9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 курсовую работу по дисциплине «Алгоритмы и структуры данных»</w:t>
            </w:r>
          </w:p>
          <w:p w14:paraId="64B148D5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студенту </w:t>
            </w:r>
            <w:proofErr w:type="spellStart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Пузынину</w:t>
            </w:r>
            <w:proofErr w:type="spellEnd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Дмитрию Андреевичу</w:t>
            </w:r>
          </w:p>
        </w:tc>
      </w:tr>
      <w:tr w:rsidR="00BA581F" w:rsidRPr="00BA581F" w14:paraId="722E81FA" w14:textId="77777777" w:rsidTr="00017548">
        <w:trPr>
          <w:cantSplit/>
          <w:trHeight w:val="307"/>
        </w:trPr>
        <w:tc>
          <w:tcPr>
            <w:tcW w:w="9781" w:type="dxa"/>
            <w:hideMark/>
          </w:tcPr>
          <w:p w14:paraId="4A26C10C" w14:textId="77777777" w:rsidR="00BA581F" w:rsidRPr="00BA581F" w:rsidRDefault="00BA581F" w:rsidP="003F36AD">
            <w:pPr>
              <w:tabs>
                <w:tab w:val="left" w:pos="3194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Группа БПИ24-02                                    Форма обучения очная</w:t>
            </w:r>
          </w:p>
        </w:tc>
        <w:tc>
          <w:tcPr>
            <w:tcW w:w="236" w:type="dxa"/>
          </w:tcPr>
          <w:p w14:paraId="4BC8D209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A581F" w:rsidRPr="00BA581F" w14:paraId="274ACA46" w14:textId="77777777" w:rsidTr="00017548">
        <w:trPr>
          <w:gridAfter w:val="1"/>
          <w:wAfter w:w="236" w:type="dxa"/>
          <w:cantSplit/>
          <w:trHeight w:val="1190"/>
        </w:trPr>
        <w:tc>
          <w:tcPr>
            <w:tcW w:w="9781" w:type="dxa"/>
            <w:hideMark/>
          </w:tcPr>
          <w:p w14:paraId="7D3D446F" w14:textId="77777777" w:rsidR="00BA581F" w:rsidRPr="00BA581F" w:rsidRDefault="00BA581F" w:rsidP="003F36AD">
            <w:pPr>
              <w:numPr>
                <w:ilvl w:val="0"/>
                <w:numId w:val="112"/>
              </w:numPr>
              <w:spacing w:after="0" w:line="240" w:lineRule="auto"/>
              <w:ind w:left="284" w:hanging="28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4384" behindDoc="0" locked="0" layoutInCell="1" allowOverlap="1" wp14:anchorId="0B7DB4D6" wp14:editId="708F2ED6">
                      <wp:simplePos x="0" y="0"/>
                      <wp:positionH relativeFrom="column">
                        <wp:posOffset>1302385</wp:posOffset>
                      </wp:positionH>
                      <wp:positionV relativeFrom="paragraph">
                        <wp:posOffset>198119</wp:posOffset>
                      </wp:positionV>
                      <wp:extent cx="4829810" cy="0"/>
                      <wp:effectExtent l="0" t="0" r="0" b="0"/>
                      <wp:wrapNone/>
                      <wp:docPr id="14" name="Прямая соединительная линия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48298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CA6BFC" id="Прямая соединительная линия 14" o:spid="_x0000_s1026" style="position:absolute;flip:y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02.55pt,15.6pt" to="482.8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Тема работы: Методы сортировки данных во внешней памяти</w:t>
            </w:r>
          </w:p>
          <w:p w14:paraId="327756D4" w14:textId="77777777" w:rsidR="00BA581F" w:rsidRPr="00BA581F" w:rsidRDefault="00BA581F" w:rsidP="003F36AD">
            <w:pPr>
              <w:spacing w:after="0" w:line="240" w:lineRule="auto"/>
              <w:ind w:left="284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5408" behindDoc="0" locked="0" layoutInCell="1" allowOverlap="1" wp14:anchorId="4004B151" wp14:editId="0F1347B8">
                      <wp:simplePos x="0" y="0"/>
                      <wp:positionH relativeFrom="column">
                        <wp:posOffset>17145</wp:posOffset>
                      </wp:positionH>
                      <wp:positionV relativeFrom="paragraph">
                        <wp:posOffset>203199</wp:posOffset>
                      </wp:positionV>
                      <wp:extent cx="6120130" cy="0"/>
                      <wp:effectExtent l="0" t="0" r="0" b="0"/>
                      <wp:wrapNone/>
                      <wp:docPr id="13" name="Прямая соединительная линия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C919FE" id="Прямая соединительная линия 13" o:spid="_x0000_s1026" style="position:absolute;flip:y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35pt,16pt" to="483.2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">
                      <v:stroke joinstyle="miter"/>
                    </v:line>
                  </w:pict>
                </mc:Fallback>
              </mc:AlternateContent>
            </w:r>
          </w:p>
        </w:tc>
      </w:tr>
      <w:tr w:rsidR="00BA581F" w:rsidRPr="00BA581F" w14:paraId="2ED80EF1" w14:textId="77777777" w:rsidTr="00017548">
        <w:trPr>
          <w:gridAfter w:val="1"/>
          <w:wAfter w:w="236" w:type="dxa"/>
          <w:cantSplit/>
          <w:trHeight w:val="281"/>
        </w:trPr>
        <w:tc>
          <w:tcPr>
            <w:tcW w:w="9781" w:type="dxa"/>
            <w:hideMark/>
          </w:tcPr>
          <w:p w14:paraId="7B3EAF4D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71B328C5" wp14:editId="012FFFFC">
                      <wp:simplePos x="0" y="0"/>
                      <wp:positionH relativeFrom="column">
                        <wp:posOffset>2536825</wp:posOffset>
                      </wp:positionH>
                      <wp:positionV relativeFrom="paragraph">
                        <wp:posOffset>183514</wp:posOffset>
                      </wp:positionV>
                      <wp:extent cx="1278890" cy="0"/>
                      <wp:effectExtent l="0" t="0" r="0" b="0"/>
                      <wp:wrapNone/>
                      <wp:docPr id="12" name="Прямая соединительная линия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788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AC0E7C" id="Прямая соединительная линия 1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99.75pt,14.45pt" to="300.45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2. Срок сдачи студентом </w:t>
            </w:r>
            <w:proofErr w:type="gramStart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работы:   </w:t>
            </w:r>
            <w:proofErr w:type="gramEnd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   30.12.25</w:t>
            </w:r>
          </w:p>
        </w:tc>
      </w:tr>
      <w:tr w:rsidR="00BA581F" w:rsidRPr="00BA581F" w14:paraId="5E8DB39A" w14:textId="77777777" w:rsidTr="00017548">
        <w:trPr>
          <w:gridAfter w:val="1"/>
          <w:wAfter w:w="236" w:type="dxa"/>
          <w:cantSplit/>
          <w:trHeight w:val="1331"/>
        </w:trPr>
        <w:tc>
          <w:tcPr>
            <w:tcW w:w="9781" w:type="dxa"/>
          </w:tcPr>
          <w:p w14:paraId="31C1F1AB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3. Перечень вопросов, подлежащих разработке при написании теоретической части:</w:t>
            </w:r>
          </w:p>
          <w:p w14:paraId="7860F6D9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297C281C" wp14:editId="1B1B918B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222249</wp:posOffset>
                      </wp:positionV>
                      <wp:extent cx="6120130" cy="0"/>
                      <wp:effectExtent l="0" t="0" r="0" b="0"/>
                      <wp:wrapNone/>
                      <wp:docPr id="11" name="Прямая соединительная линия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3E25FFE" id="Прямая соединительная линия 11" o:spid="_x0000_s1026" style="position:absolute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4pt,17.5pt" to="483.3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Изучить принципы работы и архитектуру искусственных нейронных сетей, рассмотреть этапы и операции генетических алгоритмов, сравнить генетический алгори</w: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7696" behindDoc="0" locked="0" layoutInCell="1" allowOverlap="1" wp14:anchorId="0BAB3889" wp14:editId="42A48F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410210</wp:posOffset>
                      </wp:positionV>
                      <wp:extent cx="6113203" cy="0"/>
                      <wp:effectExtent l="0" t="0" r="0" b="0"/>
                      <wp:wrapNone/>
                      <wp:docPr id="23" name="Прямая соединительная линия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421E84" id="Прямая соединительная линия 23" o:spid="_x0000_s1026" style="position:absolute;flip:y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32.3pt" to="481.3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тм с методом обратного распространения ошибки, обосновать выбор гибри</w: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6672" behindDoc="0" locked="0" layoutInCell="1" allowOverlap="1" wp14:anchorId="3E349F2F" wp14:editId="03CBAE2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614680</wp:posOffset>
                      </wp:positionV>
                      <wp:extent cx="6113203" cy="0"/>
                      <wp:effectExtent l="0" t="0" r="0" b="0"/>
                      <wp:wrapNone/>
                      <wp:docPr id="20" name="Прямая соединительная линия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673989" id="Прямая соединительная линия 20" o:spid="_x0000_s1026" style="position:absolute;flip:y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48.4pt" to="481.35pt,4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дного подхода для обучения ИНС, выбрать и обосновать программные средств</w: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8720" behindDoc="0" locked="0" layoutInCell="1" allowOverlap="1" wp14:anchorId="37E422F2" wp14:editId="461D7A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819150</wp:posOffset>
                      </wp:positionV>
                      <wp:extent cx="6113203" cy="0"/>
                      <wp:effectExtent l="0" t="0" r="0" b="0"/>
                      <wp:wrapNone/>
                      <wp:docPr id="24" name="Прямая соединительная линия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ECE2AC" id="Прямая соединительная линия 24" o:spid="_x0000_s1026" style="position:absolute;flip:y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64.5pt" to="481.35pt,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 для реализации проекта</w:t>
            </w:r>
          </w:p>
          <w:p w14:paraId="3AEAD8D8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5648" behindDoc="0" locked="0" layoutInCell="1" allowOverlap="1" wp14:anchorId="73F253FF" wp14:editId="328D5E5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7620</wp:posOffset>
                      </wp:positionV>
                      <wp:extent cx="6120130" cy="0"/>
                      <wp:effectExtent l="0" t="0" r="0" b="0"/>
                      <wp:wrapNone/>
                      <wp:docPr id="21" name="Прямая соединительная линия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DD8994" id="Прямая соединительная линия 21" o:spid="_x0000_s1026" style="position:absolute;flip:y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.6pt" to="481.9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">
                      <v:stroke joinstyle="miter"/>
                    </v:line>
                  </w:pict>
                </mc:Fallback>
              </mc:AlternateContent>
            </w:r>
          </w:p>
        </w:tc>
      </w:tr>
      <w:tr w:rsidR="00BA581F" w:rsidRPr="00BA581F" w14:paraId="388E1BEB" w14:textId="77777777" w:rsidTr="00017548">
        <w:trPr>
          <w:gridAfter w:val="1"/>
          <w:wAfter w:w="236" w:type="dxa"/>
          <w:trHeight w:val="2868"/>
        </w:trPr>
        <w:tc>
          <w:tcPr>
            <w:tcW w:w="9781" w:type="dxa"/>
          </w:tcPr>
          <w:p w14:paraId="7D3012AD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8498117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4. Перечень вопросов, подлежащих разработке при написании практической части (либо указать номер варианта задания)</w:t>
            </w:r>
          </w:p>
          <w:p w14:paraId="76EA2E23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4624" behindDoc="0" locked="0" layoutInCell="1" allowOverlap="1" wp14:anchorId="7469F205" wp14:editId="1F769AA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1043767</wp:posOffset>
                      </wp:positionV>
                      <wp:extent cx="6120130" cy="0"/>
                      <wp:effectExtent l="0" t="0" r="0" b="0"/>
                      <wp:wrapNone/>
                      <wp:docPr id="18" name="Прямая соединительная линия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AFE98BA" id="Прямая соединительная линия 18" o:spid="_x0000_s1026" style="position:absolute;flip:y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82.2pt" to="481.9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allowOverlap="1" wp14:anchorId="24180E27" wp14:editId="49E3AFF4">
                      <wp:simplePos x="0" y="0"/>
                      <wp:positionH relativeFrom="column">
                        <wp:posOffset>9641</wp:posOffset>
                      </wp:positionH>
                      <wp:positionV relativeFrom="paragraph">
                        <wp:posOffset>837565</wp:posOffset>
                      </wp:positionV>
                      <wp:extent cx="6120130" cy="0"/>
                      <wp:effectExtent l="0" t="0" r="0" b="0"/>
                      <wp:wrapNone/>
                      <wp:docPr id="6" name="Прямая соединительная линия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8CD1B7" id="Прямая соединительная линия 6" o:spid="_x0000_s1026" style="position:absolute;flip:y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75pt,65.95pt" to="482.65pt,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3600" behindDoc="0" locked="0" layoutInCell="1" allowOverlap="1" wp14:anchorId="3EE20FEA" wp14:editId="0189498C">
                      <wp:simplePos x="0" y="0"/>
                      <wp:positionH relativeFrom="column">
                        <wp:posOffset>15067</wp:posOffset>
                      </wp:positionH>
                      <wp:positionV relativeFrom="paragraph">
                        <wp:posOffset>421005</wp:posOffset>
                      </wp:positionV>
                      <wp:extent cx="6113203" cy="0"/>
                      <wp:effectExtent l="0" t="0" r="0" b="0"/>
                      <wp:wrapNone/>
                      <wp:docPr id="17" name="Прямая соединительная линия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13203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07439E" id="Прямая соединительная линия 17" o:spid="_x0000_s1026" style="position:absolute;flip:y;z-index:2516736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2pt,33.15pt" to="482.55pt,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7456" behindDoc="0" locked="0" layoutInCell="1" allowOverlap="1" wp14:anchorId="0AD7228E" wp14:editId="7A5558E2">
                      <wp:simplePos x="0" y="0"/>
                      <wp:positionH relativeFrom="column">
                        <wp:posOffset>10218</wp:posOffset>
                      </wp:positionH>
                      <wp:positionV relativeFrom="paragraph">
                        <wp:posOffset>633210</wp:posOffset>
                      </wp:positionV>
                      <wp:extent cx="6120130" cy="0"/>
                      <wp:effectExtent l="0" t="0" r="0" b="0"/>
                      <wp:wrapNone/>
                      <wp:docPr id="7" name="Прямая соединительная линия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56124A" id="Прямая соединительная линия 7" o:spid="_x0000_s1026" style="position:absolute;flip:y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.8pt,49.85pt" to="482.7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373FBD64" wp14:editId="23517B20">
                      <wp:simplePos x="0" y="0"/>
                      <wp:positionH relativeFrom="column">
                        <wp:posOffset>17780</wp:posOffset>
                      </wp:positionH>
                      <wp:positionV relativeFrom="paragraph">
                        <wp:posOffset>231774</wp:posOffset>
                      </wp:positionV>
                      <wp:extent cx="6120130" cy="0"/>
                      <wp:effectExtent l="0" t="0" r="0" b="0"/>
                      <wp:wrapNone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1201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5FEA99" id="Прямая соединительная линия 8" o:spid="_x0000_s1026" style="position:absolute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.4pt,18.25pt" to="483.3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">
                      <v:stroke joinstyle="miter"/>
                    </v:line>
                  </w:pict>
                </mc:Fallback>
              </mc:AlternateContent>
            </w:r>
          </w:p>
          <w:p w14:paraId="10F8EC4E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A581F" w:rsidRPr="00BA581F" w14:paraId="047D3854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  <w:hideMark/>
          </w:tcPr>
          <w:p w14:paraId="3ED1C6F6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10CA94E0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46BE101E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69504" behindDoc="0" locked="0" layoutInCell="1" allowOverlap="1" wp14:anchorId="07ED2D48" wp14:editId="30EECE8A">
                      <wp:simplePos x="0" y="0"/>
                      <wp:positionH relativeFrom="column">
                        <wp:posOffset>1897380</wp:posOffset>
                      </wp:positionH>
                      <wp:positionV relativeFrom="paragraph">
                        <wp:posOffset>189229</wp:posOffset>
                      </wp:positionV>
                      <wp:extent cx="1497965" cy="0"/>
                      <wp:effectExtent l="0" t="0" r="0" b="0"/>
                      <wp:wrapNone/>
                      <wp:docPr id="5" name="Прямая соединительная линия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979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C951487" id="Прямая соединительная линия 5" o:spid="_x0000_s1026" style="position:absolute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49.4pt,14.9pt" to="267.3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5. Дата выдачи </w:t>
            </w:r>
            <w:proofErr w:type="gramStart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задания:   </w:t>
            </w:r>
            <w:proofErr w:type="gramEnd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      04.09.25</w:t>
            </w:r>
          </w:p>
        </w:tc>
      </w:tr>
      <w:tr w:rsidR="00BA581F" w:rsidRPr="00BA581F" w14:paraId="523AD977" w14:textId="77777777" w:rsidTr="00017548">
        <w:trPr>
          <w:gridAfter w:val="1"/>
          <w:wAfter w:w="236" w:type="dxa"/>
          <w:trHeight w:val="409"/>
        </w:trPr>
        <w:tc>
          <w:tcPr>
            <w:tcW w:w="9781" w:type="dxa"/>
          </w:tcPr>
          <w:p w14:paraId="52E6916E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72661B86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0528" behindDoc="0" locked="0" layoutInCell="1" allowOverlap="1" wp14:anchorId="5476647D" wp14:editId="5CF9FFE0">
                      <wp:simplePos x="0" y="0"/>
                      <wp:positionH relativeFrom="column">
                        <wp:posOffset>2318385</wp:posOffset>
                      </wp:positionH>
                      <wp:positionV relativeFrom="paragraph">
                        <wp:posOffset>160654</wp:posOffset>
                      </wp:positionV>
                      <wp:extent cx="1205865" cy="0"/>
                      <wp:effectExtent l="0" t="0" r="0" b="0"/>
                      <wp:wrapNone/>
                      <wp:docPr id="4" name="Прямая соединительная линия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58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66133E" id="Прямая соединительная линия 4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182.55pt,12.65pt" to="277.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Руководитель: </w:t>
            </w:r>
            <w:proofErr w:type="spellStart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Тынченко</w:t>
            </w:r>
            <w:proofErr w:type="spellEnd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В.В.</w:t>
            </w:r>
          </w:p>
        </w:tc>
      </w:tr>
      <w:tr w:rsidR="00BA581F" w:rsidRPr="00BA581F" w14:paraId="6FB1D484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  <w:hideMark/>
          </w:tcPr>
          <w:p w14:paraId="36B598C0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                                                        подпись</w:t>
            </w:r>
          </w:p>
        </w:tc>
      </w:tr>
      <w:tr w:rsidR="00BA581F" w:rsidRPr="00BA581F" w14:paraId="780357FD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</w:tcPr>
          <w:p w14:paraId="1432B2D5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BA581F" w:rsidRPr="00BA581F" w14:paraId="2326FDBD" w14:textId="77777777" w:rsidTr="00017548">
        <w:trPr>
          <w:gridAfter w:val="1"/>
          <w:wAfter w:w="236" w:type="dxa"/>
          <w:trHeight w:val="55"/>
        </w:trPr>
        <w:tc>
          <w:tcPr>
            <w:tcW w:w="9781" w:type="dxa"/>
            <w:hideMark/>
          </w:tcPr>
          <w:p w14:paraId="3353711C" w14:textId="77777777" w:rsidR="00BA581F" w:rsidRPr="00BA581F" w:rsidRDefault="00BA581F" w:rsidP="003F36AD">
            <w:pPr>
              <w:tabs>
                <w:tab w:val="left" w:pos="7440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2576" behindDoc="0" locked="0" layoutInCell="1" allowOverlap="1" wp14:anchorId="7DDA26DD" wp14:editId="3511DB1B">
                      <wp:simplePos x="0" y="0"/>
                      <wp:positionH relativeFrom="column">
                        <wp:posOffset>4657725</wp:posOffset>
                      </wp:positionH>
                      <wp:positionV relativeFrom="paragraph">
                        <wp:posOffset>195579</wp:posOffset>
                      </wp:positionV>
                      <wp:extent cx="1397000" cy="0"/>
                      <wp:effectExtent l="0" t="0" r="0" b="0"/>
                      <wp:wrapNone/>
                      <wp:docPr id="3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97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E5312FD" id="Прямая соединительная линия 3" o:spid="_x0000_s1026" style="position:absolute;flip:y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366.75pt,15.4pt" to="476.7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c:AlternateContent>
                <mc:Choice Requires="wps">
                  <w:drawing>
                    <wp:anchor distT="4294967295" distB="4294967295" distL="114300" distR="114300" simplePos="0" relativeHeight="251671552" behindDoc="0" locked="0" layoutInCell="1" allowOverlap="1" wp14:anchorId="090F672A" wp14:editId="2EF56D42">
                      <wp:simplePos x="0" y="0"/>
                      <wp:positionH relativeFrom="column">
                        <wp:posOffset>3013710</wp:posOffset>
                      </wp:positionH>
                      <wp:positionV relativeFrom="paragraph">
                        <wp:posOffset>195579</wp:posOffset>
                      </wp:positionV>
                      <wp:extent cx="1318260" cy="0"/>
                      <wp:effectExtent l="0" t="0" r="0" b="0"/>
                      <wp:wrapNone/>
                      <wp:docPr id="1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3182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ysClr val="windowText" lastClr="000000">
                                    <a:lumMod val="100000"/>
                                    <a:lumOff val="0"/>
                                  </a:sysClr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20BF0F" id="Прямая соединительная линия 1" o:spid="_x0000_s1026" style="position:absolute;flip:y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37.3pt,15.4pt" to="341.1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">
                      <v:stroke joinstyle="miter"/>
                    </v:line>
                  </w:pict>
                </mc:Fallback>
              </mc:AlternateConten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Задание принял к исполнению (дата</w:t>
            </w:r>
            <w:proofErr w:type="gramStart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):   </w:t>
            </w:r>
            <w:proofErr w:type="gramEnd"/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      04.09.25</w:t>
            </w: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ab/>
            </w:r>
          </w:p>
        </w:tc>
      </w:tr>
      <w:tr w:rsidR="00BA581F" w:rsidRPr="00BA581F" w14:paraId="391CD707" w14:textId="77777777" w:rsidTr="00017548">
        <w:trPr>
          <w:gridAfter w:val="1"/>
          <w:wAfter w:w="236" w:type="dxa"/>
          <w:trHeight w:val="204"/>
        </w:trPr>
        <w:tc>
          <w:tcPr>
            <w:tcW w:w="9781" w:type="dxa"/>
            <w:hideMark/>
          </w:tcPr>
          <w:p w14:paraId="29E108D7" w14:textId="77777777" w:rsidR="00BA581F" w:rsidRPr="00BA581F" w:rsidRDefault="00BA581F" w:rsidP="003F36A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A58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                                                                                                      (подпись студента)</w:t>
            </w:r>
          </w:p>
        </w:tc>
      </w:tr>
    </w:tbl>
    <w:p w14:paraId="47551F57" w14:textId="77777777" w:rsidR="00EF2A23" w:rsidRDefault="00EF2A23" w:rsidP="003F36AD">
      <w:pPr>
        <w:tabs>
          <w:tab w:val="left" w:pos="1484"/>
          <w:tab w:val="left" w:pos="3402"/>
        </w:tabs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0"/>
          <w:lang w:eastAsia="ru-RU"/>
          <w14:ligatures w14:val="none"/>
        </w:rPr>
        <w:sectPr w:rsidR="00EF2A23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bookmarkStart w:id="0" w:name="_Hlk210853382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181764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D70778" w14:textId="1A69D52E" w:rsidR="00EF2A23" w:rsidRPr="00D36A74" w:rsidRDefault="00D36A74" w:rsidP="00D36A74">
          <w:pPr>
            <w:pStyle w:val="ad"/>
            <w:spacing w:after="240"/>
            <w:rPr>
              <w:rFonts w:ascii="Times New Roman" w:hAnsi="Times New Roman" w:cs="Times New Roman"/>
              <w:b/>
              <w:bCs/>
            </w:rPr>
          </w:pPr>
          <w:r w:rsidRPr="00D36A74">
            <w:rPr>
              <w:rFonts w:ascii="Times New Roman" w:eastAsiaTheme="minorHAnsi" w:hAnsi="Times New Roman" w:cs="Times New Roman"/>
              <w:b/>
              <w:bCs/>
              <w:color w:val="auto"/>
              <w:kern w:val="2"/>
              <w:sz w:val="28"/>
              <w:szCs w:val="28"/>
              <w:lang w:eastAsia="en-US"/>
              <w14:ligatures w14:val="standardContextual"/>
            </w:rPr>
            <w:t>СОДЕРЖАНИЕ</w:t>
          </w:r>
        </w:p>
        <w:p w14:paraId="7EC0D883" w14:textId="0B071837" w:rsidR="00EF2A23" w:rsidRPr="00EF2A23" w:rsidRDefault="00EF2A23">
          <w:pPr>
            <w:pStyle w:val="24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F2A2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F2A2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F2A2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1014394" w:history="1">
            <w:r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_Toc211014394 \h </w:instrText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3F0F31" w14:textId="39F7D7D5" w:rsidR="00EF2A23" w:rsidRPr="00EF2A23" w:rsidRDefault="00000000">
          <w:pPr>
            <w:pStyle w:val="24"/>
            <w:tabs>
              <w:tab w:val="right" w:leader="dot" w:pos="962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014395" w:history="1"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 ТЕОРЕТИЧЕСКИЕ ОСНОВЫ ОБУЧЕНИЯ ИСКУССТВЕННОЙ НЕЙРОННОЙ СЕТИ С ПОМОЩЬЮ ГЕНЕТИЧЕСКОГО АЛГОРИТМА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_Toc211014395 \h </w:instrTex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3694C1" w14:textId="1ECA2555" w:rsidR="00EF2A23" w:rsidRPr="00EF2A23" w:rsidRDefault="00000000">
          <w:pPr>
            <w:pStyle w:val="3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014396" w:history="1"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EF2A23" w:rsidRPr="00EF2A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области: Искусственные нейронные сети и генетические алгоритмы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_Toc211014396 \h </w:instrTex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594AB" w14:textId="6F00653A" w:rsidR="00EF2A23" w:rsidRPr="00EF2A23" w:rsidRDefault="00000000">
          <w:pPr>
            <w:pStyle w:val="3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014397" w:history="1"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EF2A23" w:rsidRPr="00EF2A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Обзор существующих методов и алгоритмов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_Toc211014397 \h </w:instrTex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534D1" w14:textId="0F71A331" w:rsidR="00EF2A23" w:rsidRPr="00EF2A23" w:rsidRDefault="00000000">
          <w:pPr>
            <w:pStyle w:val="3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014398" w:history="1"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EF2A23" w:rsidRPr="00EF2A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Выбор средств реализации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_Toc211014398 \h </w:instrTex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827D0" w14:textId="1D48E358" w:rsidR="00EF2A23" w:rsidRPr="00EF2A23" w:rsidRDefault="00000000">
          <w:pPr>
            <w:pStyle w:val="3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1014399" w:history="1"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EF2A23" w:rsidRPr="00EF2A2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EF2A23" w:rsidRPr="00EF2A23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_Toc211014399 \h </w:instrTex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F2A23" w:rsidRPr="00EF2A2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465174" w14:textId="1046720D" w:rsidR="00EF2A23" w:rsidRDefault="00EF2A23">
          <w:r w:rsidRPr="00EF2A2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D02D4D9" w14:textId="77777777" w:rsidR="00EF2A23" w:rsidRDefault="00EF2A23" w:rsidP="003F36AD">
      <w:pPr>
        <w:spacing w:after="0"/>
        <w:rPr>
          <w:rFonts w:ascii="Times New Roman" w:eastAsiaTheme="majorEastAsia" w:hAnsi="Times New Roman" w:cs="Times New Roman"/>
          <w:b/>
          <w:color w:val="000000" w:themeColor="text1"/>
          <w:sz w:val="32"/>
          <w:szCs w:val="32"/>
        </w:rPr>
        <w:sectPr w:rsidR="00EF2A23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4DE13F86" w14:textId="554EDDCE" w:rsidR="003F36AD" w:rsidRPr="003F36AD" w:rsidRDefault="003F36AD" w:rsidP="00351B76">
      <w:pPr>
        <w:pStyle w:val="20"/>
      </w:pPr>
      <w:bookmarkStart w:id="1" w:name="_Toc211012444"/>
      <w:bookmarkStart w:id="2" w:name="_Toc211014394"/>
      <w:r w:rsidRPr="00E54AF1">
        <w:lastRenderedPageBreak/>
        <w:t>ВВЕДЕНИЕ</w:t>
      </w:r>
      <w:bookmarkEnd w:id="1"/>
      <w:bookmarkEnd w:id="2"/>
    </w:p>
    <w:p w14:paraId="24405C83" w14:textId="77777777" w:rsidR="006A330E" w:rsidRPr="003F36AD" w:rsidRDefault="006A330E" w:rsidP="003F36A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 xml:space="preserve">Эффективность искусственных нейронных сетей (ИНС) напрямую зависит от качества их обучения. Классический метод обратного распространения ошибки часто приводит к </w:t>
      </w:r>
      <w:proofErr w:type="spellStart"/>
      <w:r w:rsidRPr="003F36AD">
        <w:rPr>
          <w:rFonts w:ascii="Times New Roman" w:hAnsi="Times New Roman" w:cs="Times New Roman"/>
          <w:sz w:val="28"/>
          <w:szCs w:val="28"/>
        </w:rPr>
        <w:t>субоптимальным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решениям из-за проблемы застревания в локальных минимумах функции потерь. Это обуславливает актуальность поиска более надежных методов оптимизации.</w:t>
      </w:r>
    </w:p>
    <w:p w14:paraId="5429D346" w14:textId="77777777" w:rsidR="006A330E" w:rsidRPr="003F36AD" w:rsidRDefault="006A330E" w:rsidP="003F36A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Перспективной альтернативой являются генетические алгоритмы (ГА), которые используют принципы естественной эволюции для глобального поиска оптимальных параметров сети, позволяя избежать локальных минимумов.</w:t>
      </w:r>
    </w:p>
    <w:p w14:paraId="639AFB6B" w14:textId="77777777" w:rsidR="006A330E" w:rsidRPr="003F36AD" w:rsidRDefault="006A330E" w:rsidP="003F36A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Целью</w:t>
      </w:r>
      <w:r w:rsidRPr="003F36AD">
        <w:rPr>
          <w:rFonts w:ascii="Times New Roman" w:hAnsi="Times New Roman" w:cs="Times New Roman"/>
          <w:sz w:val="28"/>
          <w:szCs w:val="28"/>
        </w:rPr>
        <w:t xml:space="preserve"> данной курсовой работы является исследование эффективности применения генетического алгоритма для обучения нейронной сети.</w:t>
      </w:r>
    </w:p>
    <w:p w14:paraId="4BAC33A7" w14:textId="77777777" w:rsidR="006A330E" w:rsidRPr="003F36AD" w:rsidRDefault="006A330E" w:rsidP="003F36A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Для достижения цели необходимо провести теоретический анализ гибридного подхода, разработать программный модуль и выполнить вычислительные эксперименты для оценки его производительности.</w:t>
      </w:r>
    </w:p>
    <w:p w14:paraId="65F917D4" w14:textId="77777777" w:rsidR="00EF2A23" w:rsidRDefault="006A330E" w:rsidP="00EF2A23">
      <w:pPr>
        <w:spacing w:after="0"/>
        <w:ind w:left="708"/>
        <w:jc w:val="both"/>
        <w:rPr>
          <w:rFonts w:ascii="Times New Roman" w:hAnsi="Times New Roman" w:cs="Times New Roman"/>
          <w:sz w:val="28"/>
          <w:szCs w:val="28"/>
        </w:rPr>
        <w:sectPr w:rsidR="00EF2A23" w:rsidSect="00EF2A23"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Pr="003F36AD">
        <w:rPr>
          <w:rFonts w:ascii="Times New Roman" w:hAnsi="Times New Roman" w:cs="Times New Roman"/>
          <w:sz w:val="28"/>
          <w:szCs w:val="28"/>
        </w:rPr>
        <w:t xml:space="preserve"> процесс обучения ИНС.</w:t>
      </w:r>
      <w:r w:rsidRPr="003F36AD">
        <w:rPr>
          <w:rFonts w:ascii="Times New Roman" w:hAnsi="Times New Roman" w:cs="Times New Roman"/>
          <w:sz w:val="28"/>
          <w:szCs w:val="28"/>
        </w:rPr>
        <w:br/>
      </w:r>
      <w:r w:rsidRPr="003F36AD">
        <w:rPr>
          <w:rFonts w:ascii="Times New Roman" w:hAnsi="Times New Roman" w:cs="Times New Roman"/>
          <w:b/>
          <w:bCs/>
          <w:sz w:val="28"/>
          <w:szCs w:val="28"/>
        </w:rPr>
        <w:t>Предмет исследования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Pr="003F36AD">
        <w:rPr>
          <w:rFonts w:ascii="Times New Roman" w:hAnsi="Times New Roman" w:cs="Times New Roman"/>
          <w:sz w:val="28"/>
          <w:szCs w:val="28"/>
        </w:rPr>
        <w:t xml:space="preserve"> генетический алгоритм как метод оптимизации весов сети.</w:t>
      </w:r>
    </w:p>
    <w:p w14:paraId="0F73F331" w14:textId="4E5D105C" w:rsidR="006F2626" w:rsidRPr="00351B76" w:rsidRDefault="003F36AD" w:rsidP="00351B76">
      <w:pPr>
        <w:pStyle w:val="20"/>
        <w:spacing w:before="0" w:after="640"/>
      </w:pPr>
      <w:bookmarkStart w:id="3" w:name="_Toc211012445"/>
      <w:bookmarkStart w:id="4" w:name="_Toc211014395"/>
      <w:r w:rsidRPr="00351B76">
        <w:lastRenderedPageBreak/>
        <w:t>1 ТЕОРЕТИЧЕСКИЕ ОСНОВЫ ОБУЧЕНИЯ ИСКУССТВЕННОЙ НЕЙРОННОЙ СЕТИ С ПОМОЩЬЮ ГЕНЕТИЧЕСКОГО АЛГОРИТМА</w:t>
      </w:r>
      <w:bookmarkEnd w:id="3"/>
      <w:bookmarkEnd w:id="4"/>
    </w:p>
    <w:p w14:paraId="1BB87DCA" w14:textId="655B9272" w:rsidR="002348C4" w:rsidRPr="00351B76" w:rsidRDefault="003F36AD" w:rsidP="00351B76">
      <w:pPr>
        <w:pStyle w:val="30"/>
      </w:pPr>
      <w:r w:rsidRPr="00351B76">
        <w:t xml:space="preserve"> </w:t>
      </w:r>
      <w:bookmarkStart w:id="5" w:name="_Toc211012446"/>
      <w:bookmarkStart w:id="6" w:name="_Toc211014396"/>
      <w:r w:rsidR="006F2626" w:rsidRPr="00351B76">
        <w:t>Анализ предметной области: Искусственные нейронные сети и генетические алгоритмы</w:t>
      </w:r>
      <w:bookmarkEnd w:id="5"/>
      <w:bookmarkEnd w:id="6"/>
    </w:p>
    <w:p w14:paraId="09E7702C" w14:textId="18AD5A5C" w:rsidR="00E53CD2" w:rsidRPr="003F36AD" w:rsidRDefault="00E53CD2" w:rsidP="003F36AD">
      <w:pPr>
        <w:pStyle w:val="ng-star-inserte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F36AD">
        <w:rPr>
          <w:rStyle w:val="ng-star-inserted1"/>
          <w:rFonts w:eastAsiaTheme="majorEastAsia"/>
          <w:sz w:val="28"/>
          <w:szCs w:val="28"/>
        </w:rPr>
        <w:t xml:space="preserve">Искусственные нейронные сети (ИНС)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это математические модели, вдохновлённые биологическими нейронными сетями, которые лежат в основе решения сложных задач машинного обучения. Ключевым элементом ИНС является нейрон, преобразующий взвешенные входные сигналы с помощью функции активации, что позволяет сети аппроксимировать сложные зависимости. Процесс настройки весовых коэффициентов в многослойной структуре сети называется обучением.</w:t>
      </w:r>
    </w:p>
    <w:p w14:paraId="0EC70D12" w14:textId="40083E75" w:rsidR="00E53CD2" w:rsidRPr="003F36AD" w:rsidRDefault="00E53CD2" w:rsidP="003F36AD">
      <w:pPr>
        <w:pStyle w:val="ng-star-inserte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F36AD">
        <w:rPr>
          <w:rStyle w:val="ng-star-inserted1"/>
          <w:rFonts w:eastAsiaTheme="majorEastAsia"/>
          <w:sz w:val="28"/>
          <w:szCs w:val="28"/>
        </w:rPr>
        <w:t xml:space="preserve">Классический метод обучения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алгоритм обратного распространения ошибки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использует градиентный спуск для минимизации ошибки. Однако его главный недостаток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склонность к застреванию в локальных минимумах, что ведёт к </w:t>
      </w:r>
      <w:proofErr w:type="spellStart"/>
      <w:r w:rsidRPr="003F36AD">
        <w:rPr>
          <w:rStyle w:val="ng-star-inserted1"/>
          <w:rFonts w:eastAsiaTheme="majorEastAsia"/>
          <w:sz w:val="28"/>
          <w:szCs w:val="28"/>
        </w:rPr>
        <w:t>субоптимальным</w:t>
      </w:r>
      <w:proofErr w:type="spellEnd"/>
      <w:r w:rsidRPr="003F36AD">
        <w:rPr>
          <w:rStyle w:val="ng-star-inserted1"/>
          <w:rFonts w:eastAsiaTheme="majorEastAsia"/>
          <w:sz w:val="28"/>
          <w:szCs w:val="28"/>
        </w:rPr>
        <w:t xml:space="preserve"> решениям.</w:t>
      </w:r>
    </w:p>
    <w:p w14:paraId="054D3127" w14:textId="241AD586" w:rsidR="00E53CD2" w:rsidRPr="003F36AD" w:rsidRDefault="00E53CD2" w:rsidP="003F36AD">
      <w:pPr>
        <w:pStyle w:val="ng-star-inserted"/>
        <w:spacing w:before="0" w:beforeAutospacing="0" w:after="0" w:afterAutospacing="0"/>
        <w:ind w:firstLine="708"/>
        <w:jc w:val="both"/>
        <w:rPr>
          <w:sz w:val="28"/>
          <w:szCs w:val="28"/>
        </w:rPr>
      </w:pPr>
      <w:r w:rsidRPr="003F36AD">
        <w:rPr>
          <w:rStyle w:val="ng-star-inserted1"/>
          <w:rFonts w:eastAsiaTheme="majorEastAsia"/>
          <w:sz w:val="28"/>
          <w:szCs w:val="28"/>
        </w:rPr>
        <w:t xml:space="preserve">Альтернативой являются генетические алгоритмы (ГА)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эвристический поиск, основанный на принципах эволюции. ГА работает с популяцией «хромосом», каждая из которых представляет собой полный набор весов для нейронной сети. Главное преимущество ГА </w:t>
      </w:r>
      <w:r w:rsidR="007F55F3" w:rsidRPr="003F36AD">
        <w:rPr>
          <w:rStyle w:val="ng-star-inserted1"/>
          <w:rFonts w:eastAsiaTheme="majorEastAsia"/>
          <w:sz w:val="28"/>
          <w:szCs w:val="28"/>
        </w:rPr>
        <w:t>–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способность к глобальному поиску. Используя механизмы скрещивания и мутации, он избегает локальных минимумов. Поэтому гибридизация ИНС и ГА является перспективным подходом, где генетический алгоритм решает задачу оптимизации весов глобально, преодолевая основной недостаток градиентных методов.</w:t>
      </w:r>
    </w:p>
    <w:p w14:paraId="3AC77BBD" w14:textId="1BFE331F" w:rsidR="006F2626" w:rsidRPr="00351B76" w:rsidRDefault="006F2626" w:rsidP="00351B76">
      <w:pPr>
        <w:pStyle w:val="30"/>
      </w:pPr>
      <w:bookmarkStart w:id="7" w:name="_Toc211012447"/>
      <w:r w:rsidRPr="003F36AD">
        <w:t xml:space="preserve"> </w:t>
      </w:r>
      <w:bookmarkStart w:id="8" w:name="_Toc211014397"/>
      <w:r w:rsidRPr="00351B76">
        <w:t>Обзор существующих методов и алгоритмов</w:t>
      </w:r>
      <w:bookmarkEnd w:id="7"/>
      <w:bookmarkEnd w:id="8"/>
    </w:p>
    <w:p w14:paraId="11E2CF24" w14:textId="77777777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Для глубокого понимания выбранного подхода необходимо провести сравнительный анализ классических и эволюционных методов обучения ИНС.</w:t>
      </w:r>
    </w:p>
    <w:p w14:paraId="45314483" w14:textId="77777777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Метод обратного распространения ошибки (</w:t>
      </w:r>
      <w:proofErr w:type="spellStart"/>
      <w:r w:rsidRPr="00E54AF1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Backpropagation</w:t>
      </w:r>
      <w:proofErr w:type="spellEnd"/>
      <w:r w:rsidRPr="003F36A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F36AD">
        <w:rPr>
          <w:rFonts w:ascii="Times New Roman" w:hAnsi="Times New Roman" w:cs="Times New Roman"/>
          <w:sz w:val="28"/>
          <w:szCs w:val="28"/>
        </w:rPr>
        <w:t>, как было упомянуто, является стандартом в обучении нейронных сетей. Его работа основана на градиентном спуске.</w:t>
      </w:r>
    </w:p>
    <w:p w14:paraId="0CAA0AF2" w14:textId="09A8DB9E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="007F55F3"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7F55F3" w:rsidRPr="003F36AD">
        <w:rPr>
          <w:rFonts w:ascii="Times New Roman" w:hAnsi="Times New Roman" w:cs="Times New Roman"/>
          <w:sz w:val="28"/>
          <w:szCs w:val="28"/>
        </w:rPr>
        <w:t>в</w:t>
      </w:r>
      <w:r w:rsidRPr="003F36AD">
        <w:rPr>
          <w:rFonts w:ascii="Times New Roman" w:hAnsi="Times New Roman" w:cs="Times New Roman"/>
          <w:sz w:val="28"/>
          <w:szCs w:val="28"/>
        </w:rPr>
        <w:t>ысокая скорость сходимости</w:t>
      </w:r>
      <w:r w:rsidR="007F55F3"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2348C4" w:rsidRPr="003F36AD">
        <w:rPr>
          <w:rFonts w:ascii="Times New Roman" w:hAnsi="Times New Roman" w:cs="Times New Roman"/>
          <w:sz w:val="28"/>
          <w:szCs w:val="28"/>
        </w:rPr>
        <w:t>д</w:t>
      </w:r>
      <w:r w:rsidRPr="003F36AD">
        <w:rPr>
          <w:rFonts w:ascii="Times New Roman" w:hAnsi="Times New Roman" w:cs="Times New Roman"/>
          <w:sz w:val="28"/>
          <w:szCs w:val="28"/>
        </w:rPr>
        <w:t>ля задач с относительно гладкой поверхностью ошибки градиентный спуск является одним из самых быстрых методов нахождения минимума</w:t>
      </w:r>
      <w:r w:rsidR="007F55F3" w:rsidRPr="003F36AD">
        <w:rPr>
          <w:rFonts w:ascii="Times New Roman" w:hAnsi="Times New Roman" w:cs="Times New Roman"/>
          <w:sz w:val="28"/>
          <w:szCs w:val="28"/>
        </w:rPr>
        <w:t>; м</w:t>
      </w:r>
      <w:r w:rsidRPr="003F36AD">
        <w:rPr>
          <w:rFonts w:ascii="Times New Roman" w:hAnsi="Times New Roman" w:cs="Times New Roman"/>
          <w:sz w:val="28"/>
          <w:szCs w:val="28"/>
        </w:rPr>
        <w:t xml:space="preserve">атематическая строгость: </w:t>
      </w:r>
      <w:r w:rsidR="00E53CD2" w:rsidRPr="003F36AD">
        <w:rPr>
          <w:rFonts w:ascii="Times New Roman" w:hAnsi="Times New Roman" w:cs="Times New Roman"/>
          <w:sz w:val="28"/>
          <w:szCs w:val="28"/>
        </w:rPr>
        <w:t>а</w:t>
      </w:r>
      <w:r w:rsidRPr="003F36AD">
        <w:rPr>
          <w:rFonts w:ascii="Times New Roman" w:hAnsi="Times New Roman" w:cs="Times New Roman"/>
          <w:sz w:val="28"/>
          <w:szCs w:val="28"/>
        </w:rPr>
        <w:t>лгоритм имеет четкое математическое обоснование в рамках дифференциального исчисления</w:t>
      </w:r>
      <w:r w:rsidR="007F55F3" w:rsidRPr="003F36AD">
        <w:rPr>
          <w:rFonts w:ascii="Times New Roman" w:hAnsi="Times New Roman" w:cs="Times New Roman"/>
          <w:sz w:val="28"/>
          <w:szCs w:val="28"/>
        </w:rPr>
        <w:t>; ш</w:t>
      </w:r>
      <w:r w:rsidRPr="003F36AD">
        <w:rPr>
          <w:rFonts w:ascii="Times New Roman" w:hAnsi="Times New Roman" w:cs="Times New Roman"/>
          <w:sz w:val="28"/>
          <w:szCs w:val="28"/>
        </w:rPr>
        <w:t>ирокая реализация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–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DC1AD1" w:rsidRPr="003F36AD">
        <w:rPr>
          <w:rFonts w:ascii="Times New Roman" w:hAnsi="Times New Roman" w:cs="Times New Roman"/>
          <w:sz w:val="28"/>
          <w:szCs w:val="28"/>
        </w:rPr>
        <w:t>п</w:t>
      </w:r>
      <w:r w:rsidRPr="003F36AD">
        <w:rPr>
          <w:rFonts w:ascii="Times New Roman" w:hAnsi="Times New Roman" w:cs="Times New Roman"/>
          <w:sz w:val="28"/>
          <w:szCs w:val="28"/>
        </w:rPr>
        <w:t>рисутствует во всех современных фреймворках для глубокого обучения (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PyTorch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>).</w:t>
      </w:r>
    </w:p>
    <w:p w14:paraId="115907F0" w14:textId="0A5A8330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л</w:t>
      </w:r>
      <w:r w:rsidRPr="003F36AD">
        <w:rPr>
          <w:rFonts w:ascii="Times New Roman" w:hAnsi="Times New Roman" w:cs="Times New Roman"/>
          <w:sz w:val="28"/>
          <w:szCs w:val="28"/>
        </w:rPr>
        <w:t>окальные минимумы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–</w:t>
      </w:r>
      <w:r w:rsidRPr="003F36AD">
        <w:rPr>
          <w:rFonts w:ascii="Times New Roman" w:hAnsi="Times New Roman" w:cs="Times New Roman"/>
          <w:sz w:val="32"/>
          <w:szCs w:val="32"/>
        </w:rPr>
        <w:t xml:space="preserve"> </w:t>
      </w:r>
      <w:r w:rsidR="00E53CD2" w:rsidRPr="003F36AD">
        <w:rPr>
          <w:rFonts w:ascii="Times New Roman" w:hAnsi="Times New Roman" w:cs="Times New Roman"/>
          <w:sz w:val="28"/>
          <w:szCs w:val="28"/>
        </w:rPr>
        <w:t>о</w:t>
      </w:r>
      <w:r w:rsidRPr="003F36AD">
        <w:rPr>
          <w:rFonts w:ascii="Times New Roman" w:hAnsi="Times New Roman" w:cs="Times New Roman"/>
          <w:sz w:val="28"/>
          <w:szCs w:val="28"/>
        </w:rPr>
        <w:t>сновная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проблема, ведущая к получению </w:t>
      </w:r>
      <w:proofErr w:type="spellStart"/>
      <w:r w:rsidRPr="003F36AD">
        <w:rPr>
          <w:rFonts w:ascii="Times New Roman" w:hAnsi="Times New Roman" w:cs="Times New Roman"/>
          <w:sz w:val="28"/>
          <w:szCs w:val="28"/>
        </w:rPr>
        <w:t>субоптимальных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решений</w:t>
      </w:r>
      <w:r w:rsidR="007F55F3" w:rsidRPr="003F36AD">
        <w:rPr>
          <w:rFonts w:ascii="Times New Roman" w:hAnsi="Times New Roman" w:cs="Times New Roman"/>
          <w:sz w:val="28"/>
          <w:szCs w:val="28"/>
        </w:rPr>
        <w:t>; з</w:t>
      </w:r>
      <w:r w:rsidRPr="003F36AD">
        <w:rPr>
          <w:rFonts w:ascii="Times New Roman" w:hAnsi="Times New Roman" w:cs="Times New Roman"/>
          <w:sz w:val="28"/>
          <w:szCs w:val="28"/>
        </w:rPr>
        <w:t>ависимость от начальных весов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– </w:t>
      </w:r>
      <w:r w:rsidR="00E53CD2" w:rsidRPr="003F36AD">
        <w:rPr>
          <w:rFonts w:ascii="Times New Roman" w:hAnsi="Times New Roman" w:cs="Times New Roman"/>
          <w:sz w:val="28"/>
          <w:szCs w:val="28"/>
        </w:rPr>
        <w:t>р</w:t>
      </w:r>
      <w:r w:rsidRPr="003F36AD">
        <w:rPr>
          <w:rFonts w:ascii="Times New Roman" w:hAnsi="Times New Roman" w:cs="Times New Roman"/>
          <w:sz w:val="28"/>
          <w:szCs w:val="28"/>
        </w:rPr>
        <w:t>езультат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>обучения сильно зависит от первоначальной случайной инициализации весов. Неудачный старт может направить алгоритм в плохую область пространства решений</w:t>
      </w:r>
      <w:r w:rsidR="007F55F3" w:rsidRPr="003F36AD">
        <w:rPr>
          <w:rFonts w:ascii="Times New Roman" w:hAnsi="Times New Roman" w:cs="Times New Roman"/>
          <w:sz w:val="28"/>
          <w:szCs w:val="28"/>
        </w:rPr>
        <w:t>; т</w:t>
      </w:r>
      <w:r w:rsidRPr="003F36AD">
        <w:rPr>
          <w:rFonts w:ascii="Times New Roman" w:hAnsi="Times New Roman" w:cs="Times New Roman"/>
          <w:sz w:val="28"/>
          <w:szCs w:val="28"/>
        </w:rPr>
        <w:t>ребование дифференцируемости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– </w:t>
      </w:r>
      <w:r w:rsidR="00E53CD2" w:rsidRPr="003F36AD">
        <w:rPr>
          <w:rFonts w:ascii="Times New Roman" w:hAnsi="Times New Roman" w:cs="Times New Roman"/>
          <w:sz w:val="28"/>
          <w:szCs w:val="28"/>
        </w:rPr>
        <w:t>ф</w:t>
      </w:r>
      <w:r w:rsidRPr="003F36AD">
        <w:rPr>
          <w:rFonts w:ascii="Times New Roman" w:hAnsi="Times New Roman" w:cs="Times New Roman"/>
          <w:sz w:val="28"/>
          <w:szCs w:val="28"/>
        </w:rPr>
        <w:t>ункция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активации </w:t>
      </w:r>
      <w:r w:rsidRPr="003F36AD">
        <w:rPr>
          <w:rFonts w:ascii="Times New Roman" w:hAnsi="Times New Roman" w:cs="Times New Roman"/>
          <w:sz w:val="28"/>
          <w:szCs w:val="28"/>
        </w:rPr>
        <w:lastRenderedPageBreak/>
        <w:t>нейронов и функция потерь должны быть дифференцируемы, что накладывает ограничения на архитектуру сети.</w:t>
      </w:r>
    </w:p>
    <w:p w14:paraId="1F924BB2" w14:textId="77777777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Генетический алгоритм (ГА)</w:t>
      </w:r>
      <w:r w:rsidRPr="003F36AD">
        <w:rPr>
          <w:rFonts w:ascii="Times New Roman" w:hAnsi="Times New Roman" w:cs="Times New Roman"/>
          <w:sz w:val="28"/>
          <w:szCs w:val="28"/>
        </w:rPr>
        <w:t xml:space="preserve"> предлагает принципиально иной подход к оптимизации весов.</w:t>
      </w:r>
    </w:p>
    <w:p w14:paraId="41C72CF4" w14:textId="5D32E2B1" w:rsidR="00E53CD2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  <w:r w:rsidR="007F55F3"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г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лобальный поиск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благодаря работе с популяцией и стохастическим операторам (мутация, скрещивание) с высокой вероятностью находит глобальный оптимум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; у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стойчивость к локальным экстремумам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механизм поиска позволяет "перепрыгивать" через локальные минимумы, избегая </w:t>
      </w:r>
      <w:proofErr w:type="spellStart"/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субоптимальных</w:t>
      </w:r>
      <w:proofErr w:type="spellEnd"/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решений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; н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е требует дифференцируемости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оценивает качество решения напрямую, что позволяет использовать любые функции активации без вычисления градиентов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; в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озможность распараллеливания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независимая оценка особей в популяции хорошо подходит для параллельных вычислений.</w:t>
      </w:r>
    </w:p>
    <w:p w14:paraId="0BA7F1E0" w14:textId="35726E0C" w:rsidR="00E53CD2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  <w:r w:rsidR="007F55F3"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в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ысокая вычислительная сложность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требует оценки целой популяции на каждой итерации, что значительно медленнее градиентных методов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; м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ножество </w:t>
      </w:r>
      <w:proofErr w:type="spellStart"/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гиперпараметров</w:t>
      </w:r>
      <w:proofErr w:type="spellEnd"/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 xml:space="preserve">– 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эффективность зависит от правильного подбора размера популяции, вероятностей скрещивания, мутации и типа селекции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; о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>тсутствие гарантии сходимости</w:t>
      </w:r>
      <w:r w:rsidR="007F55F3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7F55F3" w:rsidRPr="003F36AD">
        <w:rPr>
          <w:rFonts w:ascii="Times New Roman" w:hAnsi="Times New Roman" w:cs="Times New Roman"/>
          <w:sz w:val="28"/>
          <w:szCs w:val="28"/>
        </w:rPr>
        <w:t>–</w:t>
      </w:r>
      <w:r w:rsidR="00E53CD2" w:rsidRPr="003F36AD">
        <w:rPr>
          <w:rStyle w:val="ng-star-inserted1"/>
          <w:rFonts w:ascii="Times New Roman" w:eastAsiaTheme="majorEastAsia" w:hAnsi="Times New Roman" w:cs="Times New Roman"/>
          <w:sz w:val="28"/>
          <w:szCs w:val="28"/>
        </w:rPr>
        <w:t xml:space="preserve"> как эвристический метод, не гарантирует нахождение оптимального решения за конечное время.</w:t>
      </w:r>
    </w:p>
    <w:p w14:paraId="57B5F1F3" w14:textId="00BD89AB" w:rsidR="00E53CD2" w:rsidRPr="003F36AD" w:rsidRDefault="00E53CD2" w:rsidP="003F36AD">
      <w:pPr>
        <w:pStyle w:val="ng-star-inserted"/>
        <w:spacing w:before="0" w:beforeAutospacing="0" w:after="0" w:afterAutospacing="0"/>
        <w:ind w:firstLine="360"/>
        <w:jc w:val="both"/>
        <w:rPr>
          <w:sz w:val="28"/>
          <w:szCs w:val="28"/>
        </w:rPr>
      </w:pPr>
      <w:r w:rsidRPr="003F36AD">
        <w:rPr>
          <w:rStyle w:val="ng-star-inserted1"/>
          <w:rFonts w:eastAsiaTheme="majorEastAsia"/>
          <w:b/>
          <w:bCs/>
          <w:sz w:val="28"/>
          <w:szCs w:val="28"/>
        </w:rPr>
        <w:t>Обоснование выбора.</w:t>
      </w:r>
      <w:r w:rsidRPr="003F36AD">
        <w:rPr>
          <w:rStyle w:val="ng-star-inserted1"/>
          <w:rFonts w:eastAsiaTheme="majorEastAsia"/>
          <w:sz w:val="28"/>
          <w:szCs w:val="28"/>
        </w:rPr>
        <w:t xml:space="preserve"> </w:t>
      </w:r>
      <w:r w:rsidR="00EF2A23" w:rsidRPr="00EF2A23">
        <w:rPr>
          <w:rFonts w:eastAsiaTheme="majorEastAsia"/>
          <w:sz w:val="28"/>
          <w:szCs w:val="28"/>
        </w:rPr>
        <w:t xml:space="preserve">Выбор генетического алгоритма (ГА) сделан для преодоления недостатка градиентных методов — застревания в локальных минимумах. ГА обеспечивает надежный глобальный поиск в пространстве весов, </w:t>
      </w:r>
      <w:proofErr w:type="gramStart"/>
      <w:r w:rsidR="00EF2A23" w:rsidRPr="00EF2A23">
        <w:rPr>
          <w:rFonts w:eastAsiaTheme="majorEastAsia"/>
          <w:sz w:val="28"/>
          <w:szCs w:val="28"/>
        </w:rPr>
        <w:t>и</w:t>
      </w:r>
      <w:proofErr w:type="gramEnd"/>
      <w:r w:rsidR="00EF2A23" w:rsidRPr="00EF2A23">
        <w:rPr>
          <w:rFonts w:eastAsiaTheme="majorEastAsia"/>
          <w:sz w:val="28"/>
          <w:szCs w:val="28"/>
        </w:rPr>
        <w:t xml:space="preserve"> хотя он вычислительно затратен, целью работы является исследование потенциала нейроэволюции для достижения высокой точности, а не скорости.</w:t>
      </w:r>
    </w:p>
    <w:p w14:paraId="78E67645" w14:textId="77777777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Процесс обучения ИНС с помощью ГА можно представить следующими этапами:</w:t>
      </w:r>
    </w:p>
    <w:p w14:paraId="3C542F34" w14:textId="7589C9F7" w:rsidR="006F2626" w:rsidRPr="003F36AD" w:rsidRDefault="006F2626" w:rsidP="003F36AD">
      <w:pPr>
        <w:pStyle w:val="a7"/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Кодирование.</w:t>
      </w:r>
      <w:r w:rsidRPr="003F36AD">
        <w:rPr>
          <w:rFonts w:ascii="Times New Roman" w:hAnsi="Times New Roman" w:cs="Times New Roman"/>
          <w:sz w:val="28"/>
          <w:szCs w:val="28"/>
        </w:rPr>
        <w:t xml:space="preserve"> Весовые коэффициенты и смещения всех нейронов сети "выпрямляются" в один длинный вектор (хромосому).</w:t>
      </w:r>
    </w:p>
    <w:p w14:paraId="04A39FC2" w14:textId="77777777" w:rsidR="006F2626" w:rsidRPr="003F36AD" w:rsidRDefault="006F2626" w:rsidP="003F36AD">
      <w:pPr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Инициализация.</w:t>
      </w:r>
      <w:r w:rsidRPr="003F36AD">
        <w:rPr>
          <w:rFonts w:ascii="Times New Roman" w:hAnsi="Times New Roman" w:cs="Times New Roman"/>
          <w:sz w:val="28"/>
          <w:szCs w:val="28"/>
        </w:rPr>
        <w:t xml:space="preserve"> Создается начальная популяция, состоящая из множества таких хромосом, заполненных случайными значениями.</w:t>
      </w:r>
    </w:p>
    <w:p w14:paraId="14347BFE" w14:textId="77777777" w:rsidR="006F2626" w:rsidRPr="003F36AD" w:rsidRDefault="006F2626" w:rsidP="003F36AD">
      <w:pPr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Оценка приспособленности.</w:t>
      </w:r>
      <w:r w:rsidRPr="003F36AD">
        <w:rPr>
          <w:rFonts w:ascii="Times New Roman" w:hAnsi="Times New Roman" w:cs="Times New Roman"/>
          <w:sz w:val="28"/>
          <w:szCs w:val="28"/>
        </w:rPr>
        <w:t xml:space="preserve"> Для каждой хромосомы из популяции:</w:t>
      </w:r>
    </w:p>
    <w:p w14:paraId="3C8580B0" w14:textId="4176AE43" w:rsidR="006F2626" w:rsidRPr="003F36AD" w:rsidRDefault="006F2626" w:rsidP="003F36AD">
      <w:pPr>
        <w:pStyle w:val="a7"/>
        <w:numPr>
          <w:ilvl w:val="1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Веса из хромосомы загружаются в нейронную сеть.</w:t>
      </w:r>
    </w:p>
    <w:p w14:paraId="68A6A95D" w14:textId="77777777" w:rsidR="006F2626" w:rsidRPr="003F36AD" w:rsidRDefault="006F2626" w:rsidP="003F36AD">
      <w:pPr>
        <w:numPr>
          <w:ilvl w:val="1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Сеть тестируется на обучающем наборе данных, и вычисляется ее ошибка (например, среднеквадратичная ошибка).</w:t>
      </w:r>
    </w:p>
    <w:p w14:paraId="5CBC5549" w14:textId="77777777" w:rsidR="006F2626" w:rsidRPr="003F36AD" w:rsidRDefault="006F2626" w:rsidP="003F36AD">
      <w:pPr>
        <w:numPr>
          <w:ilvl w:val="1"/>
          <w:numId w:val="11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 xml:space="preserve">Значение приспособленности вычисляется как величина, обратная ошибке (например,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fitness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= 1 / (1 +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error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>)). Чем меньше ошибка, тем выше приспособленность.</w:t>
      </w:r>
    </w:p>
    <w:p w14:paraId="4020BF11" w14:textId="77777777" w:rsidR="006F2626" w:rsidRPr="003F36AD" w:rsidRDefault="006F2626" w:rsidP="003F36AD">
      <w:pPr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Эволюционный цикл.</w:t>
      </w:r>
      <w:r w:rsidRPr="003F36AD">
        <w:rPr>
          <w:rFonts w:ascii="Times New Roman" w:hAnsi="Times New Roman" w:cs="Times New Roman"/>
          <w:sz w:val="28"/>
          <w:szCs w:val="28"/>
        </w:rPr>
        <w:t xml:space="preserve"> Начинается итеративный процесс:</w:t>
      </w:r>
    </w:p>
    <w:p w14:paraId="434EB815" w14:textId="7B20B68C" w:rsidR="006F2626" w:rsidRPr="003F36AD" w:rsidRDefault="006F2626" w:rsidP="003F36AD">
      <w:pPr>
        <w:pStyle w:val="a7"/>
        <w:numPr>
          <w:ilvl w:val="1"/>
          <w:numId w:val="1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 xml:space="preserve">Селекция: </w:t>
      </w:r>
      <w:r w:rsidR="00DC1AD1" w:rsidRPr="003F36AD">
        <w:rPr>
          <w:rFonts w:ascii="Times New Roman" w:hAnsi="Times New Roman" w:cs="Times New Roman"/>
          <w:sz w:val="28"/>
          <w:szCs w:val="28"/>
        </w:rPr>
        <w:t>н</w:t>
      </w:r>
      <w:r w:rsidRPr="003F36AD">
        <w:rPr>
          <w:rFonts w:ascii="Times New Roman" w:hAnsi="Times New Roman" w:cs="Times New Roman"/>
          <w:sz w:val="28"/>
          <w:szCs w:val="28"/>
        </w:rPr>
        <w:t>а основе значений приспособленности отбираются лучшие особи ("родители") для создания следующего поколения.</w:t>
      </w:r>
    </w:p>
    <w:p w14:paraId="3DF8CD5A" w14:textId="77777777" w:rsidR="006F2626" w:rsidRPr="003F36AD" w:rsidRDefault="006F2626" w:rsidP="003F36AD">
      <w:pPr>
        <w:numPr>
          <w:ilvl w:val="1"/>
          <w:numId w:val="1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>Скрещивание:</w:t>
      </w:r>
      <w:r w:rsidRPr="003F36AD">
        <w:rPr>
          <w:rFonts w:ascii="Times New Roman" w:hAnsi="Times New Roman" w:cs="Times New Roman"/>
          <w:sz w:val="28"/>
          <w:szCs w:val="28"/>
        </w:rPr>
        <w:t xml:space="preserve"> "Родители" обмениваются частями своих хромосом, создавая "потомков", которые наследуют признаки от обоих родителей.</w:t>
      </w:r>
    </w:p>
    <w:p w14:paraId="0CEAD9BA" w14:textId="4B1CC332" w:rsidR="006F2626" w:rsidRPr="003F36AD" w:rsidRDefault="006F2626" w:rsidP="003F36AD">
      <w:pPr>
        <w:numPr>
          <w:ilvl w:val="1"/>
          <w:numId w:val="11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>Мутация: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E53CD2" w:rsidRPr="003F36AD">
        <w:rPr>
          <w:rFonts w:ascii="Times New Roman" w:hAnsi="Times New Roman" w:cs="Times New Roman"/>
          <w:sz w:val="28"/>
          <w:szCs w:val="28"/>
        </w:rPr>
        <w:t>в</w:t>
      </w:r>
      <w:r w:rsidRPr="003F36AD">
        <w:rPr>
          <w:rFonts w:ascii="Times New Roman" w:hAnsi="Times New Roman" w:cs="Times New Roman"/>
          <w:sz w:val="28"/>
          <w:szCs w:val="28"/>
        </w:rPr>
        <w:t xml:space="preserve"> хромосомах "потомков" с некоторой малой вероятностью изменяются случайные гены (веса), что вносит разнообразие в популяцию.</w:t>
      </w:r>
    </w:p>
    <w:p w14:paraId="28AF7ADB" w14:textId="77777777" w:rsidR="006F2626" w:rsidRPr="003F36AD" w:rsidRDefault="006F2626" w:rsidP="003F36AD">
      <w:pPr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Формирование нового поколения.</w:t>
      </w:r>
      <w:r w:rsidRPr="003F36AD">
        <w:rPr>
          <w:rFonts w:ascii="Times New Roman" w:hAnsi="Times New Roman" w:cs="Times New Roman"/>
          <w:sz w:val="28"/>
          <w:szCs w:val="28"/>
        </w:rPr>
        <w:t xml:space="preserve"> Новое поколение заменяет старое, и цикл повторяется с шага 3.</w:t>
      </w:r>
    </w:p>
    <w:p w14:paraId="6F08E591" w14:textId="77777777" w:rsidR="006F2626" w:rsidRPr="003F36AD" w:rsidRDefault="006F2626" w:rsidP="003F36AD">
      <w:pPr>
        <w:numPr>
          <w:ilvl w:val="0"/>
          <w:numId w:val="10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b/>
          <w:bCs/>
          <w:sz w:val="28"/>
          <w:szCs w:val="28"/>
        </w:rPr>
        <w:t>Критерий остановки.</w:t>
      </w:r>
      <w:r w:rsidRPr="003F36AD">
        <w:rPr>
          <w:rFonts w:ascii="Times New Roman" w:hAnsi="Times New Roman" w:cs="Times New Roman"/>
          <w:sz w:val="28"/>
          <w:szCs w:val="28"/>
        </w:rPr>
        <w:t xml:space="preserve"> Алгоритм останавливается, когда достигается заданный уровень точности, либо после выполнения фиксированного числа поколений. Лучшая хромосома, найденная за все время работы алгоритма, и будет искомым набором весов для нейронной сети.</w:t>
      </w:r>
    </w:p>
    <w:p w14:paraId="435BECDA" w14:textId="3E70DF7F" w:rsidR="006F2626" w:rsidRPr="00351B76" w:rsidRDefault="006F2626" w:rsidP="00351B76">
      <w:pPr>
        <w:pStyle w:val="30"/>
      </w:pPr>
      <w:bookmarkStart w:id="9" w:name="_Toc211012448"/>
      <w:r w:rsidRPr="003F36AD">
        <w:t xml:space="preserve"> </w:t>
      </w:r>
      <w:bookmarkStart w:id="10" w:name="_Toc211014398"/>
      <w:r w:rsidRPr="00351B76">
        <w:t>Выбор средств реализации</w:t>
      </w:r>
      <w:bookmarkEnd w:id="9"/>
      <w:bookmarkEnd w:id="10"/>
    </w:p>
    <w:p w14:paraId="389A46BB" w14:textId="77777777" w:rsidR="006F2626" w:rsidRPr="003F36AD" w:rsidRDefault="006F2626" w:rsidP="003F36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Для практической реализации поставленной задачи требуется выбрать адекватный стек технологий, который позволит эффективно работать как с нейронными сетями, так и с генетическими алгоритмами.</w:t>
      </w:r>
    </w:p>
    <w:p w14:paraId="11983E1E" w14:textId="65213369" w:rsidR="006F2626" w:rsidRPr="003F36AD" w:rsidRDefault="006F2626" w:rsidP="003F36A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 xml:space="preserve">Выбор </w:t>
      </w:r>
      <w:r w:rsidRPr="00E54AF1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3F36AD">
        <w:rPr>
          <w:rFonts w:ascii="Times New Roman" w:hAnsi="Times New Roman" w:cs="Times New Roman"/>
          <w:sz w:val="28"/>
          <w:szCs w:val="28"/>
        </w:rPr>
        <w:t xml:space="preserve"> в качестве основного языка программирования является практически безальтернативным для задач в области машинного обучения. Этому способствует несколько факторов:</w:t>
      </w:r>
    </w:p>
    <w:p w14:paraId="1893B1A2" w14:textId="4AF7DB2B" w:rsidR="006F2626" w:rsidRPr="003F36AD" w:rsidRDefault="006F2626" w:rsidP="003F36AD">
      <w:pPr>
        <w:pStyle w:val="a7"/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>Богатая</w:t>
      </w:r>
      <w:r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54AF1">
        <w:rPr>
          <w:rFonts w:ascii="Times New Roman" w:hAnsi="Times New Roman" w:cs="Times New Roman"/>
          <w:sz w:val="28"/>
          <w:szCs w:val="28"/>
        </w:rPr>
        <w:t>экосистема</w:t>
      </w:r>
      <w:r w:rsidRPr="003F36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54AF1">
        <w:rPr>
          <w:rFonts w:ascii="Times New Roman" w:hAnsi="Times New Roman" w:cs="Times New Roman"/>
          <w:sz w:val="28"/>
          <w:szCs w:val="28"/>
        </w:rPr>
        <w:t>библиотек</w:t>
      </w:r>
      <w:r w:rsidRPr="003F36A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E54AF1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3F36AD">
        <w:rPr>
          <w:rFonts w:ascii="Times New Roman" w:hAnsi="Times New Roman" w:cs="Times New Roman"/>
          <w:sz w:val="28"/>
          <w:szCs w:val="28"/>
        </w:rPr>
        <w:t xml:space="preserve"> имеет огромное количество специализированных библиотек для научных вычислений, анализа данных и машинного обучения, таких как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Pandas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Scikit-learn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PyTorch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>.</w:t>
      </w:r>
    </w:p>
    <w:p w14:paraId="7512582F" w14:textId="27A89B13" w:rsidR="006F2626" w:rsidRPr="003F36AD" w:rsidRDefault="006F2626" w:rsidP="003F36AD">
      <w:pPr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 xml:space="preserve">Простота и скорость разработки: </w:t>
      </w:r>
      <w:r w:rsidR="00E53CD2" w:rsidRPr="003F36AD">
        <w:rPr>
          <w:rFonts w:ascii="Times New Roman" w:hAnsi="Times New Roman" w:cs="Times New Roman"/>
          <w:sz w:val="28"/>
          <w:szCs w:val="28"/>
        </w:rPr>
        <w:t>с</w:t>
      </w:r>
      <w:r w:rsidRPr="003F36AD">
        <w:rPr>
          <w:rFonts w:ascii="Times New Roman" w:hAnsi="Times New Roman" w:cs="Times New Roman"/>
          <w:sz w:val="28"/>
          <w:szCs w:val="28"/>
        </w:rPr>
        <w:t xml:space="preserve">интаксис Python лаконичен и выразителен, что позволяет быстро </w:t>
      </w:r>
      <w:proofErr w:type="spellStart"/>
      <w:r w:rsidRPr="003F36AD">
        <w:rPr>
          <w:rFonts w:ascii="Times New Roman" w:hAnsi="Times New Roman" w:cs="Times New Roman"/>
          <w:sz w:val="28"/>
          <w:szCs w:val="28"/>
        </w:rPr>
        <w:t>прототипировать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и реализовывать сложные алгоритмы, концентрируясь на логике задачи, а не на технических деталях.</w:t>
      </w:r>
    </w:p>
    <w:p w14:paraId="5BCDF616" w14:textId="0320157B" w:rsidR="006F2626" w:rsidRPr="003F36AD" w:rsidRDefault="006F2626" w:rsidP="003F36AD">
      <w:pPr>
        <w:numPr>
          <w:ilvl w:val="0"/>
          <w:numId w:val="11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 xml:space="preserve">Активное сообщество: </w:t>
      </w:r>
      <w:r w:rsidR="00E53CD2" w:rsidRPr="00E54AF1">
        <w:rPr>
          <w:rFonts w:ascii="Times New Roman" w:hAnsi="Times New Roman" w:cs="Times New Roman"/>
          <w:sz w:val="28"/>
          <w:szCs w:val="28"/>
        </w:rPr>
        <w:t>о</w:t>
      </w:r>
      <w:r w:rsidRPr="00E54AF1">
        <w:rPr>
          <w:rFonts w:ascii="Times New Roman" w:hAnsi="Times New Roman" w:cs="Times New Roman"/>
          <w:sz w:val="28"/>
          <w:szCs w:val="28"/>
        </w:rPr>
        <w:t>громное мировое сообщество разработчиков обеспечивает</w:t>
      </w:r>
      <w:r w:rsidRPr="003F36AD">
        <w:rPr>
          <w:rFonts w:ascii="Times New Roman" w:hAnsi="Times New Roman" w:cs="Times New Roman"/>
          <w:sz w:val="28"/>
          <w:szCs w:val="28"/>
        </w:rPr>
        <w:t xml:space="preserve"> качественную документацию, множество примеров, учебных материалов и быструю помощь в решении возникающих проблем.</w:t>
      </w:r>
    </w:p>
    <w:p w14:paraId="0766A34E" w14:textId="77777777" w:rsidR="006F2626" w:rsidRPr="00351B76" w:rsidRDefault="006F2626" w:rsidP="00351B76">
      <w:pPr>
        <w:pStyle w:val="40"/>
      </w:pPr>
      <w:r w:rsidRPr="00351B76">
        <w:t>Библиотеки и фреймворки:</w:t>
      </w:r>
    </w:p>
    <w:p w14:paraId="1FEECBED" w14:textId="6A62A518" w:rsidR="006F2626" w:rsidRPr="00E54AF1" w:rsidRDefault="006F2626" w:rsidP="00E54AF1">
      <w:pPr>
        <w:pStyle w:val="a7"/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B76">
        <w:rPr>
          <w:rFonts w:ascii="Times New Roman" w:hAnsi="Times New Roman" w:cs="Times New Roman"/>
          <w:sz w:val="28"/>
          <w:szCs w:val="28"/>
        </w:rPr>
        <w:t xml:space="preserve">Для создания нейронной сети: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 xml:space="preserve"> (с бэкендом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>).</w:t>
      </w:r>
      <w:r w:rsidR="00CA4AB3" w:rsidRPr="00351B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 xml:space="preserve"> </w:t>
      </w:r>
      <w:r w:rsidR="006A330E" w:rsidRPr="00E54AF1">
        <w:rPr>
          <w:rFonts w:ascii="Times New Roman" w:hAnsi="Times New Roman" w:cs="Times New Roman"/>
          <w:sz w:val="28"/>
          <w:szCs w:val="28"/>
        </w:rPr>
        <w:t>–</w:t>
      </w:r>
      <w:r w:rsidRPr="00E54AF1">
        <w:rPr>
          <w:rFonts w:ascii="Times New Roman" w:hAnsi="Times New Roman" w:cs="Times New Roman"/>
          <w:sz w:val="28"/>
          <w:szCs w:val="28"/>
        </w:rPr>
        <w:t xml:space="preserve"> это мощная низкоуровневая платформа для построения и вычислений на графах, разработанная </w:t>
      </w:r>
      <w:r w:rsidRPr="00351B76">
        <w:rPr>
          <w:rFonts w:ascii="Times New Roman" w:hAnsi="Times New Roman" w:cs="Times New Roman"/>
          <w:i/>
          <w:iCs/>
          <w:sz w:val="28"/>
          <w:szCs w:val="28"/>
        </w:rPr>
        <w:t>Google</w:t>
      </w:r>
      <w:r w:rsidRPr="00E54AF1">
        <w:rPr>
          <w:rFonts w:ascii="Times New Roman" w:hAnsi="Times New Roman" w:cs="Times New Roman"/>
          <w:sz w:val="28"/>
          <w:szCs w:val="28"/>
        </w:rPr>
        <w:t>. Она обеспечивает высокую производительность, но может быть сложна в освоении.</w:t>
      </w:r>
      <w:r w:rsidR="00CA4AB3" w:rsidRPr="00E54A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6A330E" w:rsidRPr="00E54AF1">
        <w:rPr>
          <w:rFonts w:ascii="Times New Roman" w:hAnsi="Times New Roman" w:cs="Times New Roman"/>
          <w:sz w:val="28"/>
          <w:szCs w:val="28"/>
        </w:rPr>
        <w:t xml:space="preserve">– </w:t>
      </w:r>
      <w:r w:rsidRPr="00E54AF1">
        <w:rPr>
          <w:rFonts w:ascii="Times New Roman" w:hAnsi="Times New Roman" w:cs="Times New Roman"/>
          <w:sz w:val="28"/>
          <w:szCs w:val="28"/>
        </w:rPr>
        <w:t xml:space="preserve">это высокоуровневый API (интерфейс прикладного программирования), который работает поверх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E54AF1">
        <w:rPr>
          <w:rFonts w:ascii="Times New Roman" w:hAnsi="Times New Roman" w:cs="Times New Roman"/>
          <w:sz w:val="28"/>
          <w:szCs w:val="28"/>
        </w:rPr>
        <w:t xml:space="preserve"> (а также других бэкендов).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54AF1">
        <w:rPr>
          <w:rFonts w:ascii="Times New Roman" w:hAnsi="Times New Roman" w:cs="Times New Roman"/>
          <w:sz w:val="28"/>
          <w:szCs w:val="28"/>
        </w:rPr>
        <w:t xml:space="preserve">позволяет создавать, конфигурировать и обучать сложные нейронные сети с помощью простого и интуитивно понятного синтаксиса. Для целей данной работы, где основное внимание уделяется не архитектуре сети, а алгоритму ее обучения, простота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54AF1">
        <w:rPr>
          <w:rFonts w:ascii="Times New Roman" w:hAnsi="Times New Roman" w:cs="Times New Roman"/>
          <w:sz w:val="28"/>
          <w:szCs w:val="28"/>
        </w:rPr>
        <w:t xml:space="preserve"> является ключевым преимуществом. Он позволит быстро определить структуру ИНС (количество слоев, нейронов, функции активации) и легко манипулировать ее весами.</w:t>
      </w:r>
    </w:p>
    <w:p w14:paraId="77A031E6" w14:textId="2D75915D" w:rsidR="006F2626" w:rsidRPr="003F36AD" w:rsidRDefault="006F2626" w:rsidP="003F36AD">
      <w:pPr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B76">
        <w:rPr>
          <w:rFonts w:ascii="Times New Roman" w:hAnsi="Times New Roman" w:cs="Times New Roman"/>
          <w:sz w:val="28"/>
          <w:szCs w:val="28"/>
        </w:rPr>
        <w:t xml:space="preserve">Для реализации генетического алгоритма: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PyGAD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="006A330E" w:rsidRPr="003F36AD">
        <w:rPr>
          <w:rFonts w:ascii="Times New Roman" w:hAnsi="Times New Roman" w:cs="Times New Roman"/>
          <w:sz w:val="28"/>
          <w:szCs w:val="28"/>
        </w:rPr>
        <w:t>–</w:t>
      </w:r>
      <w:r w:rsidRPr="003F36AD">
        <w:rPr>
          <w:rFonts w:ascii="Times New Roman" w:hAnsi="Times New Roman" w:cs="Times New Roman"/>
          <w:sz w:val="28"/>
          <w:szCs w:val="28"/>
        </w:rPr>
        <w:t xml:space="preserve"> это </w:t>
      </w:r>
      <w:proofErr w:type="spellStart"/>
      <w:r w:rsidRPr="003F36AD">
        <w:rPr>
          <w:rFonts w:ascii="Times New Roman" w:hAnsi="Times New Roman" w:cs="Times New Roman"/>
          <w:sz w:val="28"/>
          <w:szCs w:val="28"/>
        </w:rPr>
        <w:t>опенсорсная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Python-библиотека, специально созданная для реализации генетических алгоритмов. Она отличается простотой использования и хорошей документацией.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PyGAD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позволяет легко настроить все ключевые параметры ГА (размер популяции, типы селекции, скрещивания и мутации) и, что особенно важно для нашей задачи, имеет встроенные инструменты для интеграции с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PyTorch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. Библиотека предоставляет готовые классы для решения задач </w:t>
      </w:r>
      <w:r w:rsidRPr="003F36AD">
        <w:rPr>
          <w:rFonts w:ascii="Times New Roman" w:hAnsi="Times New Roman" w:cs="Times New Roman"/>
          <w:sz w:val="28"/>
          <w:szCs w:val="28"/>
        </w:rPr>
        <w:lastRenderedPageBreak/>
        <w:t>оптимизации весов нейронных сетей, что существенно упрощает процесс разработки.</w:t>
      </w:r>
    </w:p>
    <w:p w14:paraId="453F6CA8" w14:textId="390FB551" w:rsidR="006F2626" w:rsidRPr="003F36AD" w:rsidRDefault="006F2626" w:rsidP="003F36AD">
      <w:pPr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B76">
        <w:rPr>
          <w:rFonts w:ascii="Times New Roman" w:hAnsi="Times New Roman" w:cs="Times New Roman"/>
          <w:sz w:val="28"/>
          <w:szCs w:val="28"/>
        </w:rPr>
        <w:t xml:space="preserve">Для численных операций: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>.</w:t>
      </w:r>
      <w:r w:rsidR="00CA4AB3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является фундаментальной для научных вычислений в Python. Она предоставляет эффективные структуры данных для работы с многомерными массивами (которые идеально подходят для представления весов сети и наборов данных) и высокопроизводительные функции для математических и логических операций над ними.</w:t>
      </w:r>
    </w:p>
    <w:p w14:paraId="633C0D3E" w14:textId="4FF61085" w:rsidR="006F2626" w:rsidRPr="003F36AD" w:rsidRDefault="006F2626" w:rsidP="003F36AD">
      <w:pPr>
        <w:numPr>
          <w:ilvl w:val="0"/>
          <w:numId w:val="10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51B76">
        <w:rPr>
          <w:rFonts w:ascii="Times New Roman" w:hAnsi="Times New Roman" w:cs="Times New Roman"/>
          <w:sz w:val="28"/>
          <w:szCs w:val="28"/>
        </w:rPr>
        <w:t xml:space="preserve">Для визуализации данных: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Matplotlib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>.</w:t>
      </w:r>
      <w:r w:rsidR="00CA4AB3" w:rsidRPr="00351B76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Для анализа результатов работы алгоритма необходимы средства визуализации. </w:t>
      </w:r>
      <w:proofErr w:type="spellStart"/>
      <w:r w:rsidRPr="00351B76">
        <w:rPr>
          <w:rFonts w:ascii="Times New Roman" w:hAnsi="Times New Roman" w:cs="Times New Roman"/>
          <w:i/>
          <w:iCs/>
          <w:sz w:val="28"/>
          <w:szCs w:val="28"/>
        </w:rPr>
        <w:t>Matplotlib</w:t>
      </w:r>
      <w:proofErr w:type="spellEnd"/>
      <w:r w:rsidRPr="00351B76">
        <w:rPr>
          <w:rFonts w:ascii="Times New Roman" w:hAnsi="Times New Roman" w:cs="Times New Roman"/>
          <w:sz w:val="28"/>
          <w:szCs w:val="28"/>
        </w:rPr>
        <w:t xml:space="preserve"> </w:t>
      </w:r>
      <w:r w:rsidR="002348C4" w:rsidRPr="003F36AD">
        <w:rPr>
          <w:rFonts w:ascii="Times New Roman" w:hAnsi="Times New Roman" w:cs="Times New Roman"/>
          <w:sz w:val="28"/>
          <w:szCs w:val="28"/>
        </w:rPr>
        <w:t>–</w:t>
      </w:r>
      <w:r w:rsidRPr="003F36AD">
        <w:rPr>
          <w:rFonts w:ascii="Times New Roman" w:hAnsi="Times New Roman" w:cs="Times New Roman"/>
          <w:sz w:val="28"/>
          <w:szCs w:val="28"/>
        </w:rPr>
        <w:t xml:space="preserve"> стандартная</w:t>
      </w:r>
      <w:r w:rsidR="002348C4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>библиотека для создания статических, анимированных и интерактивных графиков. С ее помощью можно будет строить графики функции потерь от номера поколения, визуализировать результаты работы сети и другие важные метрики.</w:t>
      </w:r>
    </w:p>
    <w:p w14:paraId="11D4E2FC" w14:textId="328C4A25" w:rsidR="006F2626" w:rsidRPr="003F36AD" w:rsidRDefault="006F2626" w:rsidP="003F36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Таким образом, выбранный технологический стек</w:t>
      </w:r>
      <w:r w:rsidR="002348C4" w:rsidRPr="003F36AD">
        <w:rPr>
          <w:rFonts w:ascii="Times New Roman" w:hAnsi="Times New Roman" w:cs="Times New Roman"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>является сбалансированным, современным и полностью соответствующим целям и задачам курсовой работы.</w:t>
      </w:r>
    </w:p>
    <w:p w14:paraId="2F14A0C2" w14:textId="1C14CDA0" w:rsidR="006F2626" w:rsidRPr="003F36AD" w:rsidRDefault="006F2626" w:rsidP="00351B76">
      <w:pPr>
        <w:pStyle w:val="30"/>
      </w:pPr>
      <w:bookmarkStart w:id="11" w:name="_Toc211012449"/>
      <w:r w:rsidRPr="003F36AD">
        <w:t xml:space="preserve"> </w:t>
      </w:r>
      <w:bookmarkStart w:id="12" w:name="_Toc211014399"/>
      <w:r w:rsidRPr="003F36AD">
        <w:t>Вывод</w:t>
      </w:r>
      <w:bookmarkEnd w:id="11"/>
      <w:bookmarkEnd w:id="12"/>
    </w:p>
    <w:p w14:paraId="456809B1" w14:textId="77777777" w:rsidR="006F2626" w:rsidRPr="003F36AD" w:rsidRDefault="006F2626" w:rsidP="003F36A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В рамках данного раздела был проведен всесторонний теоретический анализ предметной области. Были рассмотрены ключевые концепции искусственных нейронных сетей и генетических алгоритмов, а также обоснована целесообразность их совместного использования.</w:t>
      </w:r>
    </w:p>
    <w:p w14:paraId="4348B5A0" w14:textId="77777777" w:rsidR="006F2626" w:rsidRPr="003F36AD" w:rsidRDefault="006F2626" w:rsidP="00E54AF1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Основные выводы по результатам анализа:</w:t>
      </w:r>
    </w:p>
    <w:p w14:paraId="576C8B4C" w14:textId="4E793DF5" w:rsidR="006F2626" w:rsidRPr="00E54AF1" w:rsidRDefault="006F2626" w:rsidP="00E54AF1">
      <w:pPr>
        <w:pStyle w:val="a7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>Задача обучения искусственной нейронной сети является сложной многомерной задачей оптимизации, целью которой является нахождение глобального минимума функции потерь в пространстве весовых коэффициентов.</w:t>
      </w:r>
    </w:p>
    <w:p w14:paraId="7A28CA15" w14:textId="77CE67F1" w:rsidR="006F2626" w:rsidRPr="00E54AF1" w:rsidRDefault="006F2626" w:rsidP="00E54AF1">
      <w:pPr>
        <w:pStyle w:val="a7"/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54AF1">
        <w:rPr>
          <w:rFonts w:ascii="Times New Roman" w:hAnsi="Times New Roman" w:cs="Times New Roman"/>
          <w:sz w:val="28"/>
          <w:szCs w:val="28"/>
        </w:rPr>
        <w:t xml:space="preserve">Классический метод обратного распространения ошибки, основанный на градиентном спуске, эффективен, но имеет существенный недостаток в виде склонности к застреванию в локальных минимумах, что приводит к получению </w:t>
      </w:r>
      <w:proofErr w:type="spellStart"/>
      <w:r w:rsidRPr="00E54AF1">
        <w:rPr>
          <w:rFonts w:ascii="Times New Roman" w:hAnsi="Times New Roman" w:cs="Times New Roman"/>
          <w:sz w:val="28"/>
          <w:szCs w:val="28"/>
        </w:rPr>
        <w:t>субоптимальных</w:t>
      </w:r>
      <w:proofErr w:type="spellEnd"/>
      <w:r w:rsidRPr="00E54AF1">
        <w:rPr>
          <w:rFonts w:ascii="Times New Roman" w:hAnsi="Times New Roman" w:cs="Times New Roman"/>
          <w:sz w:val="28"/>
          <w:szCs w:val="28"/>
        </w:rPr>
        <w:t xml:space="preserve"> моделей.</w:t>
      </w:r>
    </w:p>
    <w:p w14:paraId="09DD81EA" w14:textId="77777777" w:rsidR="006F2626" w:rsidRPr="003F36AD" w:rsidRDefault="006F2626" w:rsidP="003F36AD">
      <w:pPr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Генетические алгоритмы, являясь методами глобального стохастического поиска, способны эффективно исследовать пространство решений, преодолевать локальные экстремумы и с высокой вероятностью находить глобальный оптимум.</w:t>
      </w:r>
    </w:p>
    <w:p w14:paraId="11CDB245" w14:textId="77777777" w:rsidR="006F2626" w:rsidRPr="003F36AD" w:rsidRDefault="006F2626" w:rsidP="003F36AD">
      <w:pPr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>Гибридный подход, в котором генетический алгоритм используется для оптимизации весов нейронной сети, является перспективным направлением, позволяющим повысить качество и робастность обученных моделей, несмотря на более высокие вычислительные затраты.</w:t>
      </w:r>
    </w:p>
    <w:p w14:paraId="4D64F91B" w14:textId="00640270" w:rsidR="001C5821" w:rsidRDefault="006F2626" w:rsidP="003F36AD">
      <w:pPr>
        <w:numPr>
          <w:ilvl w:val="0"/>
          <w:numId w:val="1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36AD">
        <w:rPr>
          <w:rFonts w:ascii="Times New Roman" w:hAnsi="Times New Roman" w:cs="Times New Roman"/>
          <w:sz w:val="28"/>
          <w:szCs w:val="28"/>
        </w:rPr>
        <w:t xml:space="preserve">Для практической реализации проекта был выбран стек технологий, включающий язык программирования </w:t>
      </w:r>
      <w:r w:rsidRPr="00E54AF1">
        <w:rPr>
          <w:rFonts w:ascii="Times New Roman" w:hAnsi="Times New Roman" w:cs="Times New Roman"/>
          <w:i/>
          <w:iCs/>
          <w:sz w:val="28"/>
          <w:szCs w:val="28"/>
        </w:rPr>
        <w:t>Python</w:t>
      </w:r>
      <w:r w:rsidRPr="003F36AD">
        <w:rPr>
          <w:rFonts w:ascii="Times New Roman" w:hAnsi="Times New Roman" w:cs="Times New Roman"/>
          <w:sz w:val="28"/>
          <w:szCs w:val="28"/>
        </w:rPr>
        <w:t xml:space="preserve"> и специализированные библиотеки: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F36AD">
        <w:rPr>
          <w:rFonts w:ascii="Times New Roman" w:hAnsi="Times New Roman" w:cs="Times New Roman"/>
          <w:sz w:val="28"/>
          <w:szCs w:val="28"/>
        </w:rPr>
        <w:t xml:space="preserve">для построения нейронной сети,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PyGAD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для реализации генетического алгоритма,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для численных операций </w:t>
      </w:r>
      <w:r w:rsidRPr="00E54AF1">
        <w:rPr>
          <w:rFonts w:ascii="Times New Roman" w:hAnsi="Times New Roman" w:cs="Times New Roman"/>
          <w:sz w:val="28"/>
          <w:szCs w:val="28"/>
        </w:rPr>
        <w:t>и</w:t>
      </w:r>
      <w:r w:rsidRPr="00E54AF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E54AF1">
        <w:rPr>
          <w:rFonts w:ascii="Times New Roman" w:hAnsi="Times New Roman" w:cs="Times New Roman"/>
          <w:i/>
          <w:iCs/>
          <w:sz w:val="28"/>
          <w:szCs w:val="28"/>
        </w:rPr>
        <w:t>Matplotlib</w:t>
      </w:r>
      <w:proofErr w:type="spellEnd"/>
      <w:r w:rsidRPr="003F36AD">
        <w:rPr>
          <w:rFonts w:ascii="Times New Roman" w:hAnsi="Times New Roman" w:cs="Times New Roman"/>
          <w:sz w:val="28"/>
          <w:szCs w:val="28"/>
        </w:rPr>
        <w:t xml:space="preserve"> для визуализации результатов.</w:t>
      </w:r>
      <w:bookmarkEnd w:id="0"/>
    </w:p>
    <w:p w14:paraId="2B3A32EC" w14:textId="77777777" w:rsidR="00E26B04" w:rsidRPr="00E26B04" w:rsidRDefault="00E26B04" w:rsidP="00E26B04">
      <w:pPr>
        <w:pStyle w:val="20"/>
      </w:pPr>
      <w:r w:rsidRPr="00E26B04">
        <w:lastRenderedPageBreak/>
        <w:t>2 ОПИСАНИЕ ПРОГРАММЫ</w:t>
      </w:r>
    </w:p>
    <w:p w14:paraId="72C064CB" w14:textId="77777777" w:rsidR="00E26B04" w:rsidRPr="00E26B04" w:rsidRDefault="00E26B04" w:rsidP="00E26B04">
      <w:pPr>
        <w:pStyle w:val="30"/>
        <w:numPr>
          <w:ilvl w:val="0"/>
          <w:numId w:val="0"/>
        </w:numPr>
        <w:ind w:left="1066" w:hanging="357"/>
      </w:pPr>
      <w:r w:rsidRPr="00E26B04">
        <w:t>2.1 Общая характеристика программы</w:t>
      </w:r>
    </w:p>
    <w:p w14:paraId="59E7B083" w14:textId="77777777" w:rsidR="00E26B04" w:rsidRPr="00E26B04" w:rsidRDefault="00E26B04" w:rsidP="00BB1E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Разработанное программное средство представляет собой модуль для экспериментального исследования эффективности обучения искусственных нейронных сетей (ИНС) с использованием эволюционных методов оптимизации. Программа получила название </w:t>
      </w:r>
      <w:r w:rsidRPr="00E26B04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</w:rPr>
        <w:t>NeuroGA-Optimizer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1794CD03" w14:textId="77777777" w:rsidR="00BB1E0D" w:rsidRDefault="00E26B04" w:rsidP="00BB1E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Назначение программы:</w:t>
      </w:r>
    </w:p>
    <w:p w14:paraId="286B79AB" w14:textId="4CB003F6" w:rsidR="00E26B04" w:rsidRPr="00E26B04" w:rsidRDefault="00E26B04" w:rsidP="00BB1E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Основным назначением программы является автоматизация процесса настройки весовых коэффициентов многослойного перцептрона (MLP) посредством генетического алгоритма без использования методов градиентного спуска (обратного распространения ошибки). Программа предназначена для решения задач классификации и регрессии, позволяя исследователю варьировать параметры эволюции (размер популяции, вероятность мутации, типы скрещивания) и архитектуру нейронной сети для поиска глобального минимума функции потерь.</w:t>
      </w:r>
    </w:p>
    <w:p w14:paraId="3E275410" w14:textId="77777777" w:rsidR="00E26B04" w:rsidRPr="00E26B04" w:rsidRDefault="00E26B04" w:rsidP="00BB1E0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Функциональные возможности:</w:t>
      </w:r>
    </w:p>
    <w:p w14:paraId="05D0B379" w14:textId="06D1588B" w:rsidR="00E26B04" w:rsidRPr="00A8188C" w:rsidRDefault="00E26B04" w:rsidP="00A8188C">
      <w:pPr>
        <w:pStyle w:val="a7"/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88C">
        <w:rPr>
          <w:rFonts w:ascii="Times New Roman" w:hAnsi="Times New Roman" w:cs="Times New Roman"/>
          <w:sz w:val="28"/>
          <w:szCs w:val="28"/>
        </w:rPr>
        <w:t>Загрузка и предобработка обучающих и тестовых наборов данных.</w:t>
      </w:r>
    </w:p>
    <w:p w14:paraId="3281CB46" w14:textId="77777777" w:rsidR="00E26B04" w:rsidRPr="00E26B04" w:rsidRDefault="00E26B04" w:rsidP="00E26B04">
      <w:pPr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Конструктор архитектуры нейронной сети (определение количества слоев и нейронов).</w:t>
      </w:r>
    </w:p>
    <w:p w14:paraId="38601D9D" w14:textId="77777777" w:rsidR="00E26B04" w:rsidRPr="00E26B04" w:rsidRDefault="00E26B04" w:rsidP="00E26B04">
      <w:pPr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Преобразование матриц весов нейронной сети в векторную форму (хромосому) и обратно.</w:t>
      </w:r>
    </w:p>
    <w:p w14:paraId="5A5CDA10" w14:textId="77777777" w:rsidR="00E26B04" w:rsidRPr="00E26B04" w:rsidRDefault="00E26B04" w:rsidP="00E26B04">
      <w:pPr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Реализация эволюционного цикла: селекция, скрещивание, мутация.</w:t>
      </w:r>
    </w:p>
    <w:p w14:paraId="37268356" w14:textId="77777777" w:rsidR="00E26B04" w:rsidRPr="00E26B04" w:rsidRDefault="00E26B04" w:rsidP="00E26B04">
      <w:pPr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Оценка приспособленности (</w:t>
      </w:r>
      <w:r w:rsidRPr="00E26B04">
        <w:rPr>
          <w:rFonts w:ascii="Times New Roman" w:hAnsi="Times New Roman" w:cs="Times New Roman"/>
          <w:i/>
          <w:iCs/>
          <w:sz w:val="28"/>
          <w:szCs w:val="28"/>
        </w:rPr>
        <w:t xml:space="preserve">Fitness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function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) на основе точности или ошибки сети.</w:t>
      </w:r>
    </w:p>
    <w:p w14:paraId="5B8946D1" w14:textId="77777777" w:rsidR="00E26B04" w:rsidRPr="00E26B04" w:rsidRDefault="00E26B04" w:rsidP="00E26B04">
      <w:pPr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Визуализация процесса обучения (график зависимости функции приспособленности от поколения).</w:t>
      </w:r>
    </w:p>
    <w:p w14:paraId="3C6EB231" w14:textId="77777777" w:rsidR="00E26B04" w:rsidRPr="00E26B04" w:rsidRDefault="00E26B04" w:rsidP="00E26B04">
      <w:pPr>
        <w:numPr>
          <w:ilvl w:val="0"/>
          <w:numId w:val="13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Сохранение лучшей найденной модели.</w:t>
      </w:r>
    </w:p>
    <w:p w14:paraId="5ED1A79E" w14:textId="77777777" w:rsidR="00BB1E0D" w:rsidRDefault="00E26B04" w:rsidP="00BB1E0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Минимальные системные требования:</w:t>
      </w:r>
    </w:p>
    <w:p w14:paraId="7DB6DBB6" w14:textId="1F000522" w:rsidR="00E26B04" w:rsidRPr="00E26B04" w:rsidRDefault="00E26B04" w:rsidP="00BB1E0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Для корректной работы программного средства необходима следующая конфигурация аппаратных и программных средств:</w:t>
      </w:r>
    </w:p>
    <w:p w14:paraId="6B17D41E" w14:textId="77777777" w:rsidR="00E26B04" w:rsidRPr="00E26B04" w:rsidRDefault="00E26B04" w:rsidP="00E26B04">
      <w:pPr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Аппаратное обеспечение:</w:t>
      </w:r>
    </w:p>
    <w:p w14:paraId="0C317E9C" w14:textId="3BEEE649" w:rsidR="00E26B04" w:rsidRPr="00E26B04" w:rsidRDefault="00E26B04" w:rsidP="00E26B04">
      <w:pPr>
        <w:numPr>
          <w:ilvl w:val="1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Процессор: Intel Core i3 или аналогичный AMD (рекомендуется</w:t>
      </w:r>
      <w:r w:rsidR="00BB1E0D">
        <w:rPr>
          <w:rFonts w:ascii="Times New Roman" w:hAnsi="Times New Roman" w:cs="Times New Roman"/>
          <w:sz w:val="28"/>
          <w:szCs w:val="28"/>
        </w:rPr>
        <w:t xml:space="preserve"> </w:t>
      </w:r>
      <w:r w:rsidRPr="00E26B04">
        <w:rPr>
          <w:rFonts w:ascii="Times New Roman" w:hAnsi="Times New Roman" w:cs="Times New Roman"/>
          <w:sz w:val="28"/>
          <w:szCs w:val="28"/>
        </w:rPr>
        <w:t>многоядерный процессор для распараллеливания вычислений</w:t>
      </w:r>
      <w:r w:rsidR="00BB1E0D">
        <w:rPr>
          <w:rFonts w:ascii="Times New Roman" w:hAnsi="Times New Roman" w:cs="Times New Roman"/>
          <w:sz w:val="28"/>
          <w:szCs w:val="28"/>
        </w:rPr>
        <w:t xml:space="preserve"> </w:t>
      </w:r>
      <w:r w:rsidRPr="00E26B04">
        <w:rPr>
          <w:rFonts w:ascii="Times New Roman" w:hAnsi="Times New Roman" w:cs="Times New Roman"/>
          <w:sz w:val="28"/>
          <w:szCs w:val="28"/>
        </w:rPr>
        <w:t>популяции).</w:t>
      </w:r>
    </w:p>
    <w:p w14:paraId="61D2D5F3" w14:textId="003034B9" w:rsidR="00E26B04" w:rsidRPr="00E26B04" w:rsidRDefault="00E26B04" w:rsidP="00E26B04">
      <w:pPr>
        <w:numPr>
          <w:ilvl w:val="1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Оперативная память (RAM): не менее 4 ГБ (рекомендуется 8 ГБ и</w:t>
      </w:r>
      <w:r w:rsidR="00BB1E0D">
        <w:rPr>
          <w:rFonts w:ascii="Times New Roman" w:hAnsi="Times New Roman" w:cs="Times New Roman"/>
          <w:sz w:val="28"/>
          <w:szCs w:val="28"/>
        </w:rPr>
        <w:t xml:space="preserve"> </w:t>
      </w:r>
      <w:r w:rsidRPr="00E26B04">
        <w:rPr>
          <w:rFonts w:ascii="Times New Roman" w:hAnsi="Times New Roman" w:cs="Times New Roman"/>
          <w:sz w:val="28"/>
          <w:szCs w:val="28"/>
        </w:rPr>
        <w:t>выше, в зависимости от объема датасета).</w:t>
      </w:r>
    </w:p>
    <w:p w14:paraId="7066BCB7" w14:textId="77777777" w:rsidR="00E26B04" w:rsidRPr="00E26B04" w:rsidRDefault="00E26B04" w:rsidP="00E26B04">
      <w:pPr>
        <w:numPr>
          <w:ilvl w:val="1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Свободное место на жестком диске: 500 МБ.</w:t>
      </w:r>
    </w:p>
    <w:p w14:paraId="3062B8D5" w14:textId="77777777" w:rsidR="00E26B04" w:rsidRPr="00E26B04" w:rsidRDefault="00E26B04" w:rsidP="00E26B04">
      <w:pPr>
        <w:numPr>
          <w:ilvl w:val="0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Программное обеспечение:</w:t>
      </w:r>
    </w:p>
    <w:p w14:paraId="5659A310" w14:textId="77777777" w:rsidR="00E26B04" w:rsidRPr="00E26B04" w:rsidRDefault="00E26B04" w:rsidP="00E26B04">
      <w:pPr>
        <w:numPr>
          <w:ilvl w:val="1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Операционная система: Windows 10/11, Linux (Ubuntu 20.04+) или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.</w:t>
      </w:r>
    </w:p>
    <w:p w14:paraId="47D174EE" w14:textId="77777777" w:rsidR="00E26B04" w:rsidRPr="00E26B04" w:rsidRDefault="00E26B04" w:rsidP="00E26B04">
      <w:pPr>
        <w:numPr>
          <w:ilvl w:val="1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Интерпретатор языка Python версии 3.8 и выше.</w:t>
      </w:r>
    </w:p>
    <w:p w14:paraId="497F9950" w14:textId="77777777" w:rsidR="00E26B04" w:rsidRPr="00E26B04" w:rsidRDefault="00E26B04" w:rsidP="00E26B04">
      <w:pPr>
        <w:numPr>
          <w:ilvl w:val="1"/>
          <w:numId w:val="13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Установленные библиотеки: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tensorflow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pygad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matplotlib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scikit-learn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.</w:t>
      </w:r>
    </w:p>
    <w:p w14:paraId="3F297D83" w14:textId="7E0600F9" w:rsidR="00E26B04" w:rsidRPr="00E26B04" w:rsidRDefault="00E26B04" w:rsidP="00E26B04">
      <w:pPr>
        <w:pStyle w:val="30"/>
        <w:numPr>
          <w:ilvl w:val="0"/>
          <w:numId w:val="0"/>
        </w:numPr>
        <w:ind w:left="1066"/>
      </w:pPr>
      <w:r w:rsidRPr="00E26B04">
        <w:lastRenderedPageBreak/>
        <w:t>2</w:t>
      </w:r>
      <w:r>
        <w:t>.2</w:t>
      </w:r>
      <w:r w:rsidRPr="00E26B04">
        <w:t xml:space="preserve"> Структура программы и данных</w:t>
      </w:r>
    </w:p>
    <w:p w14:paraId="35C0D033" w14:textId="77777777" w:rsidR="00E26B04" w:rsidRPr="00E26B04" w:rsidRDefault="00E26B04" w:rsidP="00BB1E0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Архитектура программы построена по модульному принципу, что облегчает отладку и модернизацию кода. Логика работы разделена на подготовку данных, инициализацию нейронной сети и управление генетическим алгоритмом.</w:t>
      </w:r>
    </w:p>
    <w:p w14:paraId="4100048D" w14:textId="77777777" w:rsidR="00E26B04" w:rsidRPr="00E26B04" w:rsidRDefault="00E26B04" w:rsidP="00BB1E0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Структурная схема программы</w:t>
      </w:r>
    </w:p>
    <w:p w14:paraId="38BB6EC3" w14:textId="77777777" w:rsidR="00E26B04" w:rsidRPr="00E26B04" w:rsidRDefault="00E26B04" w:rsidP="00BB1E0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Программа состоит из трех основных логических блоков, взаимодействующих между собой:</w:t>
      </w:r>
    </w:p>
    <w:p w14:paraId="09950B01" w14:textId="73E63860" w:rsidR="00E26B04" w:rsidRPr="00A8188C" w:rsidRDefault="00E26B04" w:rsidP="00A8188C">
      <w:pPr>
        <w:pStyle w:val="a7"/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88C">
        <w:rPr>
          <w:rFonts w:ascii="Times New Roman" w:hAnsi="Times New Roman" w:cs="Times New Roman"/>
          <w:b/>
          <w:bCs/>
          <w:sz w:val="28"/>
          <w:szCs w:val="28"/>
        </w:rPr>
        <w:t xml:space="preserve">Блок данных (Data </w:t>
      </w:r>
      <w:proofErr w:type="spellStart"/>
      <w:r w:rsidRPr="00A8188C">
        <w:rPr>
          <w:rFonts w:ascii="Times New Roman" w:hAnsi="Times New Roman" w:cs="Times New Roman"/>
          <w:b/>
          <w:bCs/>
          <w:sz w:val="28"/>
          <w:szCs w:val="28"/>
        </w:rPr>
        <w:t>Handler</w:t>
      </w:r>
      <w:proofErr w:type="spellEnd"/>
      <w:r w:rsidRPr="00A8188C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79394A" w:rsidRPr="00A8188C">
        <w:rPr>
          <w:rFonts w:ascii="Times New Roman" w:hAnsi="Times New Roman" w:cs="Times New Roman"/>
          <w:sz w:val="28"/>
          <w:szCs w:val="28"/>
        </w:rPr>
        <w:t xml:space="preserve"> о</w:t>
      </w:r>
      <w:r w:rsidRPr="00A8188C">
        <w:rPr>
          <w:rFonts w:ascii="Times New Roman" w:hAnsi="Times New Roman" w:cs="Times New Roman"/>
          <w:sz w:val="28"/>
          <w:szCs w:val="28"/>
        </w:rPr>
        <w:t>твечает за загрузку датасета, нормализацию данных и разделение на обучающую и тестовую выборки.</w:t>
      </w:r>
    </w:p>
    <w:p w14:paraId="35D3E8E0" w14:textId="56442BEC" w:rsidR="00E26B04" w:rsidRPr="00E26B04" w:rsidRDefault="00E26B04" w:rsidP="00E26B04">
      <w:pPr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Блок нейросети (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</w:rPr>
        <w:t>Neural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</w:rPr>
        <w:t xml:space="preserve"> Net 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</w:rPr>
        <w:t>Wrapper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E26B04">
        <w:rPr>
          <w:rFonts w:ascii="Times New Roman" w:hAnsi="Times New Roman" w:cs="Times New Roman"/>
          <w:sz w:val="28"/>
          <w:szCs w:val="28"/>
        </w:rPr>
        <w:t xml:space="preserve"> </w:t>
      </w:r>
      <w:r w:rsidR="0079394A">
        <w:rPr>
          <w:rFonts w:ascii="Times New Roman" w:hAnsi="Times New Roman" w:cs="Times New Roman"/>
          <w:sz w:val="28"/>
          <w:szCs w:val="28"/>
        </w:rPr>
        <w:t>и</w:t>
      </w:r>
      <w:r w:rsidRPr="00E26B04">
        <w:rPr>
          <w:rFonts w:ascii="Times New Roman" w:hAnsi="Times New Roman" w:cs="Times New Roman"/>
          <w:sz w:val="28"/>
          <w:szCs w:val="28"/>
        </w:rPr>
        <w:t xml:space="preserve">спользует библиотеку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для создания каркаса модели. Важной особенностью является то, что модель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здесь не компилируется с оптимизатором (например, Adam), так как веса обновляются вручную извне.</w:t>
      </w:r>
    </w:p>
    <w:p w14:paraId="253238A6" w14:textId="46F62402" w:rsidR="00F95B24" w:rsidRPr="00F95B24" w:rsidRDefault="00E26B04" w:rsidP="00F95B24">
      <w:pPr>
        <w:numPr>
          <w:ilvl w:val="0"/>
          <w:numId w:val="13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Блок генетического алгоритма (GA Engine):</w:t>
      </w:r>
      <w:r w:rsidRPr="00E26B04">
        <w:rPr>
          <w:rFonts w:ascii="Times New Roman" w:hAnsi="Times New Roman" w:cs="Times New Roman"/>
          <w:sz w:val="28"/>
          <w:szCs w:val="28"/>
        </w:rPr>
        <w:t xml:space="preserve"> </w:t>
      </w:r>
      <w:r w:rsidR="0079394A">
        <w:rPr>
          <w:rFonts w:ascii="Times New Roman" w:hAnsi="Times New Roman" w:cs="Times New Roman"/>
          <w:sz w:val="28"/>
          <w:szCs w:val="28"/>
        </w:rPr>
        <w:t>и</w:t>
      </w:r>
      <w:r w:rsidRPr="00E26B04">
        <w:rPr>
          <w:rFonts w:ascii="Times New Roman" w:hAnsi="Times New Roman" w:cs="Times New Roman"/>
          <w:sz w:val="28"/>
          <w:szCs w:val="28"/>
        </w:rPr>
        <w:t xml:space="preserve">спользует библиотеку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PyGAD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. Это ядро программы, которое управляет популяцией решений.</w:t>
      </w:r>
    </w:p>
    <w:p w14:paraId="4A9E00F7" w14:textId="77777777" w:rsidR="0079394A" w:rsidRDefault="0079394A" w:rsidP="0079394A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9C1E585" wp14:editId="68558914">
            <wp:extent cx="6111240" cy="5433060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543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AAF2" w14:textId="0C879865" w:rsidR="00F95B24" w:rsidRPr="00E26B04" w:rsidRDefault="0079394A" w:rsidP="0079394A">
      <w:pPr>
        <w:pStyle w:val="af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709D3">
        <w:rPr>
          <w:noProof/>
        </w:rPr>
        <w:t>1</w:t>
      </w:r>
      <w:r>
        <w:fldChar w:fldCharType="end"/>
      </w:r>
      <w:r>
        <w:t xml:space="preserve"> - </w:t>
      </w:r>
      <w:r w:rsidRPr="00814B02">
        <w:t>Структурная схема программы</w:t>
      </w:r>
    </w:p>
    <w:p w14:paraId="73B87B30" w14:textId="03C9A9AB" w:rsidR="00E26B04" w:rsidRPr="00E26B04" w:rsidRDefault="00E26B04" w:rsidP="00F95B2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 программных компонентов (функций и модулей)</w:t>
      </w:r>
      <w:r w:rsidR="00F95B24" w:rsidRPr="00F95B2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5AE032" w14:textId="77777777" w:rsidR="00E26B04" w:rsidRPr="00E26B04" w:rsidRDefault="00E26B04" w:rsidP="00F95B24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В реализации использован объектно-ориентированный и функциональный подход. Основные компоненты скрипта:</w:t>
      </w:r>
    </w:p>
    <w:p w14:paraId="4457861A" w14:textId="77777777" w:rsidR="00E26B04" w:rsidRPr="00E26B04" w:rsidRDefault="00E26B04" w:rsidP="00E26B04">
      <w:pPr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load_and_process_</w:t>
      </w:r>
      <w:proofErr w:type="gramStart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E26B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CC0662A" w14:textId="77777777" w:rsidR="00E26B04" w:rsidRPr="00E26B04" w:rsidRDefault="00E26B04" w:rsidP="00E26B04">
      <w:pPr>
        <w:numPr>
          <w:ilvl w:val="1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Входные данные: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Путь к файлу с данными (CSV) или название стандартного датасета.</w:t>
      </w:r>
    </w:p>
    <w:p w14:paraId="2C1C477B" w14:textId="77777777" w:rsidR="00E26B04" w:rsidRPr="00E26B04" w:rsidRDefault="00E26B04" w:rsidP="00E26B04">
      <w:pPr>
        <w:numPr>
          <w:ilvl w:val="1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Назначение: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Чтение данных, нормализация значений (приведение к диапазону [0, 1] или стандартизация), One-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hot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кодирование меток классов (при необходимости).</w:t>
      </w:r>
    </w:p>
    <w:p w14:paraId="53EEF4A7" w14:textId="77777777" w:rsidR="00E26B04" w:rsidRPr="00E26B04" w:rsidRDefault="00E26B04" w:rsidP="00E26B04">
      <w:pPr>
        <w:numPr>
          <w:ilvl w:val="1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Выходные данные: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Массивы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).</w:t>
      </w:r>
    </w:p>
    <w:p w14:paraId="112C82A3" w14:textId="77777777" w:rsidR="00E26B04" w:rsidRPr="00E26B04" w:rsidRDefault="00E26B04" w:rsidP="00E26B04">
      <w:pPr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create_keras_</w:t>
      </w:r>
      <w:proofErr w:type="gramStart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model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input_dim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output_dim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E26B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9C6421" w14:textId="77777777" w:rsidR="00E26B04" w:rsidRPr="00E26B04" w:rsidRDefault="00E26B04" w:rsidP="00E26B04">
      <w:pPr>
        <w:numPr>
          <w:ilvl w:val="1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Входные данные: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Размерность входного вектора и количество классов.</w:t>
      </w:r>
    </w:p>
    <w:p w14:paraId="51BA39AD" w14:textId="77777777" w:rsidR="00E26B04" w:rsidRPr="00E26B04" w:rsidRDefault="00E26B04" w:rsidP="00E26B04">
      <w:pPr>
        <w:numPr>
          <w:ilvl w:val="1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Назначение: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Создание объекта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Sequential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модели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. Определение топологии сети (например, входной слой, скрытые слои с функцией активации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Relu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, выходной слой с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Softmax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).</w:t>
      </w:r>
    </w:p>
    <w:p w14:paraId="70438D11" w14:textId="77777777" w:rsidR="00E26B04" w:rsidRPr="00E26B04" w:rsidRDefault="00E26B04" w:rsidP="00E26B04">
      <w:pPr>
        <w:numPr>
          <w:ilvl w:val="1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Выходные данные: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Объект модели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.</w:t>
      </w:r>
    </w:p>
    <w:p w14:paraId="6A87C29A" w14:textId="77777777" w:rsidR="00E26B04" w:rsidRPr="00E26B04" w:rsidRDefault="00E26B04" w:rsidP="00E26B04">
      <w:pPr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26B04">
        <w:rPr>
          <w:rFonts w:ascii="Times New Roman" w:hAnsi="Times New Roman" w:cs="Times New Roman"/>
          <w:b/>
          <w:bCs/>
          <w:sz w:val="28"/>
          <w:szCs w:val="28"/>
        </w:rPr>
        <w:t>приспособленности</w:t>
      </w:r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fitness_</w:t>
      </w:r>
      <w:proofErr w:type="gramStart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func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proofErr w:type="gram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ga_instance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solution, 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solution_idx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E26B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4190D8" w14:textId="77777777" w:rsidR="00E26B04" w:rsidRPr="00E26B04" w:rsidRDefault="00E26B04" w:rsidP="00E26B04">
      <w:pPr>
        <w:numPr>
          <w:ilvl w:val="1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Это критически важный компонент, связывающий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PyGAD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.</w:t>
      </w:r>
    </w:p>
    <w:p w14:paraId="6F5E94D1" w14:textId="77777777" w:rsidR="00E26B04" w:rsidRPr="00E26B04" w:rsidRDefault="00E26B04" w:rsidP="00E26B04">
      <w:pPr>
        <w:numPr>
          <w:ilvl w:val="1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Входные данные: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Текущий экземпляр GA,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(одномерный массив весов — хромосома), индекс решения.</w:t>
      </w:r>
    </w:p>
    <w:p w14:paraId="10FA7E2E" w14:textId="77777777" w:rsidR="00A8188C" w:rsidRPr="00A8188C" w:rsidRDefault="00E26B04" w:rsidP="00E26B04">
      <w:pPr>
        <w:numPr>
          <w:ilvl w:val="1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Алгоритм работы:</w:t>
      </w:r>
    </w:p>
    <w:p w14:paraId="10B31279" w14:textId="77777777" w:rsidR="00A8188C" w:rsidRDefault="00E26B04" w:rsidP="00A8188C">
      <w:pPr>
        <w:pStyle w:val="a7"/>
        <w:numPr>
          <w:ilvl w:val="2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88C">
        <w:rPr>
          <w:rFonts w:ascii="Times New Roman" w:hAnsi="Times New Roman" w:cs="Times New Roman"/>
          <w:sz w:val="28"/>
          <w:szCs w:val="28"/>
        </w:rPr>
        <w:t xml:space="preserve">Преобразование одномерного вектора </w:t>
      </w:r>
      <w:proofErr w:type="spellStart"/>
      <w:r w:rsidRPr="00A8188C">
        <w:rPr>
          <w:rFonts w:ascii="Times New Roman" w:hAnsi="Times New Roman" w:cs="Times New Roman"/>
          <w:sz w:val="28"/>
          <w:szCs w:val="28"/>
        </w:rPr>
        <w:t>solution</w:t>
      </w:r>
      <w:proofErr w:type="spellEnd"/>
      <w:r w:rsidRPr="00A8188C">
        <w:rPr>
          <w:rFonts w:ascii="Times New Roman" w:hAnsi="Times New Roman" w:cs="Times New Roman"/>
          <w:sz w:val="28"/>
          <w:szCs w:val="28"/>
        </w:rPr>
        <w:t xml:space="preserve"> обратно в формат матриц весов и смещений, соответствующий структуре слоев </w:t>
      </w:r>
      <w:proofErr w:type="spellStart"/>
      <w:r w:rsidRPr="00A8188C">
        <w:rPr>
          <w:rFonts w:ascii="Times New Roman" w:hAnsi="Times New Roman" w:cs="Times New Roman"/>
          <w:sz w:val="28"/>
          <w:szCs w:val="28"/>
        </w:rPr>
        <w:t>Keras.</w:t>
      </w:r>
      <w:proofErr w:type="spellEnd"/>
    </w:p>
    <w:p w14:paraId="1891C410" w14:textId="77777777" w:rsidR="00A8188C" w:rsidRPr="00A8188C" w:rsidRDefault="00E26B04" w:rsidP="00A8188C">
      <w:pPr>
        <w:pStyle w:val="a7"/>
        <w:numPr>
          <w:ilvl w:val="2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188C">
        <w:rPr>
          <w:rFonts w:ascii="Times New Roman" w:hAnsi="Times New Roman" w:cs="Times New Roman"/>
          <w:sz w:val="28"/>
          <w:szCs w:val="28"/>
        </w:rPr>
        <w:t>Присвоение</w:t>
      </w:r>
      <w:r w:rsidRPr="00A818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88C">
        <w:rPr>
          <w:rFonts w:ascii="Times New Roman" w:hAnsi="Times New Roman" w:cs="Times New Roman"/>
          <w:sz w:val="28"/>
          <w:szCs w:val="28"/>
        </w:rPr>
        <w:t>весов</w:t>
      </w:r>
      <w:r w:rsidRPr="00A818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188C">
        <w:rPr>
          <w:rFonts w:ascii="Times New Roman" w:hAnsi="Times New Roman" w:cs="Times New Roman"/>
          <w:sz w:val="28"/>
          <w:szCs w:val="28"/>
        </w:rPr>
        <w:t>модели</w:t>
      </w:r>
      <w:r w:rsidRPr="00A8188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8188C">
        <w:rPr>
          <w:rFonts w:ascii="Times New Roman" w:hAnsi="Times New Roman" w:cs="Times New Roman"/>
          <w:sz w:val="28"/>
          <w:szCs w:val="28"/>
          <w:lang w:val="en-US"/>
        </w:rPr>
        <w:t>model.set_weights</w:t>
      </w:r>
      <w:proofErr w:type="spellEnd"/>
      <w:r w:rsidRPr="00A8188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8188C">
        <w:rPr>
          <w:rFonts w:ascii="Times New Roman" w:hAnsi="Times New Roman" w:cs="Times New Roman"/>
          <w:sz w:val="28"/>
          <w:szCs w:val="28"/>
          <w:lang w:val="en-US"/>
        </w:rPr>
        <w:t>weights_matrix</w:t>
      </w:r>
      <w:proofErr w:type="spellEnd"/>
      <w:r w:rsidRPr="00A8188C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DD88BC0" w14:textId="77777777" w:rsidR="00A8188C" w:rsidRDefault="00E26B04" w:rsidP="00A8188C">
      <w:pPr>
        <w:pStyle w:val="a7"/>
        <w:numPr>
          <w:ilvl w:val="2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88C">
        <w:rPr>
          <w:rFonts w:ascii="Times New Roman" w:hAnsi="Times New Roman" w:cs="Times New Roman"/>
          <w:sz w:val="28"/>
          <w:szCs w:val="28"/>
        </w:rPr>
        <w:t xml:space="preserve">Выполнение прямого прохода сети (предсказание) на обучающей выборке: </w:t>
      </w:r>
      <w:proofErr w:type="spellStart"/>
      <w:r w:rsidRPr="00A8188C">
        <w:rPr>
          <w:rFonts w:ascii="Times New Roman" w:hAnsi="Times New Roman" w:cs="Times New Roman"/>
          <w:sz w:val="28"/>
          <w:szCs w:val="28"/>
        </w:rPr>
        <w:t>predictions</w:t>
      </w:r>
      <w:proofErr w:type="spellEnd"/>
      <w:r w:rsidRPr="00A8188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8188C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A8188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8188C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A8188C">
        <w:rPr>
          <w:rFonts w:ascii="Times New Roman" w:hAnsi="Times New Roman" w:cs="Times New Roman"/>
          <w:sz w:val="28"/>
          <w:szCs w:val="28"/>
        </w:rPr>
        <w:t>).</w:t>
      </w:r>
    </w:p>
    <w:p w14:paraId="21B40F3F" w14:textId="676CFA78" w:rsidR="00A8188C" w:rsidRPr="00A8188C" w:rsidRDefault="00E26B04" w:rsidP="00A8188C">
      <w:pPr>
        <w:pStyle w:val="a7"/>
        <w:numPr>
          <w:ilvl w:val="2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8188C">
        <w:rPr>
          <w:rFonts w:ascii="Times New Roman" w:hAnsi="Times New Roman" w:cs="Times New Roman"/>
          <w:sz w:val="28"/>
          <w:szCs w:val="28"/>
        </w:rPr>
        <w:t xml:space="preserve">Вычисление метрики (например, </w:t>
      </w:r>
      <w:proofErr w:type="spellStart"/>
      <w:r w:rsidRPr="00A8188C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A8188C">
        <w:rPr>
          <w:rFonts w:ascii="Times New Roman" w:hAnsi="Times New Roman" w:cs="Times New Roman"/>
          <w:sz w:val="28"/>
          <w:szCs w:val="28"/>
        </w:rPr>
        <w:t xml:space="preserve"> или Cross-</w:t>
      </w:r>
      <w:proofErr w:type="spellStart"/>
      <w:r w:rsidRPr="00A8188C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A818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8188C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A8188C">
        <w:rPr>
          <w:rFonts w:ascii="Times New Roman" w:hAnsi="Times New Roman" w:cs="Times New Roman"/>
          <w:sz w:val="28"/>
          <w:szCs w:val="28"/>
        </w:rPr>
        <w:t>).</w:t>
      </w:r>
    </w:p>
    <w:p w14:paraId="7684E91C" w14:textId="232FA688" w:rsidR="00E26B04" w:rsidRPr="00A8188C" w:rsidRDefault="00A8188C" w:rsidP="00A8188C">
      <w:pPr>
        <w:pStyle w:val="a7"/>
        <w:numPr>
          <w:ilvl w:val="2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E26B04" w:rsidRPr="00A8188C">
        <w:rPr>
          <w:rFonts w:ascii="Times New Roman" w:hAnsi="Times New Roman" w:cs="Times New Roman"/>
          <w:sz w:val="28"/>
          <w:szCs w:val="28"/>
        </w:rPr>
        <w:t>асчет Fitness. Если задача — минимизация ошибки, то</w:t>
      </w:r>
      <w:r w:rsidRPr="00A8188C">
        <w:rPr>
          <w:rFonts w:ascii="Times New Roman" w:hAnsi="Times New Roman" w:cs="Times New Roman"/>
          <w:sz w:val="28"/>
          <w:szCs w:val="28"/>
        </w:rPr>
        <w:t xml:space="preserve"> </w:t>
      </w:r>
      <w:r w:rsidR="00E26B04" w:rsidRPr="00ED79CA">
        <w:rPr>
          <w:rFonts w:ascii="Times New Roman" w:hAnsi="Times New Roman" w:cs="Times New Roman"/>
          <w:i/>
          <w:iCs/>
          <w:sz w:val="28"/>
          <w:szCs w:val="28"/>
          <w:lang w:val="en-US"/>
        </w:rPr>
        <w:t>Fitness</w:t>
      </w:r>
      <w:r w:rsidR="00E26B04" w:rsidRPr="00ED79CA">
        <w:rPr>
          <w:rFonts w:ascii="Times New Roman" w:hAnsi="Times New Roman" w:cs="Times New Roman"/>
          <w:i/>
          <w:iCs/>
          <w:sz w:val="28"/>
          <w:szCs w:val="28"/>
        </w:rPr>
        <w:t>=1/(</w:t>
      </w:r>
      <w:r w:rsidR="00E26B04" w:rsidRPr="00ED79CA">
        <w:rPr>
          <w:rFonts w:ascii="Times New Roman" w:hAnsi="Times New Roman" w:cs="Times New Roman"/>
          <w:i/>
          <w:iCs/>
          <w:sz w:val="28"/>
          <w:szCs w:val="28"/>
          <w:lang w:val="en-US"/>
        </w:rPr>
        <w:t>Loss</w:t>
      </w:r>
      <w:r w:rsidR="00E26B04" w:rsidRPr="00ED79CA">
        <w:rPr>
          <w:rFonts w:ascii="Times New Roman" w:hAnsi="Times New Roman" w:cs="Times New Roman"/>
          <w:i/>
          <w:iCs/>
          <w:sz w:val="28"/>
          <w:szCs w:val="28"/>
        </w:rPr>
        <w:t>+ϵ)</w:t>
      </w:r>
      <w:r w:rsidR="00ED79CA" w:rsidRPr="00ED79C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63EFCE88" w14:textId="77777777" w:rsidR="00E26B04" w:rsidRPr="00E26B04" w:rsidRDefault="00E26B04" w:rsidP="00E26B04">
      <w:pPr>
        <w:numPr>
          <w:ilvl w:val="1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Выходные данные: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Числовое значение приспособленности (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).</w:t>
      </w:r>
    </w:p>
    <w:p w14:paraId="01D31EE3" w14:textId="77777777" w:rsidR="00E26B04" w:rsidRPr="00E26B04" w:rsidRDefault="00E26B04" w:rsidP="00E26B04">
      <w:pPr>
        <w:numPr>
          <w:ilvl w:val="0"/>
          <w:numId w:val="13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Функция</w:t>
      </w:r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26B04">
        <w:rPr>
          <w:rFonts w:ascii="Times New Roman" w:hAnsi="Times New Roman" w:cs="Times New Roman"/>
          <w:b/>
          <w:bCs/>
          <w:sz w:val="28"/>
          <w:szCs w:val="28"/>
        </w:rPr>
        <w:t>обратного</w:t>
      </w:r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26B04">
        <w:rPr>
          <w:rFonts w:ascii="Times New Roman" w:hAnsi="Times New Roman" w:cs="Times New Roman"/>
          <w:b/>
          <w:bCs/>
          <w:sz w:val="28"/>
          <w:szCs w:val="28"/>
        </w:rPr>
        <w:t>вызова</w:t>
      </w:r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on_generation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ga_instance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E26B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549806" w14:textId="77777777" w:rsidR="00E26B04" w:rsidRPr="00E26B04" w:rsidRDefault="00E26B04" w:rsidP="00A8188C">
      <w:pPr>
        <w:numPr>
          <w:ilvl w:val="1"/>
          <w:numId w:val="136"/>
        </w:numPr>
        <w:spacing w:after="0" w:line="24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Назначение: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Вывод информации о текущем поколении и лучшем достигнутом результате в консоль для мониторинга процесса.</w:t>
      </w:r>
    </w:p>
    <w:p w14:paraId="1758E272" w14:textId="77777777" w:rsidR="00E26B04" w:rsidRPr="00E26B04" w:rsidRDefault="00E26B04" w:rsidP="00F95B24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Структура обрабатываемых данных</w:t>
      </w:r>
    </w:p>
    <w:p w14:paraId="47F3E5BD" w14:textId="77777777" w:rsidR="00E26B04" w:rsidRPr="00E26B04" w:rsidRDefault="00E26B04" w:rsidP="00F95B24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Основной единицей данных в программе является </w:t>
      </w:r>
      <w:r w:rsidRPr="00E26B04">
        <w:rPr>
          <w:rFonts w:ascii="Times New Roman" w:hAnsi="Times New Roman" w:cs="Times New Roman"/>
          <w:b/>
          <w:bCs/>
          <w:sz w:val="28"/>
          <w:szCs w:val="28"/>
        </w:rPr>
        <w:t>хромосома</w:t>
      </w:r>
      <w:r w:rsidRPr="00E26B04">
        <w:rPr>
          <w:rFonts w:ascii="Times New Roman" w:hAnsi="Times New Roman" w:cs="Times New Roman"/>
          <w:sz w:val="28"/>
          <w:szCs w:val="28"/>
        </w:rPr>
        <w:t xml:space="preserve">. В контексте обучения ИНС хромосома представляет собой одномерный массив вещественных чисел (тип float64 из библиотеки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).</w:t>
      </w:r>
    </w:p>
    <w:p w14:paraId="167D62A7" w14:textId="5E0F8C3F" w:rsidR="00E26B04" w:rsidRPr="00E26B04" w:rsidRDefault="00E26B04" w:rsidP="00A8188C">
      <w:pPr>
        <w:numPr>
          <w:ilvl w:val="0"/>
          <w:numId w:val="137"/>
        </w:numPr>
        <w:spacing w:after="0" w:line="240" w:lineRule="auto"/>
        <w:ind w:left="357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Представление генотипа: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Все весовые коэффициенты (</w:t>
      </w:r>
      <w:r w:rsidR="00A8188C" w:rsidRPr="00A8188C">
        <w:rPr>
          <w:rFonts w:ascii="Times New Roman" w:hAnsi="Times New Roman" w:cs="Times New Roman"/>
          <w:i/>
          <w:iCs/>
          <w:sz w:val="28"/>
          <w:szCs w:val="28"/>
          <w:lang w:val="en-US"/>
        </w:rPr>
        <w:t>W</w:t>
      </w:r>
      <w:r w:rsidRPr="00E26B04">
        <w:rPr>
          <w:rFonts w:ascii="Times New Roman" w:hAnsi="Times New Roman" w:cs="Times New Roman"/>
          <w:sz w:val="28"/>
          <w:szCs w:val="28"/>
        </w:rPr>
        <w:t>) и смещения (</w:t>
      </w:r>
      <w:r w:rsidR="00A8188C" w:rsidRPr="00A8188C">
        <w:rPr>
          <w:rFonts w:ascii="Times New Roman" w:hAnsi="Times New Roman" w:cs="Times New Roman"/>
          <w:i/>
          <w:iCs/>
          <w:sz w:val="28"/>
          <w:szCs w:val="28"/>
          <w:lang w:val="en-US"/>
        </w:rPr>
        <w:t>bias</w:t>
      </w:r>
      <w:r w:rsidRPr="00E26B04">
        <w:rPr>
          <w:rFonts w:ascii="Times New Roman" w:hAnsi="Times New Roman" w:cs="Times New Roman"/>
          <w:sz w:val="28"/>
          <w:szCs w:val="28"/>
        </w:rPr>
        <w:t>) всех слоев нейронной сети «выпрямляются» (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flatten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) и конкатенируются в один длинный вектор.</w:t>
      </w:r>
    </w:p>
    <w:p w14:paraId="03502F3D" w14:textId="313749BA" w:rsidR="00E26B04" w:rsidRPr="00E26B04" w:rsidRDefault="00E26B04" w:rsidP="00E26B04">
      <w:pPr>
        <w:numPr>
          <w:ilvl w:val="1"/>
          <w:numId w:val="13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lastRenderedPageBreak/>
        <w:t>Например, для сети с архитектурой 2-2-1 количество генов будет равно: (2×2+</w:t>
      </w:r>
      <w:proofErr w:type="gramStart"/>
      <w:r w:rsidRPr="00E26B04">
        <w:rPr>
          <w:rFonts w:ascii="Times New Roman" w:hAnsi="Times New Roman" w:cs="Times New Roman"/>
          <w:sz w:val="28"/>
          <w:szCs w:val="28"/>
        </w:rPr>
        <w:t>2)+(</w:t>
      </w:r>
      <w:proofErr w:type="gramEnd"/>
      <w:r w:rsidRPr="00E26B04">
        <w:rPr>
          <w:rFonts w:ascii="Times New Roman" w:hAnsi="Times New Roman" w:cs="Times New Roman"/>
          <w:sz w:val="28"/>
          <w:szCs w:val="28"/>
        </w:rPr>
        <w:t>2×1+1)=6+3=9(2×2+2)+(2×1+1)=6+3=9</w:t>
      </w:r>
      <w:r w:rsidR="00A8188C" w:rsidRPr="00A8188C">
        <w:rPr>
          <w:rFonts w:ascii="Times New Roman" w:hAnsi="Times New Roman" w:cs="Times New Roman"/>
          <w:sz w:val="28"/>
          <w:szCs w:val="28"/>
        </w:rPr>
        <w:t xml:space="preserve"> </w:t>
      </w:r>
      <w:r w:rsidRPr="00E26B04">
        <w:rPr>
          <w:rFonts w:ascii="Times New Roman" w:hAnsi="Times New Roman" w:cs="Times New Roman"/>
          <w:sz w:val="28"/>
          <w:szCs w:val="28"/>
        </w:rPr>
        <w:t>параметров.</w:t>
      </w:r>
    </w:p>
    <w:p w14:paraId="20FA874F" w14:textId="77777777" w:rsidR="00A8188C" w:rsidRPr="00A8188C" w:rsidRDefault="00E26B04" w:rsidP="00E26B04">
      <w:pPr>
        <w:numPr>
          <w:ilvl w:val="0"/>
          <w:numId w:val="137"/>
        </w:numPr>
        <w:spacing w:after="0" w:line="240" w:lineRule="auto"/>
        <w:ind w:left="357" w:firstLine="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Представление популяции: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Двумерная матрица размером</w:t>
      </w:r>
      <w:r w:rsidR="00A8188C" w:rsidRPr="00A8188C">
        <w:rPr>
          <w:rFonts w:ascii="Times New Roman" w:hAnsi="Times New Roman" w:cs="Times New Roman"/>
          <w:sz w:val="28"/>
          <w:szCs w:val="28"/>
        </w:rPr>
        <w:t xml:space="preserve"> </w:t>
      </w:r>
      <w:r w:rsidRPr="00E26B04">
        <w:rPr>
          <w:rFonts w:ascii="Times New Roman" w:hAnsi="Times New Roman" w:cs="Times New Roman"/>
          <w:sz w:val="28"/>
          <w:szCs w:val="28"/>
        </w:rPr>
        <w:t>[</w:t>
      </w:r>
      <w:r w:rsidRPr="00E26B04">
        <w:rPr>
          <w:rFonts w:ascii="Times New Roman" w:hAnsi="Times New Roman" w:cs="Times New Roman"/>
          <w:i/>
          <w:iCs/>
          <w:sz w:val="28"/>
          <w:szCs w:val="28"/>
          <w:lang w:val="en-US"/>
        </w:rPr>
        <w:t>Population</w:t>
      </w:r>
      <w:r w:rsidRPr="00E26B04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E26B04">
        <w:rPr>
          <w:rFonts w:ascii="Times New Roman" w:hAnsi="Times New Roman" w:cs="Times New Roman"/>
          <w:i/>
          <w:iCs/>
          <w:sz w:val="28"/>
          <w:szCs w:val="28"/>
          <w:lang w:val="en-US"/>
        </w:rPr>
        <w:t>Size</w:t>
      </w:r>
      <w:r w:rsidRPr="00E26B04">
        <w:rPr>
          <w:rFonts w:ascii="Times New Roman" w:hAnsi="Times New Roman" w:cs="Times New Roman"/>
          <w:i/>
          <w:iCs/>
          <w:sz w:val="28"/>
          <w:szCs w:val="28"/>
        </w:rPr>
        <w:t>×</w:t>
      </w:r>
      <w:r w:rsidRPr="00E26B04">
        <w:rPr>
          <w:rFonts w:ascii="Times New Roman" w:hAnsi="Times New Roman" w:cs="Times New Roman"/>
          <w:i/>
          <w:iCs/>
          <w:sz w:val="28"/>
          <w:szCs w:val="28"/>
          <w:lang w:val="en-US"/>
        </w:rPr>
        <w:t>Chromosome</w:t>
      </w:r>
      <w:r w:rsidRPr="00E26B04">
        <w:rPr>
          <w:rFonts w:ascii="Times New Roman" w:hAnsi="Times New Roman" w:cs="Times New Roman"/>
          <w:i/>
          <w:iCs/>
          <w:sz w:val="28"/>
          <w:szCs w:val="28"/>
        </w:rPr>
        <w:t>_</w:t>
      </w:r>
      <w:r w:rsidRPr="00E26B04">
        <w:rPr>
          <w:rFonts w:ascii="Times New Roman" w:hAnsi="Times New Roman" w:cs="Times New Roman"/>
          <w:i/>
          <w:iCs/>
          <w:sz w:val="28"/>
          <w:szCs w:val="28"/>
          <w:lang w:val="en-US"/>
        </w:rPr>
        <w:t>Length</w:t>
      </w:r>
      <w:r w:rsidRPr="00E26B04">
        <w:rPr>
          <w:rFonts w:ascii="Times New Roman" w:hAnsi="Times New Roman" w:cs="Times New Roman"/>
          <w:sz w:val="28"/>
          <w:szCs w:val="28"/>
        </w:rPr>
        <w:t>]</w:t>
      </w:r>
    </w:p>
    <w:p w14:paraId="312D2ABA" w14:textId="358741F8" w:rsidR="00E26B04" w:rsidRPr="00E26B04" w:rsidRDefault="00E26B04" w:rsidP="00A8188C">
      <w:pPr>
        <w:spacing w:after="0" w:line="240" w:lineRule="auto"/>
        <w:ind w:left="357" w:firstLine="351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Входные данные для обучения хранятся в формате тензоров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NumPy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. Файловая структура проекта включает файл исходного кода main.py, папку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/ для хранения наборов данных в формате .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и папку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/ для сохранения обученных весов (формат .h5 </w:t>
      </w:r>
      <w:proofErr w:type="gramStart"/>
      <w:r w:rsidRPr="00E26B04">
        <w:rPr>
          <w:rFonts w:ascii="Times New Roman" w:hAnsi="Times New Roman" w:cs="Times New Roman"/>
          <w:sz w:val="28"/>
          <w:szCs w:val="28"/>
        </w:rPr>
        <w:t>или .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pkl</w:t>
      </w:r>
      <w:proofErr w:type="spellEnd"/>
      <w:proofErr w:type="gramEnd"/>
      <w:r w:rsidRPr="00E26B04">
        <w:rPr>
          <w:rFonts w:ascii="Times New Roman" w:hAnsi="Times New Roman" w:cs="Times New Roman"/>
          <w:sz w:val="28"/>
          <w:szCs w:val="28"/>
        </w:rPr>
        <w:t>).</w:t>
      </w:r>
    </w:p>
    <w:p w14:paraId="2CCCF57E" w14:textId="77777777" w:rsidR="00E26B04" w:rsidRPr="00E26B04" w:rsidRDefault="00E26B04" w:rsidP="00BB1E0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Диаграмма классов (описание)</w:t>
      </w:r>
    </w:p>
    <w:p w14:paraId="4DF2A708" w14:textId="77777777" w:rsidR="00E26B04" w:rsidRPr="00E26B04" w:rsidRDefault="00E26B04" w:rsidP="00A8188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Для реализации может быть использована структура, которую можно отобразить на UML-диаграмме классов:</w:t>
      </w:r>
    </w:p>
    <w:p w14:paraId="70FEC9F3" w14:textId="77777777" w:rsidR="00E26B04" w:rsidRPr="00E26B04" w:rsidRDefault="00E26B04" w:rsidP="00E26B04">
      <w:pPr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GATrainer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: агрегирует в себе объекты pygad.GA и модель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. Содержит методы </w:t>
      </w:r>
      <w:proofErr w:type="spellStart"/>
      <w:proofErr w:type="gramStart"/>
      <w:r w:rsidRPr="00E26B04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26B0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plot_results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().</w:t>
      </w:r>
    </w:p>
    <w:p w14:paraId="79966CA1" w14:textId="77777777" w:rsidR="00E26B04" w:rsidRPr="00A8188C" w:rsidRDefault="00E26B04" w:rsidP="00E26B04">
      <w:pPr>
        <w:numPr>
          <w:ilvl w:val="0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Зависит от внешних библиотечных классов </w:t>
      </w:r>
      <w:proofErr w:type="spellStart"/>
      <w:proofErr w:type="gramStart"/>
      <w:r w:rsidRPr="00E26B04">
        <w:rPr>
          <w:rFonts w:ascii="Times New Roman" w:hAnsi="Times New Roman" w:cs="Times New Roman"/>
          <w:sz w:val="28"/>
          <w:szCs w:val="28"/>
        </w:rPr>
        <w:t>keras.models</w:t>
      </w:r>
      <w:proofErr w:type="gramEnd"/>
      <w:r w:rsidRPr="00E26B04">
        <w:rPr>
          <w:rFonts w:ascii="Times New Roman" w:hAnsi="Times New Roman" w:cs="Times New Roman"/>
          <w:sz w:val="28"/>
          <w:szCs w:val="28"/>
        </w:rPr>
        <w:t>.Sequential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.</w:t>
      </w:r>
    </w:p>
    <w:p w14:paraId="20FEA75C" w14:textId="77777777" w:rsidR="00A709D3" w:rsidRDefault="00A709D3" w:rsidP="00A709D3">
      <w:pPr>
        <w:keepNext/>
        <w:spacing w:after="0" w:line="240" w:lineRule="auto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675666" wp14:editId="7F695B7B">
            <wp:extent cx="5989320" cy="564642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D24C" w14:textId="706B51AA" w:rsidR="00A8188C" w:rsidRPr="00E26B04" w:rsidRDefault="00A709D3" w:rsidP="00A709D3">
      <w:pPr>
        <w:pStyle w:val="af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A709D3">
        <w:t xml:space="preserve"> - диаграмм</w:t>
      </w:r>
      <w:r>
        <w:t xml:space="preserve">а </w:t>
      </w:r>
      <w:r w:rsidRPr="00A709D3">
        <w:t xml:space="preserve">классов </w:t>
      </w:r>
      <w:r w:rsidRPr="002C5863">
        <w:rPr>
          <w:lang w:val="en-US"/>
        </w:rPr>
        <w:t>UML</w:t>
      </w:r>
    </w:p>
    <w:p w14:paraId="12940B8D" w14:textId="77777777" w:rsidR="00E26B04" w:rsidRPr="00E26B04" w:rsidRDefault="00E26B04" w:rsidP="00A709D3">
      <w:pPr>
        <w:pStyle w:val="30"/>
        <w:numPr>
          <w:ilvl w:val="0"/>
          <w:numId w:val="0"/>
        </w:numPr>
        <w:ind w:left="1066" w:hanging="357"/>
      </w:pPr>
      <w:r w:rsidRPr="00E26B04">
        <w:lastRenderedPageBreak/>
        <w:t>2.3 Интерфейс программы</w:t>
      </w:r>
    </w:p>
    <w:p w14:paraId="548BE30F" w14:textId="77777777" w:rsidR="00E26B04" w:rsidRPr="00E26B04" w:rsidRDefault="00E26B04" w:rsidP="00A709D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Взаимодействие пользователя с программой осуществляется через интерфейс командной строки (CLI - Command Line Interface), дополненный графическими окнами визуализации результатов, генерируемыми библиотекой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Matplotlib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.</w:t>
      </w:r>
    </w:p>
    <w:p w14:paraId="15929131" w14:textId="77777777" w:rsidR="00E26B04" w:rsidRPr="00E26B04" w:rsidRDefault="00E26B04" w:rsidP="00A709D3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Порядок работы с интерфейсом:</w:t>
      </w:r>
    </w:p>
    <w:p w14:paraId="32D8B701" w14:textId="074E1422" w:rsidR="00E26B04" w:rsidRPr="00E26B04" w:rsidRDefault="00E26B04" w:rsidP="00E26B04">
      <w:pPr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Настройка параметров: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В начале файла скрипта (или через отдельный конфигурационный файл config.py) пользователь задает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гиперпараметры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в</w:t>
      </w:r>
      <w:r w:rsidR="00FB471D">
        <w:rPr>
          <w:rFonts w:ascii="Times New Roman" w:hAnsi="Times New Roman" w:cs="Times New Roman"/>
          <w:sz w:val="28"/>
          <w:szCs w:val="28"/>
        </w:rPr>
        <w:t xml:space="preserve"> </w:t>
      </w:r>
      <w:r w:rsidRPr="00E26B04">
        <w:rPr>
          <w:rFonts w:ascii="Times New Roman" w:hAnsi="Times New Roman" w:cs="Times New Roman"/>
          <w:sz w:val="28"/>
          <w:szCs w:val="28"/>
        </w:rPr>
        <w:t>специальном блоке констант:</w:t>
      </w:r>
    </w:p>
    <w:p w14:paraId="3EF16FAA" w14:textId="77777777" w:rsidR="00E26B04" w:rsidRPr="00E26B04" w:rsidRDefault="00E26B04" w:rsidP="00E26B04">
      <w:pPr>
        <w:numPr>
          <w:ilvl w:val="1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NUM_GENERATIONS (Количество поколений);</w:t>
      </w:r>
    </w:p>
    <w:p w14:paraId="4F559F7A" w14:textId="77777777" w:rsidR="00E26B04" w:rsidRPr="00E26B04" w:rsidRDefault="00E26B04" w:rsidP="00E26B04">
      <w:pPr>
        <w:numPr>
          <w:ilvl w:val="1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SOL_PER_POP (Размер популяции);</w:t>
      </w:r>
    </w:p>
    <w:p w14:paraId="22D3F98B" w14:textId="77777777" w:rsidR="00E26B04" w:rsidRPr="00E26B04" w:rsidRDefault="00E26B04" w:rsidP="00E26B04">
      <w:pPr>
        <w:numPr>
          <w:ilvl w:val="1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NUM_PARENTS_MATING (Количество родителей для скрещивания);</w:t>
      </w:r>
    </w:p>
    <w:p w14:paraId="39190464" w14:textId="77777777" w:rsidR="00E26B04" w:rsidRPr="00E26B04" w:rsidRDefault="00E26B04" w:rsidP="00E26B04">
      <w:pPr>
        <w:numPr>
          <w:ilvl w:val="1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MUTATION_PERCENT (Процент генов, подвергаемых мутации).</w:t>
      </w:r>
    </w:p>
    <w:p w14:paraId="0FCA4154" w14:textId="440AC391" w:rsidR="00E26B04" w:rsidRPr="00E26B04" w:rsidRDefault="00E26B04" w:rsidP="00E26B04">
      <w:pPr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Запуск процесса:</w:t>
      </w:r>
      <w:r w:rsidRPr="00E26B04">
        <w:rPr>
          <w:rFonts w:ascii="Times New Roman" w:hAnsi="Times New Roman" w:cs="Times New Roman"/>
          <w:sz w:val="28"/>
          <w:szCs w:val="28"/>
        </w:rPr>
        <w:t xml:space="preserve"> </w:t>
      </w:r>
      <w:r w:rsidR="00A709D3">
        <w:rPr>
          <w:rFonts w:ascii="Times New Roman" w:hAnsi="Times New Roman" w:cs="Times New Roman"/>
          <w:sz w:val="28"/>
          <w:szCs w:val="28"/>
        </w:rPr>
        <w:t>п</w:t>
      </w:r>
      <w:r w:rsidRPr="00E26B04">
        <w:rPr>
          <w:rFonts w:ascii="Times New Roman" w:hAnsi="Times New Roman" w:cs="Times New Roman"/>
          <w:sz w:val="28"/>
          <w:szCs w:val="28"/>
        </w:rPr>
        <w:t>осле запуска скрипта в консоли отображается лог процесса эволюции.</w:t>
      </w:r>
    </w:p>
    <w:p w14:paraId="5D38F48D" w14:textId="77777777" w:rsidR="00E26B04" w:rsidRDefault="00E26B04" w:rsidP="00E26B04">
      <w:pPr>
        <w:numPr>
          <w:ilvl w:val="1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Формат вывода:</w:t>
      </w:r>
      <w:r w:rsidRPr="00E26B04">
        <w:rPr>
          <w:rFonts w:ascii="Times New Roman" w:hAnsi="Times New Roman" w:cs="Times New Roman"/>
          <w:sz w:val="28"/>
          <w:szCs w:val="28"/>
        </w:rPr>
        <w:t xml:space="preserve"> Generation = {номер} | Fitness = {значение} |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= {точность}%.</w:t>
      </w:r>
    </w:p>
    <w:p w14:paraId="40F51D82" w14:textId="77777777" w:rsidR="00A709D3" w:rsidRDefault="00A709D3" w:rsidP="00A709D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13A674A0" wp14:editId="73D4D592">
            <wp:extent cx="2152381" cy="3238095"/>
            <wp:effectExtent l="0" t="0" r="635" b="63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381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5919" w14:textId="7D31E87A" w:rsidR="00A709D3" w:rsidRPr="00E26B04" w:rsidRDefault="00A709D3" w:rsidP="00A709D3">
      <w:pPr>
        <w:pStyle w:val="afa"/>
        <w:jc w:val="center"/>
        <w:rPr>
          <w:rFonts w:ascii="Times New Roman" w:hAnsi="Times New Roman" w:cs="Times New Roman"/>
          <w:sz w:val="28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Логи обучения</w:t>
      </w:r>
    </w:p>
    <w:p w14:paraId="4F564E83" w14:textId="77777777" w:rsidR="00E26B04" w:rsidRPr="00E26B04" w:rsidRDefault="00E26B04" w:rsidP="00E26B04">
      <w:pPr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Визуализация: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По завершении заданного числа поколений программа автоматически открывает графическое окно.</w:t>
      </w:r>
    </w:p>
    <w:p w14:paraId="3D0EE36A" w14:textId="77777777" w:rsidR="00E26B04" w:rsidRPr="00E26B04" w:rsidRDefault="00E26B04" w:rsidP="00E26B04">
      <w:pPr>
        <w:numPr>
          <w:ilvl w:val="1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График: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Ось X — номер поколения, Ось Y — значение функции приспособленности. График демонстрирует динамику сходимости алгоритма.</w:t>
      </w:r>
    </w:p>
    <w:p w14:paraId="70382BEF" w14:textId="77777777" w:rsidR="00A709D3" w:rsidRDefault="00A709D3" w:rsidP="00A709D3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25CBA01F" wp14:editId="4E3A0A5B">
            <wp:extent cx="3922935" cy="3360420"/>
            <wp:effectExtent l="0" t="0" r="190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393" cy="3362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DBE4" w14:textId="366ECD64" w:rsidR="00A709D3" w:rsidRPr="00E26B04" w:rsidRDefault="00A709D3" w:rsidP="00A709D3">
      <w:pPr>
        <w:pStyle w:val="afa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en-US"/>
        </w:rPr>
        <w:t xml:space="preserve"> - </w:t>
      </w:r>
      <w:r>
        <w:t>График точности относительно поколения</w:t>
      </w:r>
    </w:p>
    <w:p w14:paraId="002A7801" w14:textId="77777777" w:rsidR="00E26B04" w:rsidRPr="00E26B04" w:rsidRDefault="00E26B04" w:rsidP="00E26B04">
      <w:pPr>
        <w:numPr>
          <w:ilvl w:val="0"/>
          <w:numId w:val="13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Вывод результатов: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В консоль выводится итоговая точность лучшей модели на тестовой выборке, матрица классификации (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Confusion</w:t>
      </w:r>
      <w:proofErr w:type="spellEnd"/>
      <w:r w:rsidRPr="00E26B04">
        <w:rPr>
          <w:rFonts w:ascii="Times New Roman" w:hAnsi="Times New Roman" w:cs="Times New Roman"/>
          <w:i/>
          <w:iCs/>
          <w:sz w:val="28"/>
          <w:szCs w:val="28"/>
        </w:rPr>
        <w:t xml:space="preserve"> Matrix</w:t>
      </w:r>
      <w:r w:rsidRPr="00E26B04">
        <w:rPr>
          <w:rFonts w:ascii="Times New Roman" w:hAnsi="Times New Roman" w:cs="Times New Roman"/>
          <w:sz w:val="28"/>
          <w:szCs w:val="28"/>
        </w:rPr>
        <w:t>) и сообщение о сохранении модели.</w:t>
      </w:r>
    </w:p>
    <w:p w14:paraId="784A737C" w14:textId="77777777" w:rsidR="00E26B04" w:rsidRPr="00E26B04" w:rsidRDefault="00E26B04" w:rsidP="00BB1E0D">
      <w:pPr>
        <w:pStyle w:val="30"/>
        <w:numPr>
          <w:ilvl w:val="0"/>
          <w:numId w:val="0"/>
        </w:numPr>
        <w:ind w:left="708"/>
      </w:pPr>
      <w:r w:rsidRPr="00E26B04">
        <w:t>2.4 Тестирование программы</w:t>
      </w:r>
    </w:p>
    <w:p w14:paraId="5B3D53EF" w14:textId="77777777" w:rsidR="00E26B04" w:rsidRPr="00E26B04" w:rsidRDefault="00E26B04" w:rsidP="00817A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Целью тестирования является проверка работоспособности гибридного алгоритма и его способности обучать нейронную сеть. Тестирование проводилось на классической задаче машинного обучения — классификации набора данных </w:t>
      </w:r>
      <w:r w:rsidRPr="00E26B04">
        <w:rPr>
          <w:rFonts w:ascii="Times New Roman" w:hAnsi="Times New Roman" w:cs="Times New Roman"/>
          <w:b/>
          <w:bCs/>
          <w:sz w:val="28"/>
          <w:szCs w:val="28"/>
        </w:rPr>
        <w:t>XOR</w:t>
      </w:r>
      <w:r w:rsidRPr="00E26B04">
        <w:rPr>
          <w:rFonts w:ascii="Times New Roman" w:hAnsi="Times New Roman" w:cs="Times New Roman"/>
          <w:sz w:val="28"/>
          <w:szCs w:val="28"/>
        </w:rPr>
        <w:t xml:space="preserve"> (исключающее ИЛИ) или 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</w:rPr>
        <w:t>Iris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(в зависимости от вашего выбора).</w:t>
      </w:r>
    </w:p>
    <w:p w14:paraId="5AC9D1A9" w14:textId="77777777" w:rsidR="00E26B04" w:rsidRPr="00E26B04" w:rsidRDefault="00E26B04" w:rsidP="00BB1E0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Тест 1: Проблема XOR</w:t>
      </w:r>
    </w:p>
    <w:p w14:paraId="0B7D386F" w14:textId="77777777" w:rsidR="00E26B04" w:rsidRPr="00E26B04" w:rsidRDefault="00E26B04" w:rsidP="00817A6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Задача XOR является эталонной для проверки способности нейронной сети к нелинейному разделению.</w:t>
      </w:r>
    </w:p>
    <w:p w14:paraId="5DEAAD59" w14:textId="77777777" w:rsidR="00E26B04" w:rsidRPr="00E26B04" w:rsidRDefault="00E26B04" w:rsidP="00E26B04">
      <w:pPr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Входные данные: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4 примера вида [0,0], [0,1], [1,0], [1,1].</w:t>
      </w:r>
    </w:p>
    <w:p w14:paraId="0F0923EC" w14:textId="77777777" w:rsidR="00E26B04" w:rsidRPr="00E26B04" w:rsidRDefault="00E26B04" w:rsidP="00E26B04">
      <w:pPr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Целевые значения:</w:t>
      </w:r>
      <w:r w:rsidRPr="00E26B04">
        <w:rPr>
          <w:rFonts w:ascii="Times New Roman" w:hAnsi="Times New Roman" w:cs="Times New Roman"/>
          <w:sz w:val="28"/>
          <w:szCs w:val="28"/>
        </w:rPr>
        <w:t xml:space="preserve"> 0, 1, 1, 0.</w:t>
      </w:r>
    </w:p>
    <w:p w14:paraId="6CB3E07C" w14:textId="77777777" w:rsidR="00E26B04" w:rsidRPr="00E26B04" w:rsidRDefault="00E26B04" w:rsidP="00E26B04">
      <w:pPr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Архитектура сети:</w:t>
      </w:r>
      <w:r w:rsidRPr="00E26B04">
        <w:rPr>
          <w:rFonts w:ascii="Times New Roman" w:hAnsi="Times New Roman" w:cs="Times New Roman"/>
          <w:sz w:val="28"/>
          <w:szCs w:val="28"/>
        </w:rPr>
        <w:t xml:space="preserve"> 2 входа, скрытый слой (2-4 нейрона), 1 выход.</w:t>
      </w:r>
    </w:p>
    <w:p w14:paraId="4BB7E763" w14:textId="77777777" w:rsidR="00E26B04" w:rsidRPr="00E26B04" w:rsidRDefault="00E26B04" w:rsidP="00E26B04">
      <w:pPr>
        <w:numPr>
          <w:ilvl w:val="0"/>
          <w:numId w:val="14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Параметры ГА:</w:t>
      </w:r>
      <w:r w:rsidRPr="00E26B04">
        <w:rPr>
          <w:rFonts w:ascii="Times New Roman" w:hAnsi="Times New Roman" w:cs="Times New Roman"/>
          <w:sz w:val="28"/>
          <w:szCs w:val="28"/>
        </w:rPr>
        <w:t xml:space="preserve"> 100 поколений, популяция 50 особей.</w:t>
      </w:r>
    </w:p>
    <w:p w14:paraId="4EA92A30" w14:textId="77777777" w:rsidR="00817A6C" w:rsidRDefault="00E26B04" w:rsidP="00817A6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Результаты тестирования:</w:t>
      </w:r>
    </w:p>
    <w:p w14:paraId="6934A1FF" w14:textId="10FCD5F7" w:rsidR="00E26B04" w:rsidRPr="00E26B04" w:rsidRDefault="00E26B04" w:rsidP="00817A6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В ходе эксперимента было зафиксировано, что на начальных поколениях точность составляла около 50% (случайное угадывание). Начиная с 20-го поколения, наблюдался резкий рост функции приспособленности. К 50-му поколению алгоритм нашел набор весов, обеспечивающий 100% точность классификации на обучающей выборке.</w:t>
      </w:r>
    </w:p>
    <w:p w14:paraId="2685E41F" w14:textId="77777777" w:rsidR="00E26B04" w:rsidRPr="00E26B04" w:rsidRDefault="00E26B04" w:rsidP="00FB471D">
      <w:pPr>
        <w:spacing w:after="0" w:line="240" w:lineRule="auto"/>
        <w:ind w:firstLine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 xml:space="preserve">Тест 2: Классификация </w:t>
      </w:r>
      <w:proofErr w:type="spellStart"/>
      <w:r w:rsidRPr="00E26B04">
        <w:rPr>
          <w:rFonts w:ascii="Times New Roman" w:hAnsi="Times New Roman" w:cs="Times New Roman"/>
          <w:b/>
          <w:bCs/>
          <w:sz w:val="28"/>
          <w:szCs w:val="28"/>
        </w:rPr>
        <w:t>Iris</w:t>
      </w:r>
      <w:proofErr w:type="spellEnd"/>
      <w:r w:rsidRPr="00E26B04">
        <w:rPr>
          <w:rFonts w:ascii="Times New Roman" w:hAnsi="Times New Roman" w:cs="Times New Roman"/>
          <w:b/>
          <w:bCs/>
          <w:sz w:val="28"/>
          <w:szCs w:val="28"/>
        </w:rPr>
        <w:t xml:space="preserve"> (или другого реального датасета)</w:t>
      </w:r>
    </w:p>
    <w:p w14:paraId="798D4516" w14:textId="77777777" w:rsidR="00E26B04" w:rsidRPr="00E26B04" w:rsidRDefault="00E26B04" w:rsidP="00817A6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Для проверки на более сложных данных использовался датасет Фишера (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Iris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).</w:t>
      </w:r>
    </w:p>
    <w:p w14:paraId="3BA0564D" w14:textId="77777777" w:rsidR="00E26B04" w:rsidRPr="00E26B04" w:rsidRDefault="00E26B04" w:rsidP="00E26B04">
      <w:pPr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E26B04">
        <w:rPr>
          <w:rFonts w:ascii="Times New Roman" w:hAnsi="Times New Roman" w:cs="Times New Roman"/>
          <w:sz w:val="28"/>
          <w:szCs w:val="28"/>
        </w:rPr>
        <w:t xml:space="preserve"> 150 примеров, 4 признака, 3 класса.</w:t>
      </w:r>
    </w:p>
    <w:p w14:paraId="111BA4D0" w14:textId="77777777" w:rsidR="00E26B04" w:rsidRPr="00E26B04" w:rsidRDefault="00E26B04" w:rsidP="00E26B04">
      <w:pPr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Архитектура: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Входной слой (4), Скрытый (8), Выходной (3).</w:t>
      </w:r>
    </w:p>
    <w:p w14:paraId="6C8E750F" w14:textId="77777777" w:rsidR="00E26B04" w:rsidRPr="00E26B04" w:rsidRDefault="00E26B04" w:rsidP="00E26B04">
      <w:pPr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Параметры ГА:</w:t>
      </w:r>
      <w:r w:rsidRPr="00E26B04">
        <w:rPr>
          <w:rFonts w:ascii="Times New Roman" w:hAnsi="Times New Roman" w:cs="Times New Roman"/>
          <w:sz w:val="28"/>
          <w:szCs w:val="28"/>
        </w:rPr>
        <w:t xml:space="preserve"> 500 поколений, популяция 20 особей, мутация 10%.</w:t>
      </w:r>
    </w:p>
    <w:p w14:paraId="0B1B7A3E" w14:textId="77777777" w:rsidR="00817A6C" w:rsidRDefault="00E26B04" w:rsidP="00817A6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302DB4D0" w14:textId="0EA2802A" w:rsidR="00E26B04" w:rsidRPr="00E26B04" w:rsidRDefault="00E26B04" w:rsidP="00817A6C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Генетический алгоритм успешно оптимизировал веса. Максимальная достигнутая точность на тестовой выборке составила 95-98%.</w:t>
      </w:r>
      <w:r w:rsidRPr="00E26B04">
        <w:rPr>
          <w:rFonts w:ascii="Times New Roman" w:hAnsi="Times New Roman" w:cs="Times New Roman"/>
          <w:sz w:val="28"/>
          <w:szCs w:val="28"/>
        </w:rPr>
        <w:br/>
        <w:t xml:space="preserve">Было проведено сравнение с классическим обучением (метод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fit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с оптимизатором </w:t>
      </w:r>
      <w:r w:rsidRPr="00E26B04">
        <w:rPr>
          <w:rFonts w:ascii="Times New Roman" w:hAnsi="Times New Roman" w:cs="Times New Roman"/>
          <w:i/>
          <w:iCs/>
          <w:sz w:val="28"/>
          <w:szCs w:val="28"/>
        </w:rPr>
        <w:t>Adam</w:t>
      </w:r>
      <w:r w:rsidRPr="00E26B04">
        <w:rPr>
          <w:rFonts w:ascii="Times New Roman" w:hAnsi="Times New Roman" w:cs="Times New Roman"/>
          <w:sz w:val="28"/>
          <w:szCs w:val="28"/>
        </w:rPr>
        <w:t>).</w:t>
      </w:r>
    </w:p>
    <w:p w14:paraId="5CF1D94A" w14:textId="77777777" w:rsidR="00817A6C" w:rsidRDefault="00E26B04" w:rsidP="00817A6C">
      <w:pPr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Время обучения: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ГА работает медленнее классического метода (из-за необходимости оценивать всю популяцию).</w:t>
      </w:r>
    </w:p>
    <w:p w14:paraId="6122A024" w14:textId="7F90469C" w:rsidR="00E26B04" w:rsidRPr="00E26B04" w:rsidRDefault="00E26B04" w:rsidP="00817A6C">
      <w:pPr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i/>
          <w:iCs/>
          <w:sz w:val="28"/>
          <w:szCs w:val="28"/>
        </w:rPr>
        <w:t>Качество:</w:t>
      </w:r>
      <w:r w:rsidRPr="00E26B04">
        <w:rPr>
          <w:rFonts w:ascii="Times New Roman" w:hAnsi="Times New Roman" w:cs="Times New Roman"/>
          <w:sz w:val="28"/>
          <w:szCs w:val="28"/>
        </w:rPr>
        <w:t xml:space="preserve"> ГА показал сопоставимую точность, но потребовал больше вычислительных ресурсов. Однако, при запусках с "плохой" инициализацией весов, ГА демонстрировал большую стабильность, избегая локальных минимумов, в которых иногда застревал градиентный спуск.</w:t>
      </w:r>
    </w:p>
    <w:p w14:paraId="086660B8" w14:textId="77777777" w:rsidR="00E26B04" w:rsidRPr="00E26B04" w:rsidRDefault="00E26B04" w:rsidP="00BB1E0D">
      <w:pPr>
        <w:pStyle w:val="30"/>
        <w:numPr>
          <w:ilvl w:val="0"/>
          <w:numId w:val="0"/>
        </w:numPr>
        <w:ind w:left="708"/>
      </w:pPr>
      <w:r w:rsidRPr="00E26B04">
        <w:t>2.5 Выводы</w:t>
      </w:r>
    </w:p>
    <w:p w14:paraId="5A992BF0" w14:textId="77777777" w:rsidR="00E26B04" w:rsidRPr="00E26B04" w:rsidRDefault="00E26B04" w:rsidP="00FB471D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В ходе выполнения раздела «Описание программы» была спроектирована и реализована программная система для </w:t>
      </w:r>
      <w:proofErr w:type="spellStart"/>
      <w:r w:rsidRPr="00E26B04">
        <w:rPr>
          <w:rFonts w:ascii="Times New Roman" w:hAnsi="Times New Roman" w:cs="Times New Roman"/>
          <w:sz w:val="28"/>
          <w:szCs w:val="28"/>
        </w:rPr>
        <w:t>нейроэволюционного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 обучения.</w:t>
      </w:r>
    </w:p>
    <w:p w14:paraId="4A26AE51" w14:textId="0B29F915" w:rsidR="00E26B04" w:rsidRPr="00817A6C" w:rsidRDefault="00E26B04" w:rsidP="00817A6C">
      <w:pPr>
        <w:pStyle w:val="a7"/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7A6C">
        <w:rPr>
          <w:rFonts w:ascii="Times New Roman" w:hAnsi="Times New Roman" w:cs="Times New Roman"/>
          <w:sz w:val="28"/>
          <w:szCs w:val="28"/>
        </w:rPr>
        <w:t>Выбранный стек технологий (</w:t>
      </w:r>
      <w:proofErr w:type="spellStart"/>
      <w:proofErr w:type="gramStart"/>
      <w:r w:rsidRPr="00FB471D">
        <w:rPr>
          <w:rFonts w:ascii="Times New Roman" w:hAnsi="Times New Roman" w:cs="Times New Roman"/>
          <w:i/>
          <w:iCs/>
          <w:sz w:val="28"/>
          <w:szCs w:val="28"/>
        </w:rPr>
        <w:t>Python,PyGAD</w:t>
      </w:r>
      <w:proofErr w:type="gramEnd"/>
      <w:r w:rsidRPr="00FB471D">
        <w:rPr>
          <w:rFonts w:ascii="Times New Roman" w:hAnsi="Times New Roman" w:cs="Times New Roman"/>
          <w:i/>
          <w:iCs/>
          <w:sz w:val="28"/>
          <w:szCs w:val="28"/>
        </w:rPr>
        <w:t>,KerasPython,PyGAD,Keras</w:t>
      </w:r>
      <w:proofErr w:type="spellEnd"/>
      <w:r w:rsidRPr="00817A6C">
        <w:rPr>
          <w:rFonts w:ascii="Times New Roman" w:hAnsi="Times New Roman" w:cs="Times New Roman"/>
          <w:sz w:val="28"/>
          <w:szCs w:val="28"/>
        </w:rPr>
        <w:t>) подтвердил свою эффективность, позволив реализовать сложный гибридный алгоритм с минимальными затратами на написание шаблонного кода.</w:t>
      </w:r>
    </w:p>
    <w:p w14:paraId="48FA40E7" w14:textId="77777777" w:rsidR="00E26B04" w:rsidRPr="00E26B04" w:rsidRDefault="00E26B04" w:rsidP="00E26B04">
      <w:pPr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 xml:space="preserve">Разработанный механизм трансляции весов между генотипом (вектор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PyGAD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 xml:space="preserve">) и фенотипом (слои </w:t>
      </w:r>
      <w:proofErr w:type="spellStart"/>
      <w:r w:rsidRPr="00E26B04">
        <w:rPr>
          <w:rFonts w:ascii="Times New Roman" w:hAnsi="Times New Roman" w:cs="Times New Roman"/>
          <w:i/>
          <w:iCs/>
          <w:sz w:val="28"/>
          <w:szCs w:val="28"/>
        </w:rPr>
        <w:t>Keras</w:t>
      </w:r>
      <w:proofErr w:type="spellEnd"/>
      <w:r w:rsidRPr="00E26B04">
        <w:rPr>
          <w:rFonts w:ascii="Times New Roman" w:hAnsi="Times New Roman" w:cs="Times New Roman"/>
          <w:sz w:val="28"/>
          <w:szCs w:val="28"/>
        </w:rPr>
        <w:t>) работает корректно.</w:t>
      </w:r>
    </w:p>
    <w:p w14:paraId="4398B1D6" w14:textId="77777777" w:rsidR="00E26B04" w:rsidRPr="00E26B04" w:rsidRDefault="00E26B04" w:rsidP="00E26B04">
      <w:pPr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Функциональное тестирование показало, что генетический алгоритм способен обучать нейронные сети, достигая высокой точности классификации.</w:t>
      </w:r>
    </w:p>
    <w:p w14:paraId="777897B2" w14:textId="0FF821AC" w:rsidR="00E26B04" w:rsidRPr="006F7A2B" w:rsidRDefault="00E26B04" w:rsidP="00E26B04">
      <w:pPr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26B04">
        <w:rPr>
          <w:rFonts w:ascii="Times New Roman" w:hAnsi="Times New Roman" w:cs="Times New Roman"/>
          <w:sz w:val="28"/>
          <w:szCs w:val="28"/>
        </w:rPr>
        <w:t>Главным преимуществом реализованного подхода является независимость от дифференцируемости функции активации и возможность глобального поиска, а недостатком — высокие вычислительные затраты, растущие пропорционально размеру популяции и сложности сети.</w:t>
      </w:r>
    </w:p>
    <w:sectPr w:rsidR="00E26B04" w:rsidRPr="006F7A2B" w:rsidSect="00EF2A23"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D4147" w14:textId="77777777" w:rsidR="0028682E" w:rsidRDefault="0028682E" w:rsidP="00EF2A23">
      <w:pPr>
        <w:spacing w:after="0" w:line="240" w:lineRule="auto"/>
      </w:pPr>
      <w:r>
        <w:separator/>
      </w:r>
    </w:p>
  </w:endnote>
  <w:endnote w:type="continuationSeparator" w:id="0">
    <w:p w14:paraId="11E1D227" w14:textId="77777777" w:rsidR="0028682E" w:rsidRDefault="0028682E" w:rsidP="00EF2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BDF51" w14:textId="32A9A86B" w:rsidR="00EF2A23" w:rsidRDefault="00EF2A23" w:rsidP="00EF2A23">
    <w:pPr>
      <w:pStyle w:val="af8"/>
      <w:tabs>
        <w:tab w:val="center" w:pos="4818"/>
        <w:tab w:val="left" w:pos="6343"/>
      </w:tabs>
    </w:pPr>
    <w:r>
      <w:tab/>
    </w:r>
    <w:sdt>
      <w:sdtPr>
        <w:id w:val="208748845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9C8CC" w14:textId="77777777" w:rsidR="0028682E" w:rsidRDefault="0028682E" w:rsidP="00EF2A23">
      <w:pPr>
        <w:spacing w:after="0" w:line="240" w:lineRule="auto"/>
      </w:pPr>
      <w:r>
        <w:separator/>
      </w:r>
    </w:p>
  </w:footnote>
  <w:footnote w:type="continuationSeparator" w:id="0">
    <w:p w14:paraId="05616556" w14:textId="77777777" w:rsidR="0028682E" w:rsidRDefault="0028682E" w:rsidP="00EF2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0299E"/>
    <w:multiLevelType w:val="multilevel"/>
    <w:tmpl w:val="BE58AE70"/>
    <w:styleLink w:val="8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" w15:restartNumberingAfterBreak="0">
    <w:nsid w:val="037E3A09"/>
    <w:multiLevelType w:val="multilevel"/>
    <w:tmpl w:val="E4A0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67" w:firstLine="513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3B739E0"/>
    <w:multiLevelType w:val="multilevel"/>
    <w:tmpl w:val="1B5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86F0B"/>
    <w:multiLevelType w:val="multilevel"/>
    <w:tmpl w:val="A7D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02591"/>
    <w:multiLevelType w:val="multilevel"/>
    <w:tmpl w:val="C7F8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C0FAF"/>
    <w:multiLevelType w:val="multilevel"/>
    <w:tmpl w:val="67EE8572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hint="default"/>
        <w:sz w:val="28"/>
        <w:szCs w:val="5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6" w15:restartNumberingAfterBreak="0">
    <w:nsid w:val="04DB79D7"/>
    <w:multiLevelType w:val="multilevel"/>
    <w:tmpl w:val="F676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F80ED5"/>
    <w:multiLevelType w:val="multilevel"/>
    <w:tmpl w:val="EFA4EC92"/>
    <w:styleLink w:val="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08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08071E73"/>
    <w:multiLevelType w:val="multilevel"/>
    <w:tmpl w:val="43848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77" w:firstLine="3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1814" w:hanging="14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8C9443A"/>
    <w:multiLevelType w:val="multilevel"/>
    <w:tmpl w:val="3A1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40F61"/>
    <w:multiLevelType w:val="multilevel"/>
    <w:tmpl w:val="4C00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BA33F0"/>
    <w:multiLevelType w:val="multilevel"/>
    <w:tmpl w:val="6C80FDEC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0B031485"/>
    <w:multiLevelType w:val="multilevel"/>
    <w:tmpl w:val="F432D6D8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0B1A1289"/>
    <w:multiLevelType w:val="multilevel"/>
    <w:tmpl w:val="799A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2133D7"/>
    <w:multiLevelType w:val="multilevel"/>
    <w:tmpl w:val="D5A4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3347B4"/>
    <w:multiLevelType w:val="multilevel"/>
    <w:tmpl w:val="EE3E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F13B55"/>
    <w:multiLevelType w:val="multilevel"/>
    <w:tmpl w:val="103C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D72D0"/>
    <w:multiLevelType w:val="multilevel"/>
    <w:tmpl w:val="BB3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F37064"/>
    <w:multiLevelType w:val="multilevel"/>
    <w:tmpl w:val="DBF2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02E96"/>
    <w:multiLevelType w:val="multilevel"/>
    <w:tmpl w:val="B218CECC"/>
    <w:styleLink w:val="7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D625F7"/>
    <w:multiLevelType w:val="multilevel"/>
    <w:tmpl w:val="5670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1F1A67"/>
    <w:multiLevelType w:val="multilevel"/>
    <w:tmpl w:val="30CC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6D3073"/>
    <w:multiLevelType w:val="multilevel"/>
    <w:tmpl w:val="F56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7D22A9"/>
    <w:multiLevelType w:val="multilevel"/>
    <w:tmpl w:val="C8C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A62CC"/>
    <w:multiLevelType w:val="multilevel"/>
    <w:tmpl w:val="A1B2C974"/>
    <w:lvl w:ilvl="0">
      <w:start w:val="1"/>
      <w:numFmt w:val="bullet"/>
      <w:lvlText w:val=""/>
      <w:lvlJc w:val="left"/>
      <w:pPr>
        <w:tabs>
          <w:tab w:val="num" w:pos="720"/>
        </w:tabs>
        <w:ind w:left="397" w:hanging="37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C14EFD"/>
    <w:multiLevelType w:val="multilevel"/>
    <w:tmpl w:val="2C0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C24E89"/>
    <w:multiLevelType w:val="multilevel"/>
    <w:tmpl w:val="5B5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D87F5C"/>
    <w:multiLevelType w:val="multilevel"/>
    <w:tmpl w:val="7892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A07140"/>
    <w:multiLevelType w:val="multilevel"/>
    <w:tmpl w:val="E9B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462C74"/>
    <w:multiLevelType w:val="multilevel"/>
    <w:tmpl w:val="1A9C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65475C"/>
    <w:multiLevelType w:val="multilevel"/>
    <w:tmpl w:val="AC92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D220DC"/>
    <w:multiLevelType w:val="multilevel"/>
    <w:tmpl w:val="7C94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F072C"/>
    <w:multiLevelType w:val="multilevel"/>
    <w:tmpl w:val="B94A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466392"/>
    <w:multiLevelType w:val="multilevel"/>
    <w:tmpl w:val="14044DB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1C9A000E"/>
    <w:multiLevelType w:val="multilevel"/>
    <w:tmpl w:val="B12A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F93623"/>
    <w:multiLevelType w:val="multilevel"/>
    <w:tmpl w:val="54D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5040F9"/>
    <w:multiLevelType w:val="multilevel"/>
    <w:tmpl w:val="BB7C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707E42"/>
    <w:multiLevelType w:val="multilevel"/>
    <w:tmpl w:val="FACE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E474136"/>
    <w:multiLevelType w:val="multilevel"/>
    <w:tmpl w:val="FD14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471362"/>
    <w:multiLevelType w:val="multilevel"/>
    <w:tmpl w:val="C34A7CCC"/>
    <w:styleLink w:val="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42374F"/>
    <w:multiLevelType w:val="multilevel"/>
    <w:tmpl w:val="3E58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3E61D3"/>
    <w:multiLevelType w:val="multilevel"/>
    <w:tmpl w:val="6D666B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860965"/>
    <w:multiLevelType w:val="multilevel"/>
    <w:tmpl w:val="1C80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7721D4"/>
    <w:multiLevelType w:val="multilevel"/>
    <w:tmpl w:val="D640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BF670D"/>
    <w:multiLevelType w:val="multilevel"/>
    <w:tmpl w:val="4376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D72DD9"/>
    <w:multiLevelType w:val="multilevel"/>
    <w:tmpl w:val="57D4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FF17E0"/>
    <w:multiLevelType w:val="multilevel"/>
    <w:tmpl w:val="DBACF8BC"/>
    <w:styleLink w:val="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9821660"/>
    <w:multiLevelType w:val="multilevel"/>
    <w:tmpl w:val="42DA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2A2E6B"/>
    <w:multiLevelType w:val="multilevel"/>
    <w:tmpl w:val="FAF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C83FE7"/>
    <w:multiLevelType w:val="multilevel"/>
    <w:tmpl w:val="89FA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DC21F0"/>
    <w:multiLevelType w:val="multilevel"/>
    <w:tmpl w:val="6E5A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CF0F01"/>
    <w:multiLevelType w:val="multilevel"/>
    <w:tmpl w:val="87CA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134" w:hanging="54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B9389A"/>
    <w:multiLevelType w:val="multilevel"/>
    <w:tmpl w:val="50F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C4529E"/>
    <w:multiLevelType w:val="multilevel"/>
    <w:tmpl w:val="7626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75398B"/>
    <w:multiLevelType w:val="multilevel"/>
    <w:tmpl w:val="D026D4B4"/>
    <w:styleLink w:val="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26874EC"/>
    <w:multiLevelType w:val="multilevel"/>
    <w:tmpl w:val="B4B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3C312D"/>
    <w:multiLevelType w:val="multilevel"/>
    <w:tmpl w:val="AA3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666D1C"/>
    <w:multiLevelType w:val="multilevel"/>
    <w:tmpl w:val="8760097A"/>
    <w:styleLink w:val="1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0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58" w15:restartNumberingAfterBreak="0">
    <w:nsid w:val="34F54759"/>
    <w:multiLevelType w:val="multilevel"/>
    <w:tmpl w:val="C7161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5D733EC"/>
    <w:multiLevelType w:val="multilevel"/>
    <w:tmpl w:val="2C5C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5F53787"/>
    <w:multiLevelType w:val="multilevel"/>
    <w:tmpl w:val="D352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75D17E0"/>
    <w:multiLevelType w:val="multilevel"/>
    <w:tmpl w:val="274E47EC"/>
    <w:styleLink w:val="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79D46B2"/>
    <w:multiLevelType w:val="multilevel"/>
    <w:tmpl w:val="9E3C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08567F"/>
    <w:multiLevelType w:val="multilevel"/>
    <w:tmpl w:val="4A20162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4" w15:restartNumberingAfterBreak="0">
    <w:nsid w:val="38472F8C"/>
    <w:multiLevelType w:val="multilevel"/>
    <w:tmpl w:val="7866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5F48A5"/>
    <w:multiLevelType w:val="multilevel"/>
    <w:tmpl w:val="27764F68"/>
    <w:lvl w:ilvl="0">
      <w:start w:val="1"/>
      <w:numFmt w:val="decimal"/>
      <w:lvlText w:val="%1)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B55855"/>
    <w:multiLevelType w:val="multilevel"/>
    <w:tmpl w:val="088C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D653C8"/>
    <w:multiLevelType w:val="multilevel"/>
    <w:tmpl w:val="D596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E74F1C"/>
    <w:multiLevelType w:val="multilevel"/>
    <w:tmpl w:val="5B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C13740E"/>
    <w:multiLevelType w:val="multilevel"/>
    <w:tmpl w:val="381E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3742EA"/>
    <w:multiLevelType w:val="multilevel"/>
    <w:tmpl w:val="4A88BF7C"/>
    <w:lvl w:ilvl="0">
      <w:start w:val="1"/>
      <w:numFmt w:val="bullet"/>
      <w:lvlText w:val=""/>
      <w:lvlJc w:val="left"/>
      <w:pPr>
        <w:tabs>
          <w:tab w:val="num" w:pos="720"/>
        </w:tabs>
        <w:ind w:left="0" w:firstLine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891B99"/>
    <w:multiLevelType w:val="multilevel"/>
    <w:tmpl w:val="F3EC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D85B0D"/>
    <w:multiLevelType w:val="multilevel"/>
    <w:tmpl w:val="AAF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CA5CBA"/>
    <w:multiLevelType w:val="multilevel"/>
    <w:tmpl w:val="4DB6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437E94"/>
    <w:multiLevelType w:val="multilevel"/>
    <w:tmpl w:val="9D7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E2706C"/>
    <w:multiLevelType w:val="multilevel"/>
    <w:tmpl w:val="4240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600B2C"/>
    <w:multiLevelType w:val="multilevel"/>
    <w:tmpl w:val="7CEAA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367056"/>
    <w:multiLevelType w:val="multilevel"/>
    <w:tmpl w:val="EC40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B0317A"/>
    <w:multiLevelType w:val="multilevel"/>
    <w:tmpl w:val="42CCE75E"/>
    <w:styleLink w:val="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7B07E5A"/>
    <w:multiLevelType w:val="multilevel"/>
    <w:tmpl w:val="346C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831880"/>
    <w:multiLevelType w:val="multilevel"/>
    <w:tmpl w:val="35DC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B92D70"/>
    <w:multiLevelType w:val="multilevel"/>
    <w:tmpl w:val="D2F0D8B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21" w:firstLine="59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2" w15:restartNumberingAfterBreak="0">
    <w:nsid w:val="490515CD"/>
    <w:multiLevelType w:val="multilevel"/>
    <w:tmpl w:val="265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9FF7254"/>
    <w:multiLevelType w:val="multilevel"/>
    <w:tmpl w:val="B48A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A54407E"/>
    <w:multiLevelType w:val="multilevel"/>
    <w:tmpl w:val="BF92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B025B8F"/>
    <w:multiLevelType w:val="hybridMultilevel"/>
    <w:tmpl w:val="48764A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C730BE6"/>
    <w:multiLevelType w:val="multilevel"/>
    <w:tmpl w:val="7652AD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0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87" w15:restartNumberingAfterBreak="0">
    <w:nsid w:val="4E5423AB"/>
    <w:multiLevelType w:val="multilevel"/>
    <w:tmpl w:val="7100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67" w:firstLine="513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8" w15:restartNumberingAfterBreak="0">
    <w:nsid w:val="506A367A"/>
    <w:multiLevelType w:val="multilevel"/>
    <w:tmpl w:val="4AA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6A40E8"/>
    <w:multiLevelType w:val="multilevel"/>
    <w:tmpl w:val="07CEC8BC"/>
    <w:styleLink w:val="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108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0" w15:restartNumberingAfterBreak="0">
    <w:nsid w:val="50742FE5"/>
    <w:multiLevelType w:val="multilevel"/>
    <w:tmpl w:val="05FA88C2"/>
    <w:styleLink w:val="1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91" w15:restartNumberingAfterBreak="0">
    <w:nsid w:val="50A0439F"/>
    <w:multiLevelType w:val="multilevel"/>
    <w:tmpl w:val="FACAB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0AA3F4C"/>
    <w:multiLevelType w:val="multilevel"/>
    <w:tmpl w:val="26C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1991943"/>
    <w:multiLevelType w:val="multilevel"/>
    <w:tmpl w:val="C27E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28B64D3"/>
    <w:multiLevelType w:val="multilevel"/>
    <w:tmpl w:val="9816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4A2257F"/>
    <w:multiLevelType w:val="multilevel"/>
    <w:tmpl w:val="8A205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4A349D9"/>
    <w:multiLevelType w:val="multilevel"/>
    <w:tmpl w:val="A5E4A8A6"/>
    <w:styleLink w:val="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567" w:firstLine="513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7" w15:restartNumberingAfterBreak="0">
    <w:nsid w:val="56647ABD"/>
    <w:multiLevelType w:val="multilevel"/>
    <w:tmpl w:val="8F94C6B6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8" w15:restartNumberingAfterBreak="0">
    <w:nsid w:val="580339C0"/>
    <w:multiLevelType w:val="multilevel"/>
    <w:tmpl w:val="5D9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04531F"/>
    <w:multiLevelType w:val="multilevel"/>
    <w:tmpl w:val="25D6D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83003B5"/>
    <w:multiLevelType w:val="multilevel"/>
    <w:tmpl w:val="B3A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9862C1F"/>
    <w:multiLevelType w:val="multilevel"/>
    <w:tmpl w:val="942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AD61A89"/>
    <w:multiLevelType w:val="multilevel"/>
    <w:tmpl w:val="72B0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CB02401"/>
    <w:multiLevelType w:val="multilevel"/>
    <w:tmpl w:val="13D0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77" w:firstLine="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BF093D"/>
    <w:multiLevelType w:val="multilevel"/>
    <w:tmpl w:val="9DA07924"/>
    <w:styleLink w:val="1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FB03B10"/>
    <w:multiLevelType w:val="multilevel"/>
    <w:tmpl w:val="226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051548A"/>
    <w:multiLevelType w:val="multilevel"/>
    <w:tmpl w:val="E62A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57375F"/>
    <w:multiLevelType w:val="multilevel"/>
    <w:tmpl w:val="D85E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8C201A"/>
    <w:multiLevelType w:val="multilevel"/>
    <w:tmpl w:val="797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E610AD"/>
    <w:multiLevelType w:val="multilevel"/>
    <w:tmpl w:val="FFDE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D02236"/>
    <w:multiLevelType w:val="multilevel"/>
    <w:tmpl w:val="BE58AE70"/>
    <w:styleLink w:val="9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11" w15:restartNumberingAfterBreak="0">
    <w:nsid w:val="61DB678A"/>
    <w:multiLevelType w:val="multilevel"/>
    <w:tmpl w:val="DA18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2C73E0F"/>
    <w:multiLevelType w:val="multilevel"/>
    <w:tmpl w:val="016A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B56F32"/>
    <w:multiLevelType w:val="multilevel"/>
    <w:tmpl w:val="4A4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112CF0"/>
    <w:multiLevelType w:val="multilevel"/>
    <w:tmpl w:val="7192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5A5195"/>
    <w:multiLevelType w:val="multilevel"/>
    <w:tmpl w:val="0052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62627A"/>
    <w:multiLevelType w:val="multilevel"/>
    <w:tmpl w:val="9DBE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8F96A43"/>
    <w:multiLevelType w:val="multilevel"/>
    <w:tmpl w:val="BC6E49B4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8" w15:restartNumberingAfterBreak="0">
    <w:nsid w:val="69EA143A"/>
    <w:multiLevelType w:val="multilevel"/>
    <w:tmpl w:val="5574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B7068CF"/>
    <w:multiLevelType w:val="multilevel"/>
    <w:tmpl w:val="3C8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2E68FD"/>
    <w:multiLevelType w:val="multilevel"/>
    <w:tmpl w:val="ED6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8C78F2"/>
    <w:multiLevelType w:val="multilevel"/>
    <w:tmpl w:val="406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CE5F93"/>
    <w:multiLevelType w:val="multilevel"/>
    <w:tmpl w:val="BAA87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CF5467A"/>
    <w:multiLevelType w:val="multilevel"/>
    <w:tmpl w:val="EE70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450520"/>
    <w:multiLevelType w:val="multilevel"/>
    <w:tmpl w:val="759E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C63FEC"/>
    <w:multiLevelType w:val="multilevel"/>
    <w:tmpl w:val="963C0DE6"/>
    <w:styleLink w:val="11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sz w:val="28"/>
        <w:szCs w:val="4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26" w15:restartNumberingAfterBreak="0">
    <w:nsid w:val="70C45270"/>
    <w:multiLevelType w:val="multilevel"/>
    <w:tmpl w:val="CAC8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8A1C97"/>
    <w:multiLevelType w:val="multilevel"/>
    <w:tmpl w:val="E65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2903EAD"/>
    <w:multiLevelType w:val="multilevel"/>
    <w:tmpl w:val="8580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9206D5"/>
    <w:multiLevelType w:val="multilevel"/>
    <w:tmpl w:val="8106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46103C5"/>
    <w:multiLevelType w:val="multilevel"/>
    <w:tmpl w:val="A224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53B37E6"/>
    <w:multiLevelType w:val="multilevel"/>
    <w:tmpl w:val="510A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63F1628"/>
    <w:multiLevelType w:val="multilevel"/>
    <w:tmpl w:val="55EA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C12E60"/>
    <w:multiLevelType w:val="multilevel"/>
    <w:tmpl w:val="B75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336AF4"/>
    <w:multiLevelType w:val="multilevel"/>
    <w:tmpl w:val="D75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4442A5"/>
    <w:multiLevelType w:val="multilevel"/>
    <w:tmpl w:val="E2F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A683AB4"/>
    <w:multiLevelType w:val="multilevel"/>
    <w:tmpl w:val="7CCC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A3054A"/>
    <w:multiLevelType w:val="multilevel"/>
    <w:tmpl w:val="1278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AE257D"/>
    <w:multiLevelType w:val="multilevel"/>
    <w:tmpl w:val="DE8C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406E6A"/>
    <w:multiLevelType w:val="multilevel"/>
    <w:tmpl w:val="71B81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C603313"/>
    <w:multiLevelType w:val="multilevel"/>
    <w:tmpl w:val="321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617A95"/>
    <w:multiLevelType w:val="multilevel"/>
    <w:tmpl w:val="17321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C767EEC"/>
    <w:multiLevelType w:val="multilevel"/>
    <w:tmpl w:val="05A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CB6178B"/>
    <w:multiLevelType w:val="multilevel"/>
    <w:tmpl w:val="AE6C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DA32004"/>
    <w:multiLevelType w:val="multilevel"/>
    <w:tmpl w:val="D41C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DC53651"/>
    <w:multiLevelType w:val="multilevel"/>
    <w:tmpl w:val="64D832CE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729635">
    <w:abstractNumId w:val="102"/>
  </w:num>
  <w:num w:numId="2" w16cid:durableId="1152528081">
    <w:abstractNumId w:val="42"/>
  </w:num>
  <w:num w:numId="3" w16cid:durableId="2054226699">
    <w:abstractNumId w:val="95"/>
  </w:num>
  <w:num w:numId="4" w16cid:durableId="1201671965">
    <w:abstractNumId w:val="128"/>
  </w:num>
  <w:num w:numId="5" w16cid:durableId="278881572">
    <w:abstractNumId w:val="140"/>
  </w:num>
  <w:num w:numId="6" w16cid:durableId="310209420">
    <w:abstractNumId w:val="122"/>
  </w:num>
  <w:num w:numId="7" w16cid:durableId="487133930">
    <w:abstractNumId w:val="17"/>
  </w:num>
  <w:num w:numId="8" w16cid:durableId="2113234585">
    <w:abstractNumId w:val="106"/>
  </w:num>
  <w:num w:numId="9" w16cid:durableId="566308853">
    <w:abstractNumId w:val="62"/>
  </w:num>
  <w:num w:numId="10" w16cid:durableId="1903372577">
    <w:abstractNumId w:val="22"/>
  </w:num>
  <w:num w:numId="11" w16cid:durableId="1276138744">
    <w:abstractNumId w:val="35"/>
  </w:num>
  <w:num w:numId="12" w16cid:durableId="472068628">
    <w:abstractNumId w:val="131"/>
  </w:num>
  <w:num w:numId="13" w16cid:durableId="1023168471">
    <w:abstractNumId w:val="112"/>
  </w:num>
  <w:num w:numId="14" w16cid:durableId="1633361258">
    <w:abstractNumId w:val="59"/>
  </w:num>
  <w:num w:numId="15" w16cid:durableId="1771781476">
    <w:abstractNumId w:val="119"/>
  </w:num>
  <w:num w:numId="16" w16cid:durableId="833491604">
    <w:abstractNumId w:val="101"/>
  </w:num>
  <w:num w:numId="17" w16cid:durableId="32658537">
    <w:abstractNumId w:val="115"/>
  </w:num>
  <w:num w:numId="18" w16cid:durableId="111290775">
    <w:abstractNumId w:val="30"/>
  </w:num>
  <w:num w:numId="19" w16cid:durableId="145708292">
    <w:abstractNumId w:val="55"/>
  </w:num>
  <w:num w:numId="20" w16cid:durableId="759569417">
    <w:abstractNumId w:val="68"/>
  </w:num>
  <w:num w:numId="21" w16cid:durableId="1897551190">
    <w:abstractNumId w:val="47"/>
  </w:num>
  <w:num w:numId="22" w16cid:durableId="789398207">
    <w:abstractNumId w:val="134"/>
  </w:num>
  <w:num w:numId="23" w16cid:durableId="194122829">
    <w:abstractNumId w:val="100"/>
  </w:num>
  <w:num w:numId="24" w16cid:durableId="1147749506">
    <w:abstractNumId w:val="137"/>
  </w:num>
  <w:num w:numId="25" w16cid:durableId="231888481">
    <w:abstractNumId w:val="121"/>
  </w:num>
  <w:num w:numId="26" w16cid:durableId="1980265146">
    <w:abstractNumId w:val="18"/>
  </w:num>
  <w:num w:numId="27" w16cid:durableId="1659768013">
    <w:abstractNumId w:val="36"/>
  </w:num>
  <w:num w:numId="28" w16cid:durableId="2131967509">
    <w:abstractNumId w:val="69"/>
  </w:num>
  <w:num w:numId="29" w16cid:durableId="841361078">
    <w:abstractNumId w:val="143"/>
  </w:num>
  <w:num w:numId="30" w16cid:durableId="127407094">
    <w:abstractNumId w:val="82"/>
  </w:num>
  <w:num w:numId="31" w16cid:durableId="642319130">
    <w:abstractNumId w:val="14"/>
  </w:num>
  <w:num w:numId="32" w16cid:durableId="319701717">
    <w:abstractNumId w:val="50"/>
  </w:num>
  <w:num w:numId="33" w16cid:durableId="1612593985">
    <w:abstractNumId w:val="29"/>
  </w:num>
  <w:num w:numId="34" w16cid:durableId="2140756473">
    <w:abstractNumId w:val="105"/>
  </w:num>
  <w:num w:numId="35" w16cid:durableId="1257054394">
    <w:abstractNumId w:val="141"/>
  </w:num>
  <w:num w:numId="36" w16cid:durableId="1561020401">
    <w:abstractNumId w:val="80"/>
  </w:num>
  <w:num w:numId="37" w16cid:durableId="1606496119">
    <w:abstractNumId w:val="32"/>
  </w:num>
  <w:num w:numId="38" w16cid:durableId="891310080">
    <w:abstractNumId w:val="21"/>
  </w:num>
  <w:num w:numId="39" w16cid:durableId="183789490">
    <w:abstractNumId w:val="93"/>
  </w:num>
  <w:num w:numId="40" w16cid:durableId="2024044129">
    <w:abstractNumId w:val="108"/>
  </w:num>
  <w:num w:numId="41" w16cid:durableId="494341332">
    <w:abstractNumId w:val="66"/>
  </w:num>
  <w:num w:numId="42" w16cid:durableId="2136754463">
    <w:abstractNumId w:val="88"/>
  </w:num>
  <w:num w:numId="43" w16cid:durableId="1524517249">
    <w:abstractNumId w:val="79"/>
  </w:num>
  <w:num w:numId="44" w16cid:durableId="1787692709">
    <w:abstractNumId w:val="44"/>
  </w:num>
  <w:num w:numId="45" w16cid:durableId="1484465543">
    <w:abstractNumId w:val="27"/>
  </w:num>
  <w:num w:numId="46" w16cid:durableId="373701231">
    <w:abstractNumId w:val="118"/>
  </w:num>
  <w:num w:numId="47" w16cid:durableId="1197232922">
    <w:abstractNumId w:val="123"/>
  </w:num>
  <w:num w:numId="48" w16cid:durableId="945229240">
    <w:abstractNumId w:val="113"/>
  </w:num>
  <w:num w:numId="49" w16cid:durableId="1797219536">
    <w:abstractNumId w:val="139"/>
  </w:num>
  <w:num w:numId="50" w16cid:durableId="683895791">
    <w:abstractNumId w:val="67"/>
  </w:num>
  <w:num w:numId="51" w16cid:durableId="1722628294">
    <w:abstractNumId w:val="127"/>
  </w:num>
  <w:num w:numId="52" w16cid:durableId="1938100762">
    <w:abstractNumId w:val="76"/>
  </w:num>
  <w:num w:numId="53" w16cid:durableId="10423499">
    <w:abstractNumId w:val="43"/>
  </w:num>
  <w:num w:numId="54" w16cid:durableId="1849176991">
    <w:abstractNumId w:val="142"/>
  </w:num>
  <w:num w:numId="55" w16cid:durableId="1738504824">
    <w:abstractNumId w:val="31"/>
  </w:num>
  <w:num w:numId="56" w16cid:durableId="1066151416">
    <w:abstractNumId w:val="20"/>
  </w:num>
  <w:num w:numId="57" w16cid:durableId="51197457">
    <w:abstractNumId w:val="53"/>
  </w:num>
  <w:num w:numId="58" w16cid:durableId="53049578">
    <w:abstractNumId w:val="126"/>
  </w:num>
  <w:num w:numId="59" w16cid:durableId="924076690">
    <w:abstractNumId w:val="9"/>
  </w:num>
  <w:num w:numId="60" w16cid:durableId="559899698">
    <w:abstractNumId w:val="23"/>
  </w:num>
  <w:num w:numId="61" w16cid:durableId="1705060178">
    <w:abstractNumId w:val="40"/>
  </w:num>
  <w:num w:numId="62" w16cid:durableId="1314867153">
    <w:abstractNumId w:val="74"/>
  </w:num>
  <w:num w:numId="63" w16cid:durableId="367991223">
    <w:abstractNumId w:val="99"/>
  </w:num>
  <w:num w:numId="64" w16cid:durableId="9961756">
    <w:abstractNumId w:val="83"/>
  </w:num>
  <w:num w:numId="65" w16cid:durableId="1124037979">
    <w:abstractNumId w:val="73"/>
  </w:num>
  <w:num w:numId="66" w16cid:durableId="1721513623">
    <w:abstractNumId w:val="6"/>
  </w:num>
  <w:num w:numId="67" w16cid:durableId="146632221">
    <w:abstractNumId w:val="15"/>
  </w:num>
  <w:num w:numId="68" w16cid:durableId="1766026373">
    <w:abstractNumId w:val="26"/>
  </w:num>
  <w:num w:numId="69" w16cid:durableId="1655455335">
    <w:abstractNumId w:val="135"/>
  </w:num>
  <w:num w:numId="70" w16cid:durableId="1817648418">
    <w:abstractNumId w:val="71"/>
  </w:num>
  <w:num w:numId="71" w16cid:durableId="443884275">
    <w:abstractNumId w:val="64"/>
  </w:num>
  <w:num w:numId="72" w16cid:durableId="974525978">
    <w:abstractNumId w:val="136"/>
  </w:num>
  <w:num w:numId="73" w16cid:durableId="695348971">
    <w:abstractNumId w:val="25"/>
  </w:num>
  <w:num w:numId="74" w16cid:durableId="1957246558">
    <w:abstractNumId w:val="37"/>
  </w:num>
  <w:num w:numId="75" w16cid:durableId="2086679929">
    <w:abstractNumId w:val="114"/>
  </w:num>
  <w:num w:numId="76" w16cid:durableId="168953213">
    <w:abstractNumId w:val="34"/>
  </w:num>
  <w:num w:numId="77" w16cid:durableId="1914126324">
    <w:abstractNumId w:val="58"/>
  </w:num>
  <w:num w:numId="78" w16cid:durableId="927691179">
    <w:abstractNumId w:val="56"/>
  </w:num>
  <w:num w:numId="79" w16cid:durableId="1093939952">
    <w:abstractNumId w:val="144"/>
  </w:num>
  <w:num w:numId="80" w16cid:durableId="215239159">
    <w:abstractNumId w:val="109"/>
  </w:num>
  <w:num w:numId="81" w16cid:durableId="1423332470">
    <w:abstractNumId w:val="72"/>
  </w:num>
  <w:num w:numId="82" w16cid:durableId="1708870885">
    <w:abstractNumId w:val="3"/>
  </w:num>
  <w:num w:numId="83" w16cid:durableId="842548685">
    <w:abstractNumId w:val="52"/>
  </w:num>
  <w:num w:numId="84" w16cid:durableId="933825131">
    <w:abstractNumId w:val="138"/>
  </w:num>
  <w:num w:numId="85" w16cid:durableId="732043597">
    <w:abstractNumId w:val="77"/>
  </w:num>
  <w:num w:numId="86" w16cid:durableId="2109034054">
    <w:abstractNumId w:val="107"/>
  </w:num>
  <w:num w:numId="87" w16cid:durableId="1486432534">
    <w:abstractNumId w:val="10"/>
  </w:num>
  <w:num w:numId="88" w16cid:durableId="203103671">
    <w:abstractNumId w:val="133"/>
  </w:num>
  <w:num w:numId="89" w16cid:durableId="915867853">
    <w:abstractNumId w:val="48"/>
  </w:num>
  <w:num w:numId="90" w16cid:durableId="1737505960">
    <w:abstractNumId w:val="94"/>
  </w:num>
  <w:num w:numId="91" w16cid:durableId="911354248">
    <w:abstractNumId w:val="60"/>
  </w:num>
  <w:num w:numId="92" w16cid:durableId="907766811">
    <w:abstractNumId w:val="2"/>
  </w:num>
  <w:num w:numId="93" w16cid:durableId="994265671">
    <w:abstractNumId w:val="38"/>
  </w:num>
  <w:num w:numId="94" w16cid:durableId="1793986026">
    <w:abstractNumId w:val="75"/>
  </w:num>
  <w:num w:numId="95" w16cid:durableId="39330332">
    <w:abstractNumId w:val="120"/>
  </w:num>
  <w:num w:numId="96" w16cid:durableId="943420995">
    <w:abstractNumId w:val="84"/>
  </w:num>
  <w:num w:numId="97" w16cid:durableId="247345811">
    <w:abstractNumId w:val="45"/>
  </w:num>
  <w:num w:numId="98" w16cid:durableId="750548636">
    <w:abstractNumId w:val="130"/>
  </w:num>
  <w:num w:numId="99" w16cid:durableId="1790319942">
    <w:abstractNumId w:val="92"/>
  </w:num>
  <w:num w:numId="100" w16cid:durableId="1821582029">
    <w:abstractNumId w:val="49"/>
  </w:num>
  <w:num w:numId="101" w16cid:durableId="182287567">
    <w:abstractNumId w:val="91"/>
  </w:num>
  <w:num w:numId="102" w16cid:durableId="130833346">
    <w:abstractNumId w:val="124"/>
  </w:num>
  <w:num w:numId="103" w16cid:durableId="1562406678">
    <w:abstractNumId w:val="129"/>
  </w:num>
  <w:num w:numId="104" w16cid:durableId="1053120278">
    <w:abstractNumId w:val="111"/>
  </w:num>
  <w:num w:numId="105" w16cid:durableId="1828128136">
    <w:abstractNumId w:val="4"/>
  </w:num>
  <w:num w:numId="106" w16cid:durableId="3944222">
    <w:abstractNumId w:val="98"/>
  </w:num>
  <w:num w:numId="107" w16cid:durableId="1052072785">
    <w:abstractNumId w:val="97"/>
  </w:num>
  <w:num w:numId="108" w16cid:durableId="750615396">
    <w:abstractNumId w:val="16"/>
  </w:num>
  <w:num w:numId="109" w16cid:durableId="955715773">
    <w:abstractNumId w:val="5"/>
  </w:num>
  <w:num w:numId="110" w16cid:durableId="839931854">
    <w:abstractNumId w:val="117"/>
  </w:num>
  <w:num w:numId="111" w16cid:durableId="1720544637">
    <w:abstractNumId w:val="11"/>
  </w:num>
  <w:num w:numId="112" w16cid:durableId="1440569533">
    <w:abstractNumId w:val="85"/>
  </w:num>
  <w:num w:numId="113" w16cid:durableId="303510524">
    <w:abstractNumId w:val="132"/>
  </w:num>
  <w:num w:numId="114" w16cid:durableId="486359134">
    <w:abstractNumId w:val="28"/>
  </w:num>
  <w:num w:numId="115" w16cid:durableId="530411435">
    <w:abstractNumId w:val="116"/>
  </w:num>
  <w:num w:numId="116" w16cid:durableId="707687458">
    <w:abstractNumId w:val="1"/>
  </w:num>
  <w:num w:numId="117" w16cid:durableId="1023440949">
    <w:abstractNumId w:val="87"/>
  </w:num>
  <w:num w:numId="118" w16cid:durableId="730886386">
    <w:abstractNumId w:val="65"/>
  </w:num>
  <w:num w:numId="119" w16cid:durableId="801968670">
    <w:abstractNumId w:val="86"/>
  </w:num>
  <w:num w:numId="120" w16cid:durableId="2134472741">
    <w:abstractNumId w:val="145"/>
  </w:num>
  <w:num w:numId="121" w16cid:durableId="1189027777">
    <w:abstractNumId w:val="54"/>
  </w:num>
  <w:num w:numId="122" w16cid:durableId="789013309">
    <w:abstractNumId w:val="61"/>
  </w:num>
  <w:num w:numId="123" w16cid:durableId="1236090232">
    <w:abstractNumId w:val="96"/>
  </w:num>
  <w:num w:numId="124" w16cid:durableId="991521754">
    <w:abstractNumId w:val="89"/>
  </w:num>
  <w:num w:numId="125" w16cid:durableId="1087380759">
    <w:abstractNumId w:val="7"/>
  </w:num>
  <w:num w:numId="126" w16cid:durableId="1973362262">
    <w:abstractNumId w:val="19"/>
  </w:num>
  <w:num w:numId="127" w16cid:durableId="1143740745">
    <w:abstractNumId w:val="0"/>
  </w:num>
  <w:num w:numId="128" w16cid:durableId="1021082295">
    <w:abstractNumId w:val="110"/>
  </w:num>
  <w:num w:numId="129" w16cid:durableId="248582932">
    <w:abstractNumId w:val="90"/>
  </w:num>
  <w:num w:numId="130" w16cid:durableId="107555505">
    <w:abstractNumId w:val="125"/>
  </w:num>
  <w:num w:numId="131" w16cid:durableId="249581090">
    <w:abstractNumId w:val="57"/>
  </w:num>
  <w:num w:numId="132" w16cid:durableId="835152752">
    <w:abstractNumId w:val="46"/>
  </w:num>
  <w:num w:numId="133" w16cid:durableId="886455487">
    <w:abstractNumId w:val="63"/>
  </w:num>
  <w:num w:numId="134" w16cid:durableId="1789592419">
    <w:abstractNumId w:val="51"/>
  </w:num>
  <w:num w:numId="135" w16cid:durableId="2114013522">
    <w:abstractNumId w:val="33"/>
  </w:num>
  <w:num w:numId="136" w16cid:durableId="214203275">
    <w:abstractNumId w:val="8"/>
  </w:num>
  <w:num w:numId="137" w16cid:durableId="1662345245">
    <w:abstractNumId w:val="103"/>
  </w:num>
  <w:num w:numId="138" w16cid:durableId="1730420072">
    <w:abstractNumId w:val="24"/>
  </w:num>
  <w:num w:numId="139" w16cid:durableId="135684652">
    <w:abstractNumId w:val="81"/>
  </w:num>
  <w:num w:numId="140" w16cid:durableId="209264328">
    <w:abstractNumId w:val="13"/>
  </w:num>
  <w:num w:numId="141" w16cid:durableId="873543231">
    <w:abstractNumId w:val="41"/>
  </w:num>
  <w:num w:numId="142" w16cid:durableId="1078675817">
    <w:abstractNumId w:val="70"/>
  </w:num>
  <w:num w:numId="143" w16cid:durableId="1764452826">
    <w:abstractNumId w:val="12"/>
  </w:num>
  <w:num w:numId="144" w16cid:durableId="1511719436">
    <w:abstractNumId w:val="39"/>
  </w:num>
  <w:num w:numId="145" w16cid:durableId="533081969">
    <w:abstractNumId w:val="104"/>
  </w:num>
  <w:num w:numId="146" w16cid:durableId="1283927868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49"/>
    <w:rsid w:val="00113FB7"/>
    <w:rsid w:val="001A66C4"/>
    <w:rsid w:val="001B349E"/>
    <w:rsid w:val="001C5821"/>
    <w:rsid w:val="001C7F4A"/>
    <w:rsid w:val="002348C4"/>
    <w:rsid w:val="002415F4"/>
    <w:rsid w:val="0028682E"/>
    <w:rsid w:val="00351B76"/>
    <w:rsid w:val="003F36AD"/>
    <w:rsid w:val="005858F6"/>
    <w:rsid w:val="005D2EFE"/>
    <w:rsid w:val="0060207A"/>
    <w:rsid w:val="0062164F"/>
    <w:rsid w:val="006A330E"/>
    <w:rsid w:val="006F2626"/>
    <w:rsid w:val="006F7A2B"/>
    <w:rsid w:val="00723B5D"/>
    <w:rsid w:val="0079394A"/>
    <w:rsid w:val="007E6D7B"/>
    <w:rsid w:val="007F55F3"/>
    <w:rsid w:val="00817A6C"/>
    <w:rsid w:val="008869B3"/>
    <w:rsid w:val="00927C5E"/>
    <w:rsid w:val="0097658F"/>
    <w:rsid w:val="00A709D3"/>
    <w:rsid w:val="00A8188C"/>
    <w:rsid w:val="00A85F39"/>
    <w:rsid w:val="00B40A49"/>
    <w:rsid w:val="00B433D8"/>
    <w:rsid w:val="00BA581F"/>
    <w:rsid w:val="00BB1E0D"/>
    <w:rsid w:val="00BD5EB1"/>
    <w:rsid w:val="00C64B75"/>
    <w:rsid w:val="00CA4AB3"/>
    <w:rsid w:val="00CF0A7E"/>
    <w:rsid w:val="00D36A74"/>
    <w:rsid w:val="00D46160"/>
    <w:rsid w:val="00DC1AD1"/>
    <w:rsid w:val="00E26B04"/>
    <w:rsid w:val="00E53CD2"/>
    <w:rsid w:val="00E54AF1"/>
    <w:rsid w:val="00ED79CA"/>
    <w:rsid w:val="00EF2A23"/>
    <w:rsid w:val="00F95B24"/>
    <w:rsid w:val="00FB471D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AE532C"/>
  <w15:chartTrackingRefBased/>
  <w15:docId w15:val="{D4DAC77F-45D9-4B3E-8495-3397CF2A4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7">
    <w:name w:val="heading 1"/>
    <w:basedOn w:val="a"/>
    <w:next w:val="a"/>
    <w:link w:val="18"/>
    <w:uiPriority w:val="9"/>
    <w:rsid w:val="00B4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351B76"/>
    <w:pPr>
      <w:keepNext/>
      <w:keepLines/>
      <w:spacing w:before="320" w:after="320" w:line="240" w:lineRule="auto"/>
      <w:ind w:firstLine="709"/>
      <w:jc w:val="both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30">
    <w:name w:val="heading 3"/>
    <w:basedOn w:val="a"/>
    <w:next w:val="a"/>
    <w:link w:val="31"/>
    <w:uiPriority w:val="9"/>
    <w:unhideWhenUsed/>
    <w:qFormat/>
    <w:rsid w:val="00351B76"/>
    <w:pPr>
      <w:keepNext/>
      <w:keepLines/>
      <w:numPr>
        <w:ilvl w:val="1"/>
        <w:numId w:val="119"/>
      </w:numPr>
      <w:spacing w:before="320" w:after="320" w:line="240" w:lineRule="auto"/>
      <w:ind w:left="1066" w:hanging="357"/>
      <w:jc w:val="both"/>
      <w:outlineLvl w:val="2"/>
    </w:pPr>
    <w:rPr>
      <w:rFonts w:ascii="Times New Roman" w:eastAsiaTheme="majorEastAsia" w:hAnsi="Times New Roman" w:cs="Times New Roman"/>
      <w:b/>
      <w:sz w:val="28"/>
      <w:szCs w:val="28"/>
    </w:rPr>
  </w:style>
  <w:style w:type="paragraph" w:styleId="40">
    <w:name w:val="heading 4"/>
    <w:basedOn w:val="a"/>
    <w:next w:val="a"/>
    <w:link w:val="41"/>
    <w:uiPriority w:val="9"/>
    <w:unhideWhenUsed/>
    <w:qFormat/>
    <w:rsid w:val="00351B76"/>
    <w:pPr>
      <w:keepNext/>
      <w:keepLines/>
      <w:spacing w:after="0"/>
      <w:ind w:firstLine="709"/>
      <w:outlineLvl w:val="3"/>
    </w:pPr>
    <w:rPr>
      <w:rFonts w:ascii="Times New Roman" w:eastAsiaTheme="majorEastAsia" w:hAnsi="Times New Roman" w:cstheme="majorBidi"/>
      <w:i/>
      <w:iCs/>
      <w:sz w:val="28"/>
    </w:rPr>
  </w:style>
  <w:style w:type="paragraph" w:styleId="50">
    <w:name w:val="heading 5"/>
    <w:basedOn w:val="a"/>
    <w:next w:val="a"/>
    <w:link w:val="51"/>
    <w:uiPriority w:val="9"/>
    <w:unhideWhenUsed/>
    <w:qFormat/>
    <w:rsid w:val="00B4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B4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B4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B4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B4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Заголовок 1 Знак"/>
    <w:basedOn w:val="a0"/>
    <w:link w:val="17"/>
    <w:uiPriority w:val="9"/>
    <w:rsid w:val="00B4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351B76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character" w:customStyle="1" w:styleId="31">
    <w:name w:val="Заголовок 3 Знак"/>
    <w:basedOn w:val="a0"/>
    <w:link w:val="30"/>
    <w:uiPriority w:val="9"/>
    <w:rsid w:val="00351B76"/>
    <w:rPr>
      <w:rFonts w:ascii="Times New Roman" w:eastAsiaTheme="majorEastAsia" w:hAnsi="Times New Roman" w:cs="Times New Roman"/>
      <w:b/>
      <w:sz w:val="28"/>
      <w:szCs w:val="28"/>
    </w:rPr>
  </w:style>
  <w:style w:type="character" w:customStyle="1" w:styleId="41">
    <w:name w:val="Заголовок 4 Знак"/>
    <w:basedOn w:val="a0"/>
    <w:link w:val="40"/>
    <w:uiPriority w:val="9"/>
    <w:rsid w:val="00351B76"/>
    <w:rPr>
      <w:rFonts w:ascii="Times New Roman" w:eastAsiaTheme="majorEastAsia" w:hAnsi="Times New Roman" w:cstheme="majorBidi"/>
      <w:i/>
      <w:iCs/>
      <w:sz w:val="28"/>
    </w:rPr>
  </w:style>
  <w:style w:type="character" w:customStyle="1" w:styleId="51">
    <w:name w:val="Заголовок 5 Знак"/>
    <w:basedOn w:val="a0"/>
    <w:link w:val="50"/>
    <w:uiPriority w:val="9"/>
    <w:rsid w:val="00B40A49"/>
    <w:rPr>
      <w:rFonts w:eastAsiaTheme="majorEastAsia" w:cstheme="majorBidi"/>
      <w:color w:val="0F4761" w:themeColor="accent1" w:themeShade="BF"/>
    </w:rPr>
  </w:style>
  <w:style w:type="character" w:customStyle="1" w:styleId="61">
    <w:name w:val="Заголовок 6 Знак"/>
    <w:basedOn w:val="a0"/>
    <w:link w:val="60"/>
    <w:uiPriority w:val="9"/>
    <w:semiHidden/>
    <w:rsid w:val="00B40A49"/>
    <w:rPr>
      <w:rFonts w:eastAsiaTheme="majorEastAsia" w:cstheme="majorBidi"/>
      <w:i/>
      <w:iCs/>
      <w:color w:val="595959" w:themeColor="text1" w:themeTint="A6"/>
    </w:rPr>
  </w:style>
  <w:style w:type="character" w:customStyle="1" w:styleId="71">
    <w:name w:val="Заголовок 7 Знак"/>
    <w:basedOn w:val="a0"/>
    <w:link w:val="70"/>
    <w:uiPriority w:val="9"/>
    <w:semiHidden/>
    <w:rsid w:val="00B40A49"/>
    <w:rPr>
      <w:rFonts w:eastAsiaTheme="majorEastAsia" w:cstheme="majorBidi"/>
      <w:color w:val="595959" w:themeColor="text1" w:themeTint="A6"/>
    </w:rPr>
  </w:style>
  <w:style w:type="character" w:customStyle="1" w:styleId="81">
    <w:name w:val="Заголовок 8 Знак"/>
    <w:basedOn w:val="a0"/>
    <w:link w:val="80"/>
    <w:uiPriority w:val="9"/>
    <w:semiHidden/>
    <w:rsid w:val="00B40A49"/>
    <w:rPr>
      <w:rFonts w:eastAsiaTheme="majorEastAsia" w:cstheme="majorBidi"/>
      <w:i/>
      <w:iCs/>
      <w:color w:val="272727" w:themeColor="text1" w:themeTint="D8"/>
    </w:rPr>
  </w:style>
  <w:style w:type="character" w:customStyle="1" w:styleId="91">
    <w:name w:val="Заголовок 9 Знак"/>
    <w:basedOn w:val="a0"/>
    <w:link w:val="90"/>
    <w:uiPriority w:val="9"/>
    <w:semiHidden/>
    <w:rsid w:val="00B40A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B4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B40A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0A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0A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0A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40A4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6F2626"/>
    <w:rPr>
      <w:b/>
      <w:bCs/>
    </w:rPr>
  </w:style>
  <w:style w:type="paragraph" w:styleId="ad">
    <w:name w:val="TOC Heading"/>
    <w:basedOn w:val="17"/>
    <w:next w:val="a"/>
    <w:uiPriority w:val="39"/>
    <w:unhideWhenUsed/>
    <w:qFormat/>
    <w:rsid w:val="00DC1AD1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4">
    <w:name w:val="toc 2"/>
    <w:basedOn w:val="a"/>
    <w:next w:val="a"/>
    <w:autoRedefine/>
    <w:uiPriority w:val="39"/>
    <w:unhideWhenUsed/>
    <w:rsid w:val="00DC1AD1"/>
    <w:pPr>
      <w:spacing w:after="100"/>
      <w:ind w:left="240"/>
    </w:pPr>
  </w:style>
  <w:style w:type="paragraph" w:styleId="32">
    <w:name w:val="toc 3"/>
    <w:basedOn w:val="a"/>
    <w:next w:val="a"/>
    <w:autoRedefine/>
    <w:uiPriority w:val="39"/>
    <w:unhideWhenUsed/>
    <w:rsid w:val="00EF2A23"/>
    <w:pPr>
      <w:tabs>
        <w:tab w:val="left" w:pos="1200"/>
        <w:tab w:val="right" w:leader="dot" w:pos="9627"/>
      </w:tabs>
      <w:spacing w:after="0"/>
      <w:ind w:left="480"/>
      <w:jc w:val="both"/>
    </w:pPr>
  </w:style>
  <w:style w:type="character" w:styleId="ae">
    <w:name w:val="Hyperlink"/>
    <w:basedOn w:val="a0"/>
    <w:uiPriority w:val="99"/>
    <w:unhideWhenUsed/>
    <w:rsid w:val="00DC1AD1"/>
    <w:rPr>
      <w:color w:val="467886" w:themeColor="hyperlink"/>
      <w:u w:val="single"/>
    </w:rPr>
  </w:style>
  <w:style w:type="character" w:styleId="af">
    <w:name w:val="annotation reference"/>
    <w:basedOn w:val="a0"/>
    <w:uiPriority w:val="99"/>
    <w:semiHidden/>
    <w:unhideWhenUsed/>
    <w:rsid w:val="002348C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2348C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2348C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348C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2348C4"/>
    <w:rPr>
      <w:b/>
      <w:bCs/>
      <w:sz w:val="20"/>
      <w:szCs w:val="20"/>
    </w:rPr>
  </w:style>
  <w:style w:type="paragraph" w:customStyle="1" w:styleId="ng-star-inserted">
    <w:name w:val="ng-star-inserted"/>
    <w:basedOn w:val="a"/>
    <w:rsid w:val="00234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2348C4"/>
  </w:style>
  <w:style w:type="paragraph" w:styleId="af4">
    <w:name w:val="Body Text Indent"/>
    <w:basedOn w:val="a"/>
    <w:link w:val="af5"/>
    <w:rsid w:val="0060207A"/>
    <w:pPr>
      <w:shd w:val="clear" w:color="auto" w:fill="FFFFFF"/>
      <w:spacing w:after="0" w:line="360" w:lineRule="auto"/>
      <w:ind w:right="-766" w:firstLine="709"/>
      <w:jc w:val="both"/>
    </w:pPr>
    <w:rPr>
      <w:rFonts w:ascii="Times New Roman" w:eastAsia="Times New Roman" w:hAnsi="Times New Roman" w:cs="Times New Roman"/>
      <w:color w:val="000000"/>
      <w:spacing w:val="4"/>
      <w:kern w:val="0"/>
      <w:lang w:eastAsia="ru-RU"/>
      <w14:ligatures w14:val="none"/>
    </w:rPr>
  </w:style>
  <w:style w:type="character" w:customStyle="1" w:styleId="af5">
    <w:name w:val="Основной текст с отступом Знак"/>
    <w:basedOn w:val="a0"/>
    <w:link w:val="af4"/>
    <w:rsid w:val="0060207A"/>
    <w:rPr>
      <w:rFonts w:ascii="Times New Roman" w:eastAsia="Times New Roman" w:hAnsi="Times New Roman" w:cs="Times New Roman"/>
      <w:color w:val="000000"/>
      <w:spacing w:val="4"/>
      <w:kern w:val="0"/>
      <w:shd w:val="clear" w:color="auto" w:fill="FFFFFF"/>
      <w:lang w:eastAsia="ru-RU"/>
      <w14:ligatures w14:val="none"/>
    </w:rPr>
  </w:style>
  <w:style w:type="numbering" w:customStyle="1" w:styleId="1">
    <w:name w:val="Текущий список1"/>
    <w:uiPriority w:val="99"/>
    <w:rsid w:val="003F36AD"/>
    <w:pPr>
      <w:numPr>
        <w:numId w:val="120"/>
      </w:numPr>
    </w:pPr>
  </w:style>
  <w:style w:type="numbering" w:customStyle="1" w:styleId="2">
    <w:name w:val="Текущий список2"/>
    <w:uiPriority w:val="99"/>
    <w:rsid w:val="003F36AD"/>
    <w:pPr>
      <w:numPr>
        <w:numId w:val="121"/>
      </w:numPr>
    </w:pPr>
  </w:style>
  <w:style w:type="numbering" w:customStyle="1" w:styleId="3">
    <w:name w:val="Текущий список3"/>
    <w:uiPriority w:val="99"/>
    <w:rsid w:val="003F36AD"/>
    <w:pPr>
      <w:numPr>
        <w:numId w:val="122"/>
      </w:numPr>
    </w:pPr>
  </w:style>
  <w:style w:type="numbering" w:customStyle="1" w:styleId="4">
    <w:name w:val="Текущий список4"/>
    <w:uiPriority w:val="99"/>
    <w:rsid w:val="003F36AD"/>
    <w:pPr>
      <w:numPr>
        <w:numId w:val="123"/>
      </w:numPr>
    </w:pPr>
  </w:style>
  <w:style w:type="numbering" w:customStyle="1" w:styleId="5">
    <w:name w:val="Текущий список5"/>
    <w:uiPriority w:val="99"/>
    <w:rsid w:val="003F36AD"/>
    <w:pPr>
      <w:numPr>
        <w:numId w:val="124"/>
      </w:numPr>
    </w:pPr>
  </w:style>
  <w:style w:type="numbering" w:customStyle="1" w:styleId="6">
    <w:name w:val="Текущий список6"/>
    <w:uiPriority w:val="99"/>
    <w:rsid w:val="003F36AD"/>
    <w:pPr>
      <w:numPr>
        <w:numId w:val="125"/>
      </w:numPr>
    </w:pPr>
  </w:style>
  <w:style w:type="numbering" w:customStyle="1" w:styleId="7">
    <w:name w:val="Текущий список7"/>
    <w:uiPriority w:val="99"/>
    <w:rsid w:val="003F36AD"/>
    <w:pPr>
      <w:numPr>
        <w:numId w:val="126"/>
      </w:numPr>
    </w:pPr>
  </w:style>
  <w:style w:type="numbering" w:customStyle="1" w:styleId="8">
    <w:name w:val="Текущий список8"/>
    <w:uiPriority w:val="99"/>
    <w:rsid w:val="003F36AD"/>
    <w:pPr>
      <w:numPr>
        <w:numId w:val="127"/>
      </w:numPr>
    </w:pPr>
  </w:style>
  <w:style w:type="numbering" w:customStyle="1" w:styleId="9">
    <w:name w:val="Текущий список9"/>
    <w:uiPriority w:val="99"/>
    <w:rsid w:val="003F36AD"/>
    <w:pPr>
      <w:numPr>
        <w:numId w:val="128"/>
      </w:numPr>
    </w:pPr>
  </w:style>
  <w:style w:type="numbering" w:customStyle="1" w:styleId="10">
    <w:name w:val="Текущий список10"/>
    <w:uiPriority w:val="99"/>
    <w:rsid w:val="003F36AD"/>
    <w:pPr>
      <w:numPr>
        <w:numId w:val="129"/>
      </w:numPr>
    </w:pPr>
  </w:style>
  <w:style w:type="numbering" w:customStyle="1" w:styleId="11">
    <w:name w:val="Текущий список11"/>
    <w:uiPriority w:val="99"/>
    <w:rsid w:val="003F36AD"/>
    <w:pPr>
      <w:numPr>
        <w:numId w:val="130"/>
      </w:numPr>
    </w:pPr>
  </w:style>
  <w:style w:type="numbering" w:customStyle="1" w:styleId="12">
    <w:name w:val="Текущий список12"/>
    <w:uiPriority w:val="99"/>
    <w:rsid w:val="00E54AF1"/>
    <w:pPr>
      <w:numPr>
        <w:numId w:val="131"/>
      </w:numPr>
    </w:pPr>
  </w:style>
  <w:style w:type="numbering" w:customStyle="1" w:styleId="13">
    <w:name w:val="Текущий список13"/>
    <w:uiPriority w:val="99"/>
    <w:rsid w:val="00E54AF1"/>
    <w:pPr>
      <w:numPr>
        <w:numId w:val="132"/>
      </w:numPr>
    </w:pPr>
  </w:style>
  <w:style w:type="paragraph" w:styleId="af6">
    <w:name w:val="header"/>
    <w:basedOn w:val="a"/>
    <w:link w:val="af7"/>
    <w:uiPriority w:val="99"/>
    <w:unhideWhenUsed/>
    <w:rsid w:val="00EF2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EF2A23"/>
  </w:style>
  <w:style w:type="paragraph" w:styleId="af8">
    <w:name w:val="footer"/>
    <w:basedOn w:val="a"/>
    <w:link w:val="af9"/>
    <w:uiPriority w:val="99"/>
    <w:unhideWhenUsed/>
    <w:rsid w:val="00EF2A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EF2A23"/>
  </w:style>
  <w:style w:type="paragraph" w:styleId="afa">
    <w:name w:val="caption"/>
    <w:basedOn w:val="a"/>
    <w:next w:val="a"/>
    <w:uiPriority w:val="35"/>
    <w:unhideWhenUsed/>
    <w:qFormat/>
    <w:rsid w:val="0079394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numbering" w:customStyle="1" w:styleId="14">
    <w:name w:val="Текущий список14"/>
    <w:uiPriority w:val="99"/>
    <w:rsid w:val="00A8188C"/>
    <w:pPr>
      <w:numPr>
        <w:numId w:val="144"/>
      </w:numPr>
    </w:pPr>
  </w:style>
  <w:style w:type="numbering" w:customStyle="1" w:styleId="15">
    <w:name w:val="Текущий список15"/>
    <w:uiPriority w:val="99"/>
    <w:rsid w:val="00A8188C"/>
    <w:pPr>
      <w:numPr>
        <w:numId w:val="145"/>
      </w:numPr>
    </w:pPr>
  </w:style>
  <w:style w:type="numbering" w:customStyle="1" w:styleId="16">
    <w:name w:val="Текущий список16"/>
    <w:uiPriority w:val="99"/>
    <w:rsid w:val="00817A6C"/>
    <w:pPr>
      <w:numPr>
        <w:numId w:val="14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BB801-9D34-4310-8D01-40F0FC20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15</Pages>
  <Words>3570</Words>
  <Characters>20354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10</cp:revision>
  <dcterms:created xsi:type="dcterms:W3CDTF">2025-10-08T12:52:00Z</dcterms:created>
  <dcterms:modified xsi:type="dcterms:W3CDTF">2025-11-20T16:10:00Z</dcterms:modified>
</cp:coreProperties>
</file>