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25B50" w14:textId="77777777" w:rsidR="00AC1CEF" w:rsidRPr="00AC1CEF" w:rsidRDefault="00AC1CEF" w:rsidP="00AC1CEF">
      <w:pPr>
        <w:ind w:firstLine="0"/>
        <w:jc w:val="center"/>
        <w:rPr>
          <w:b/>
          <w:sz w:val="22"/>
          <w:lang w:val="en-US"/>
        </w:rPr>
      </w:pPr>
      <w:bookmarkStart w:id="0" w:name="_Toc460521404"/>
      <w:bookmarkStart w:id="1" w:name="_Toc460521483"/>
    </w:p>
    <w:p w14:paraId="70F5D9E9" w14:textId="77777777" w:rsidR="00AC1CEF" w:rsidRPr="00AC1CEF" w:rsidRDefault="00AC1CEF" w:rsidP="00AC1CEF">
      <w:pPr>
        <w:ind w:firstLine="0"/>
        <w:jc w:val="center"/>
        <w:rPr>
          <w:b/>
          <w:sz w:val="22"/>
        </w:rPr>
      </w:pPr>
      <w:r w:rsidRPr="00AC1CEF">
        <w:rPr>
          <w:b/>
          <w:sz w:val="22"/>
        </w:rPr>
        <w:t>МИНИСТЕРСТВО НАУКИ И ВЫСШЕГО ОБРАЗОВАНИЯ РОССИЙСКОЙ ФЕДЕРАЦИИ</w:t>
      </w:r>
    </w:p>
    <w:p w14:paraId="22B5B549" w14:textId="77777777" w:rsidR="00AC1CEF" w:rsidRPr="00AC1CEF" w:rsidRDefault="00AC1CEF" w:rsidP="00AC1CEF">
      <w:pPr>
        <w:ind w:firstLine="0"/>
        <w:jc w:val="center"/>
        <w:rPr>
          <w:sz w:val="24"/>
          <w:szCs w:val="24"/>
        </w:rPr>
      </w:pPr>
      <w:r w:rsidRPr="00AC1CEF">
        <w:rPr>
          <w:sz w:val="24"/>
          <w:szCs w:val="24"/>
        </w:rPr>
        <w:t xml:space="preserve">Федеральное государственное бюджетное образовательное учреждение </w:t>
      </w:r>
      <w:r w:rsidRPr="00AC1CEF">
        <w:rPr>
          <w:sz w:val="24"/>
          <w:szCs w:val="24"/>
        </w:rPr>
        <w:br/>
        <w:t>высшего образования</w:t>
      </w:r>
    </w:p>
    <w:p w14:paraId="2FF86BE4" w14:textId="77777777" w:rsidR="00AC1CEF" w:rsidRPr="00AC1CEF" w:rsidRDefault="00AC1CEF" w:rsidP="00AC1CEF">
      <w:pPr>
        <w:ind w:firstLine="0"/>
        <w:jc w:val="center"/>
        <w:rPr>
          <w:b/>
          <w:szCs w:val="28"/>
        </w:rPr>
      </w:pPr>
      <w:r w:rsidRPr="00AC1CEF">
        <w:rPr>
          <w:b/>
          <w:szCs w:val="28"/>
        </w:rPr>
        <w:t xml:space="preserve">«Сибирский государственный университет науки и технологий </w:t>
      </w:r>
      <w:r w:rsidRPr="00AC1CEF">
        <w:rPr>
          <w:b/>
          <w:szCs w:val="28"/>
        </w:rPr>
        <w:br/>
        <w:t>имени академика М.Ф. Решетнева»</w:t>
      </w:r>
    </w:p>
    <w:p w14:paraId="684FD069" w14:textId="77777777" w:rsidR="00AC1CEF" w:rsidRPr="00AC1CEF" w:rsidRDefault="00AC1CEF" w:rsidP="00AC1CEF">
      <w:pPr>
        <w:ind w:firstLine="0"/>
        <w:jc w:val="center"/>
        <w:rPr>
          <w:sz w:val="26"/>
          <w:szCs w:val="26"/>
        </w:rPr>
      </w:pPr>
    </w:p>
    <w:p w14:paraId="58FB2A07" w14:textId="77777777" w:rsidR="00AC1CEF" w:rsidRPr="00AC1CEF" w:rsidRDefault="00AC1CEF" w:rsidP="00AC1CEF">
      <w:pPr>
        <w:ind w:firstLine="0"/>
        <w:jc w:val="center"/>
        <w:rPr>
          <w:sz w:val="26"/>
          <w:szCs w:val="26"/>
        </w:rPr>
      </w:pPr>
    </w:p>
    <w:p w14:paraId="36883F3C" w14:textId="77777777" w:rsidR="00AC1CEF" w:rsidRPr="00AC1CEF" w:rsidRDefault="00AC1CEF" w:rsidP="00AC1CEF">
      <w:pPr>
        <w:ind w:right="-2" w:firstLine="0"/>
        <w:jc w:val="center"/>
        <w:rPr>
          <w:sz w:val="26"/>
          <w:szCs w:val="26"/>
        </w:rPr>
      </w:pPr>
      <w:r w:rsidRPr="00AC1CEF">
        <w:rPr>
          <w:sz w:val="26"/>
          <w:szCs w:val="26"/>
        </w:rPr>
        <w:t>Институт информатики и телекоммуникаций</w:t>
      </w:r>
    </w:p>
    <w:p w14:paraId="23EEC1D5" w14:textId="77777777" w:rsidR="00AC1CEF" w:rsidRPr="00AC1CEF" w:rsidRDefault="00AC1CEF" w:rsidP="00AC1CEF">
      <w:pPr>
        <w:ind w:right="-2" w:firstLine="0"/>
        <w:jc w:val="center"/>
        <w:rPr>
          <w:sz w:val="26"/>
          <w:szCs w:val="26"/>
        </w:rPr>
      </w:pPr>
    </w:p>
    <w:p w14:paraId="198EC479" w14:textId="77777777" w:rsidR="00AC1CEF" w:rsidRPr="00AC1CEF" w:rsidRDefault="00AC1CEF" w:rsidP="00AC1CEF">
      <w:pPr>
        <w:ind w:right="-2" w:firstLine="0"/>
        <w:jc w:val="center"/>
        <w:rPr>
          <w:sz w:val="26"/>
          <w:szCs w:val="26"/>
        </w:rPr>
      </w:pPr>
      <w:r w:rsidRPr="00AC1CEF">
        <w:rPr>
          <w:sz w:val="26"/>
          <w:szCs w:val="26"/>
        </w:rPr>
        <w:t>Кафедра информатики и вычислительной техники</w:t>
      </w:r>
    </w:p>
    <w:p w14:paraId="1514235C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409D4C40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6D830631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569188ED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283EC125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0A846224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13B5AD50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3BC68C50" w14:textId="77777777" w:rsidR="00AC1CEF" w:rsidRPr="00AC1CEF" w:rsidRDefault="00AC1CEF" w:rsidP="00AC1CEF">
      <w:pPr>
        <w:spacing w:after="120"/>
        <w:ind w:firstLine="0"/>
        <w:jc w:val="center"/>
        <w:rPr>
          <w:b/>
          <w:szCs w:val="32"/>
          <w:lang w:eastAsia="ru-RU"/>
        </w:rPr>
      </w:pPr>
      <w:r w:rsidRPr="00AC1CEF">
        <w:rPr>
          <w:b/>
          <w:szCs w:val="32"/>
          <w:lang w:eastAsia="ru-RU"/>
        </w:rPr>
        <w:t>ОТЧЕТ ПО ЛАБОРАТОРНОЙ РАБОТЕ</w:t>
      </w:r>
    </w:p>
    <w:p w14:paraId="4B01A005" w14:textId="77777777" w:rsidR="00AC1CEF" w:rsidRPr="00AC1CEF" w:rsidRDefault="00AC1CEF" w:rsidP="00AC1CEF">
      <w:pPr>
        <w:tabs>
          <w:tab w:val="left" w:pos="9639"/>
        </w:tabs>
        <w:spacing w:after="120"/>
        <w:ind w:firstLine="0"/>
        <w:jc w:val="center"/>
        <w:rPr>
          <w:szCs w:val="28"/>
          <w:lang w:eastAsia="ru-RU"/>
        </w:rPr>
      </w:pPr>
      <w:r w:rsidRPr="00AC1CEF">
        <w:rPr>
          <w:szCs w:val="28"/>
          <w:lang w:eastAsia="ru-RU"/>
        </w:rPr>
        <w:t>Алгоритмы и структуры данных</w:t>
      </w:r>
    </w:p>
    <w:p w14:paraId="1864BA2F" w14:textId="77777777" w:rsidR="00AC1CEF" w:rsidRPr="00AC1CEF" w:rsidRDefault="00AC1CEF" w:rsidP="00AC1CEF">
      <w:pPr>
        <w:tabs>
          <w:tab w:val="left" w:pos="9639"/>
        </w:tabs>
        <w:ind w:firstLine="0"/>
        <w:rPr>
          <w:szCs w:val="28"/>
          <w:u w:val="single"/>
          <w:lang w:eastAsia="ru-RU"/>
        </w:rPr>
      </w:pP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7"/>
      </w:tblGrid>
      <w:tr w:rsidR="00AC1CEF" w:rsidRPr="00AC1CEF" w14:paraId="2A403F04" w14:textId="77777777" w:rsidTr="0094161D">
        <w:tc>
          <w:tcPr>
            <w:tcW w:w="9853" w:type="dxa"/>
            <w:tcBorders>
              <w:bottom w:val="single" w:sz="4" w:space="0" w:color="auto"/>
            </w:tcBorders>
          </w:tcPr>
          <w:p w14:paraId="6B4752CC" w14:textId="52CD051F" w:rsidR="00AC1CEF" w:rsidRPr="00AC1CEF" w:rsidRDefault="00AC1CEF" w:rsidP="00AC1CEF">
            <w:pPr>
              <w:tabs>
                <w:tab w:val="left" w:pos="9639"/>
              </w:tabs>
              <w:ind w:firstLine="0"/>
              <w:jc w:val="center"/>
              <w:rPr>
                <w:szCs w:val="28"/>
              </w:rPr>
            </w:pPr>
            <w:r w:rsidRPr="00AC1CEF">
              <w:rPr>
                <w:szCs w:val="28"/>
              </w:rPr>
              <w:t xml:space="preserve">Лабораторная работа №1. </w:t>
            </w:r>
            <w:r w:rsidR="00266D17" w:rsidRPr="00266D17">
              <w:rPr>
                <w:szCs w:val="28"/>
              </w:rPr>
              <w:t>Сравнительный анализ эффективности методов сортировки массивов данных в оперативной памяти</w:t>
            </w:r>
          </w:p>
        </w:tc>
      </w:tr>
    </w:tbl>
    <w:p w14:paraId="7DBE4D4C" w14:textId="77777777" w:rsidR="00AC1CEF" w:rsidRPr="00AC1CEF" w:rsidRDefault="00AC1CEF" w:rsidP="00AC1CEF">
      <w:pPr>
        <w:spacing w:before="120" w:after="120"/>
        <w:ind w:firstLine="0"/>
        <w:rPr>
          <w:szCs w:val="28"/>
          <w:lang w:eastAsia="ru-RU"/>
        </w:rPr>
      </w:pPr>
    </w:p>
    <w:p w14:paraId="08A85C71" w14:textId="77777777" w:rsidR="00AC1CEF" w:rsidRPr="00AC1CEF" w:rsidRDefault="00AC1CEF" w:rsidP="00AC1CEF">
      <w:pPr>
        <w:spacing w:before="120" w:after="120"/>
        <w:ind w:firstLine="0"/>
        <w:rPr>
          <w:szCs w:val="28"/>
          <w:lang w:eastAsia="ru-RU"/>
        </w:rPr>
      </w:pPr>
    </w:p>
    <w:p w14:paraId="3DEF0A08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1660AA7A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1578CE6F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56943012" w14:textId="77777777" w:rsidR="00AC1CEF" w:rsidRPr="00AC1CEF" w:rsidRDefault="00AC1CEF" w:rsidP="00AC1CEF">
      <w:pPr>
        <w:tabs>
          <w:tab w:val="left" w:pos="2268"/>
          <w:tab w:val="left" w:pos="4395"/>
          <w:tab w:val="left" w:pos="4962"/>
          <w:tab w:val="left" w:pos="6804"/>
          <w:tab w:val="left" w:pos="7088"/>
          <w:tab w:val="left" w:pos="9356"/>
        </w:tabs>
        <w:ind w:firstLine="0"/>
        <w:rPr>
          <w:szCs w:val="28"/>
          <w:u w:val="single"/>
          <w:lang w:eastAsia="ru-RU"/>
        </w:rPr>
      </w:pPr>
      <w:r w:rsidRPr="00AC1CEF">
        <w:rPr>
          <w:szCs w:val="28"/>
          <w:lang w:eastAsia="ru-RU"/>
        </w:rPr>
        <w:t>Руководитель</w:t>
      </w:r>
      <w:r w:rsidRPr="00AC1CEF">
        <w:rPr>
          <w:szCs w:val="28"/>
          <w:lang w:eastAsia="ru-RU"/>
        </w:rPr>
        <w:tab/>
      </w:r>
      <w:r w:rsidRPr="00AC1CEF">
        <w:rPr>
          <w:szCs w:val="28"/>
          <w:lang w:eastAsia="ru-RU"/>
        </w:rPr>
        <w:tab/>
      </w:r>
      <w:r w:rsidRPr="00AC1CEF">
        <w:rPr>
          <w:szCs w:val="28"/>
          <w:lang w:eastAsia="ru-RU"/>
        </w:rPr>
        <w:tab/>
      </w:r>
      <w:r w:rsidRPr="00AC1CEF">
        <w:rPr>
          <w:szCs w:val="28"/>
          <w:u w:val="single"/>
          <w:lang w:eastAsia="ru-RU"/>
        </w:rPr>
        <w:tab/>
      </w:r>
      <w:r w:rsidRPr="00AC1CEF">
        <w:rPr>
          <w:szCs w:val="28"/>
          <w:lang w:eastAsia="ru-RU"/>
        </w:rPr>
        <w:tab/>
      </w:r>
      <w:r w:rsidRPr="00AC1CEF">
        <w:rPr>
          <w:szCs w:val="28"/>
          <w:u w:val="single"/>
          <w:lang w:eastAsia="ru-RU"/>
        </w:rPr>
        <w:t xml:space="preserve">  В.В. Тынченко</w:t>
      </w:r>
      <w:r w:rsidRPr="00AC1CEF">
        <w:rPr>
          <w:szCs w:val="28"/>
          <w:u w:val="single"/>
          <w:lang w:eastAsia="ru-RU"/>
        </w:rPr>
        <w:tab/>
      </w:r>
    </w:p>
    <w:p w14:paraId="0E0501C7" w14:textId="77777777" w:rsidR="00AC1CEF" w:rsidRPr="00AC1CEF" w:rsidRDefault="00AC1CEF" w:rsidP="00AC1CEF">
      <w:pPr>
        <w:tabs>
          <w:tab w:val="left" w:pos="1276"/>
          <w:tab w:val="left" w:pos="5245"/>
          <w:tab w:val="left" w:pos="7230"/>
        </w:tabs>
        <w:spacing w:after="120"/>
        <w:ind w:firstLine="1"/>
        <w:rPr>
          <w:sz w:val="20"/>
          <w:szCs w:val="20"/>
          <w:lang w:eastAsia="ru-RU"/>
        </w:rPr>
      </w:pPr>
      <w:r w:rsidRPr="00AC1CEF">
        <w:rPr>
          <w:sz w:val="20"/>
          <w:szCs w:val="20"/>
          <w:lang w:eastAsia="ru-RU"/>
        </w:rPr>
        <w:tab/>
      </w:r>
      <w:r w:rsidRPr="00AC1CEF">
        <w:rPr>
          <w:sz w:val="20"/>
          <w:szCs w:val="20"/>
          <w:lang w:eastAsia="ru-RU"/>
        </w:rPr>
        <w:tab/>
        <w:t>подпись, дата</w:t>
      </w:r>
      <w:r w:rsidRPr="00AC1CEF">
        <w:rPr>
          <w:sz w:val="20"/>
          <w:szCs w:val="20"/>
          <w:lang w:eastAsia="ru-RU"/>
        </w:rPr>
        <w:tab/>
        <w:t xml:space="preserve">инициалы, фамилия </w:t>
      </w:r>
    </w:p>
    <w:p w14:paraId="7121DD99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3B3F1A2A" w14:textId="13B17CAF" w:rsidR="00AC1CEF" w:rsidRPr="00AC1CEF" w:rsidRDefault="00AC1CEF" w:rsidP="00AC1CEF">
      <w:pPr>
        <w:tabs>
          <w:tab w:val="left" w:pos="4820"/>
          <w:tab w:val="left" w:pos="4962"/>
          <w:tab w:val="left" w:pos="6804"/>
          <w:tab w:val="left" w:pos="7088"/>
          <w:tab w:val="left" w:pos="9356"/>
        </w:tabs>
        <w:ind w:firstLine="0"/>
        <w:rPr>
          <w:szCs w:val="28"/>
          <w:u w:val="single"/>
          <w:lang w:eastAsia="ru-RU"/>
        </w:rPr>
      </w:pPr>
      <w:r w:rsidRPr="00AC1CEF">
        <w:rPr>
          <w:szCs w:val="28"/>
          <w:lang w:eastAsia="ru-RU"/>
        </w:rPr>
        <w:t xml:space="preserve">Обучающийся </w:t>
      </w:r>
      <w:r w:rsidRPr="00AC1CEF">
        <w:rPr>
          <w:szCs w:val="28"/>
          <w:u w:val="single"/>
          <w:lang w:eastAsia="ru-RU"/>
        </w:rPr>
        <w:t xml:space="preserve"> БПИ24-02, 2415143</w:t>
      </w:r>
      <w:r w:rsidR="00266D17">
        <w:rPr>
          <w:szCs w:val="28"/>
          <w:u w:val="single"/>
          <w:lang w:eastAsia="ru-RU"/>
        </w:rPr>
        <w:t>0</w:t>
      </w:r>
      <w:r w:rsidRPr="00AC1CEF">
        <w:rPr>
          <w:sz w:val="26"/>
          <w:szCs w:val="26"/>
          <w:u w:val="single"/>
          <w:lang w:eastAsia="ru-RU"/>
        </w:rPr>
        <w:tab/>
      </w:r>
      <w:r w:rsidRPr="00AC1CEF">
        <w:rPr>
          <w:szCs w:val="28"/>
          <w:lang w:eastAsia="ru-RU"/>
        </w:rPr>
        <w:tab/>
      </w:r>
      <w:r w:rsidRPr="00AC1CEF">
        <w:rPr>
          <w:szCs w:val="28"/>
          <w:u w:val="single"/>
          <w:lang w:eastAsia="ru-RU"/>
        </w:rPr>
        <w:tab/>
      </w:r>
      <w:r w:rsidRPr="00AC1CEF">
        <w:rPr>
          <w:szCs w:val="28"/>
          <w:lang w:eastAsia="ru-RU"/>
        </w:rPr>
        <w:tab/>
      </w:r>
      <w:r w:rsidRPr="00AC1CEF">
        <w:rPr>
          <w:szCs w:val="28"/>
          <w:u w:val="single"/>
          <w:lang w:eastAsia="ru-RU"/>
        </w:rPr>
        <w:t xml:space="preserve">  </w:t>
      </w:r>
      <w:r w:rsidR="00266D17">
        <w:rPr>
          <w:szCs w:val="28"/>
          <w:u w:val="single"/>
          <w:lang w:eastAsia="ru-RU"/>
        </w:rPr>
        <w:t>В.Т. Гордов</w:t>
      </w:r>
      <w:r w:rsidRPr="00AC1CEF">
        <w:rPr>
          <w:szCs w:val="28"/>
          <w:u w:val="single"/>
          <w:lang w:eastAsia="ru-RU"/>
        </w:rPr>
        <w:tab/>
      </w:r>
    </w:p>
    <w:p w14:paraId="7EDB802A" w14:textId="77777777" w:rsidR="00AC1CEF" w:rsidRPr="00AC1CEF" w:rsidRDefault="00AC1CEF" w:rsidP="00AC1CEF">
      <w:pPr>
        <w:tabs>
          <w:tab w:val="left" w:pos="1701"/>
          <w:tab w:val="left" w:pos="5245"/>
          <w:tab w:val="left" w:pos="7230"/>
        </w:tabs>
        <w:spacing w:after="120"/>
        <w:ind w:firstLine="1"/>
        <w:rPr>
          <w:sz w:val="20"/>
          <w:szCs w:val="20"/>
          <w:lang w:eastAsia="ru-RU"/>
        </w:rPr>
      </w:pPr>
      <w:r w:rsidRPr="00AC1CEF">
        <w:rPr>
          <w:sz w:val="20"/>
          <w:szCs w:val="20"/>
          <w:lang w:eastAsia="ru-RU"/>
        </w:rPr>
        <w:tab/>
        <w:t>номер группы, зачетной книжки</w:t>
      </w:r>
      <w:r w:rsidRPr="00AC1CEF">
        <w:rPr>
          <w:sz w:val="20"/>
          <w:szCs w:val="20"/>
          <w:lang w:eastAsia="ru-RU"/>
        </w:rPr>
        <w:tab/>
        <w:t>подпись, дата</w:t>
      </w:r>
      <w:r w:rsidRPr="00AC1CEF">
        <w:rPr>
          <w:sz w:val="20"/>
          <w:szCs w:val="20"/>
          <w:lang w:eastAsia="ru-RU"/>
        </w:rPr>
        <w:tab/>
        <w:t xml:space="preserve">инициалы, фамилия </w:t>
      </w:r>
    </w:p>
    <w:p w14:paraId="45D0D354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774811F5" w14:textId="77777777" w:rsidR="00AC1CEF" w:rsidRPr="00AC1CEF" w:rsidRDefault="00AC1CEF" w:rsidP="00AC1CEF">
      <w:pPr>
        <w:spacing w:line="276" w:lineRule="auto"/>
        <w:ind w:firstLine="0"/>
        <w:rPr>
          <w:szCs w:val="28"/>
          <w:lang w:eastAsia="ru-RU"/>
        </w:rPr>
      </w:pPr>
    </w:p>
    <w:p w14:paraId="66C44A58" w14:textId="77777777" w:rsidR="00AC1CEF" w:rsidRPr="00AC1CEF" w:rsidRDefault="00AC1CEF" w:rsidP="00AC1CEF">
      <w:pPr>
        <w:spacing w:line="276" w:lineRule="auto"/>
        <w:ind w:firstLine="0"/>
        <w:rPr>
          <w:szCs w:val="28"/>
          <w:lang w:eastAsia="ru-RU"/>
        </w:rPr>
      </w:pPr>
    </w:p>
    <w:p w14:paraId="1364F986" w14:textId="77777777" w:rsidR="00AC1CEF" w:rsidRPr="00AC1CEF" w:rsidRDefault="00AC1CEF" w:rsidP="00AC1CEF">
      <w:pPr>
        <w:spacing w:line="276" w:lineRule="auto"/>
        <w:ind w:firstLine="0"/>
        <w:rPr>
          <w:szCs w:val="28"/>
          <w:lang w:eastAsia="ru-RU"/>
        </w:rPr>
      </w:pPr>
    </w:p>
    <w:p w14:paraId="23C53E35" w14:textId="77777777" w:rsidR="00AC1CEF" w:rsidRPr="00AC1CEF" w:rsidRDefault="00AC1CEF" w:rsidP="00AC1CEF">
      <w:pPr>
        <w:spacing w:line="276" w:lineRule="auto"/>
        <w:ind w:firstLine="0"/>
        <w:rPr>
          <w:szCs w:val="28"/>
          <w:lang w:eastAsia="ru-RU"/>
        </w:rPr>
      </w:pPr>
    </w:p>
    <w:p w14:paraId="60F03764" w14:textId="5778BE06" w:rsidR="00AC1CEF" w:rsidRPr="00AC1CEF" w:rsidRDefault="00AC1CEF" w:rsidP="00AC1CEF">
      <w:pPr>
        <w:ind w:firstLine="0"/>
        <w:jc w:val="center"/>
        <w:rPr>
          <w:szCs w:val="28"/>
          <w:lang w:eastAsia="ru-RU"/>
        </w:rPr>
        <w:sectPr w:rsidR="00AC1CEF" w:rsidRPr="00AC1CEF" w:rsidSect="00AC1CEF">
          <w:footerReference w:type="even" r:id="rId8"/>
          <w:footerReference w:type="default" r:id="rId9"/>
          <w:pgSz w:w="11906" w:h="16838"/>
          <w:pgMar w:top="1134" w:right="851" w:bottom="1134" w:left="1418" w:header="567" w:footer="567" w:gutter="0"/>
          <w:cols w:space="720"/>
          <w:titlePg/>
        </w:sectPr>
      </w:pPr>
      <w:r w:rsidRPr="00AC1CEF">
        <w:rPr>
          <w:color w:val="000000"/>
          <w:spacing w:val="4"/>
          <w:szCs w:val="28"/>
          <w:lang w:eastAsia="ru-RU"/>
        </w:rPr>
        <w:t xml:space="preserve">Красноярск </w:t>
      </w:r>
      <w:r w:rsidRPr="00AC1CEF">
        <w:rPr>
          <w:szCs w:val="28"/>
          <w:lang w:eastAsia="ru-RU"/>
        </w:rPr>
        <w:t>202</w:t>
      </w:r>
      <w:r w:rsidR="00C523A7">
        <w:rPr>
          <w:szCs w:val="28"/>
          <w:lang w:eastAsia="ru-RU"/>
        </w:rPr>
        <w:t>5</w:t>
      </w:r>
      <w:r w:rsidRPr="00AC1CEF">
        <w:rPr>
          <w:szCs w:val="28"/>
          <w:lang w:eastAsia="ru-RU"/>
        </w:rPr>
        <w:t xml:space="preserve"> г.</w:t>
      </w:r>
    </w:p>
    <w:bookmarkEnd w:id="0"/>
    <w:bookmarkEnd w:id="1"/>
    <w:p w14:paraId="7A89E3BF" w14:textId="77777777" w:rsidR="00AC1CEF" w:rsidRPr="00AC1CEF" w:rsidRDefault="00AC1CEF" w:rsidP="00CF3CE1">
      <w:pPr>
        <w:keepNext/>
        <w:keepLines/>
        <w:pageBreakBefore/>
        <w:suppressAutoHyphens/>
        <w:spacing w:after="640" w:line="600" w:lineRule="auto"/>
        <w:contextualSpacing/>
        <w:outlineLvl w:val="0"/>
        <w:rPr>
          <w:b/>
          <w:bCs/>
          <w:caps/>
          <w:szCs w:val="28"/>
        </w:rPr>
      </w:pPr>
      <w:r w:rsidRPr="00AC1CEF">
        <w:rPr>
          <w:b/>
          <w:bCs/>
          <w:caps/>
          <w:szCs w:val="28"/>
        </w:rPr>
        <w:lastRenderedPageBreak/>
        <w:t>ЦЕЛЬ РАБОТЫ</w:t>
      </w:r>
    </w:p>
    <w:p w14:paraId="16F31039" w14:textId="77777777" w:rsidR="00AC1CEF" w:rsidRPr="00AC1CEF" w:rsidRDefault="00AC1CEF" w:rsidP="00AC1CEF">
      <w:pPr>
        <w:overflowPunct w:val="0"/>
        <w:autoSpaceDE w:val="0"/>
        <w:autoSpaceDN w:val="0"/>
        <w:adjustRightInd w:val="0"/>
        <w:ind w:firstLine="708"/>
        <w:textAlignment w:val="baseline"/>
        <w:rPr>
          <w:lang w:eastAsia="ru-RU"/>
        </w:rPr>
      </w:pPr>
      <w:r w:rsidRPr="00AC1CEF">
        <w:rPr>
          <w:lang w:eastAsia="ru-RU"/>
        </w:rPr>
        <w:t>Изучение алгоритмов сортировки массивов данных в ОП, особенностей их программной реализации и эффективности работы на различных наборах исходных данных.</w:t>
      </w:r>
    </w:p>
    <w:p w14:paraId="05C21BAC" w14:textId="77777777" w:rsidR="00AC1CEF" w:rsidRPr="00AC1CEF" w:rsidRDefault="00AC1CEF" w:rsidP="00AC1CEF">
      <w:pPr>
        <w:ind w:firstLine="720"/>
        <w:rPr>
          <w:sz w:val="32"/>
          <w:szCs w:val="32"/>
        </w:rPr>
      </w:pPr>
    </w:p>
    <w:p w14:paraId="02AC5B79" w14:textId="77777777" w:rsidR="00AC1CEF" w:rsidRPr="00AC1CEF" w:rsidRDefault="00AC1CEF" w:rsidP="00CF3CE1">
      <w:pPr>
        <w:keepNext/>
        <w:keepLines/>
        <w:pageBreakBefore/>
        <w:suppressAutoHyphens/>
        <w:spacing w:after="640" w:line="600" w:lineRule="auto"/>
        <w:contextualSpacing/>
        <w:outlineLvl w:val="0"/>
        <w:rPr>
          <w:b/>
          <w:bCs/>
          <w:caps/>
          <w:szCs w:val="28"/>
        </w:rPr>
      </w:pPr>
      <w:r w:rsidRPr="00AC1CEF">
        <w:rPr>
          <w:b/>
          <w:bCs/>
          <w:caps/>
          <w:szCs w:val="28"/>
        </w:rPr>
        <w:lastRenderedPageBreak/>
        <w:t>постановка задачи</w:t>
      </w:r>
    </w:p>
    <w:p w14:paraId="293DD719" w14:textId="77777777" w:rsidR="00AC1CEF" w:rsidRPr="00AC1CEF" w:rsidRDefault="00AC1CEF" w:rsidP="00AC1CEF">
      <w:pPr>
        <w:overflowPunct w:val="0"/>
        <w:autoSpaceDE w:val="0"/>
        <w:autoSpaceDN w:val="0"/>
        <w:adjustRightInd w:val="0"/>
        <w:spacing w:before="120"/>
        <w:ind w:firstLine="851"/>
        <w:textAlignment w:val="baseline"/>
        <w:rPr>
          <w:lang w:eastAsia="ru-RU"/>
        </w:rPr>
      </w:pPr>
      <w:r w:rsidRPr="00AC1CEF">
        <w:rPr>
          <w:lang w:eastAsia="ru-RU"/>
        </w:rPr>
        <w:t>Разработать и реализовать программу, предназначенную для исследования времени работы и поведения методов сортировки, указанных в варианте задания.</w:t>
      </w:r>
    </w:p>
    <w:p w14:paraId="44719F05" w14:textId="77777777" w:rsidR="00AC1CEF" w:rsidRPr="00AC1CEF" w:rsidRDefault="00AC1CEF" w:rsidP="00AC1CEF">
      <w:pPr>
        <w:overflowPunct w:val="0"/>
        <w:autoSpaceDE w:val="0"/>
        <w:autoSpaceDN w:val="0"/>
        <w:adjustRightInd w:val="0"/>
        <w:ind w:firstLine="851"/>
        <w:textAlignment w:val="baseline"/>
        <w:rPr>
          <w:bCs/>
          <w:lang w:eastAsia="ru-RU"/>
        </w:rPr>
      </w:pPr>
      <w:r w:rsidRPr="00AC1CEF">
        <w:rPr>
          <w:lang w:eastAsia="ru-RU"/>
        </w:rPr>
        <w:t>Для решения поставленной задачи применить объектно-ориентированный подход. Разработать шаблон класса «Одномерный массив», включающий в себя необходимый минимум методов, обеспечивающий полноценное функционирование объектов указанного класса в рамках данной программы: конструкторы (по умолчанию, с параметрами, копирования), деструктор, методы ввода данных в массив с клавиатуры, заполнения случайными значениями из заданного диапазона, вывода массива на экран, вывода массива в файл, сортировки алгоритмами, указанными в варианте задания.</w:t>
      </w:r>
    </w:p>
    <w:p w14:paraId="55EE517D" w14:textId="77777777" w:rsidR="00AC1CEF" w:rsidRDefault="00AC1CEF" w:rsidP="00AC1CEF">
      <w:pPr>
        <w:overflowPunct w:val="0"/>
        <w:autoSpaceDE w:val="0"/>
        <w:autoSpaceDN w:val="0"/>
        <w:adjustRightInd w:val="0"/>
        <w:ind w:firstLine="851"/>
        <w:textAlignment w:val="baseline"/>
        <w:rPr>
          <w:bCs/>
          <w:lang w:eastAsia="ru-RU"/>
        </w:rPr>
      </w:pPr>
      <w:r w:rsidRPr="00AC1CEF">
        <w:rPr>
          <w:bCs/>
          <w:lang w:eastAsia="ru-RU"/>
        </w:rPr>
        <w:t xml:space="preserve">Провести исследование параметров </w:t>
      </w:r>
      <w:proofErr w:type="gramStart"/>
      <w:r w:rsidRPr="00AC1CEF">
        <w:rPr>
          <w:bCs/>
          <w:lang w:eastAsia="ru-RU"/>
        </w:rPr>
        <w:t>работы</w:t>
      </w:r>
      <w:proofErr w:type="gramEnd"/>
      <w:r w:rsidRPr="00AC1CEF">
        <w:rPr>
          <w:bCs/>
          <w:lang w:eastAsia="ru-RU"/>
        </w:rPr>
        <w:t xml:space="preserve"> указанных </w:t>
      </w:r>
      <w:r w:rsidRPr="00AC1CEF">
        <w:rPr>
          <w:lang w:eastAsia="ru-RU"/>
        </w:rPr>
        <w:t>в варианте задания</w:t>
      </w:r>
      <w:r w:rsidRPr="00AC1CEF">
        <w:rPr>
          <w:bCs/>
          <w:lang w:eastAsia="ru-RU"/>
        </w:rPr>
        <w:t xml:space="preserve"> методов сортировки на различных наборах данных. Представить отчет, содержащий результаты исследования и полученные выводы.</w:t>
      </w:r>
    </w:p>
    <w:p w14:paraId="6832C330" w14:textId="77777777" w:rsidR="00266D17" w:rsidRPr="00AC1CEF" w:rsidRDefault="00266D17" w:rsidP="00AC1CEF">
      <w:pPr>
        <w:overflowPunct w:val="0"/>
        <w:autoSpaceDE w:val="0"/>
        <w:autoSpaceDN w:val="0"/>
        <w:adjustRightInd w:val="0"/>
        <w:ind w:firstLine="851"/>
        <w:textAlignment w:val="baseline"/>
        <w:rPr>
          <w:bCs/>
          <w:lang w:eastAsia="ru-RU"/>
        </w:rPr>
      </w:pPr>
    </w:p>
    <w:p w14:paraId="00115F44" w14:textId="77777777" w:rsidR="00266D17" w:rsidRPr="00266D17" w:rsidRDefault="00266D17" w:rsidP="00266D17">
      <w:pPr>
        <w:rPr>
          <w:b/>
          <w:bCs/>
        </w:rPr>
      </w:pPr>
      <w:r w:rsidRPr="00266D17">
        <w:rPr>
          <w:b/>
          <w:bCs/>
        </w:rPr>
        <w:t>Вариант №5.</w:t>
      </w:r>
    </w:p>
    <w:p w14:paraId="3580580B" w14:textId="77777777" w:rsidR="00266D17" w:rsidRDefault="00266D17" w:rsidP="00266D17">
      <w:r>
        <w:t>П</w:t>
      </w:r>
      <w:r w:rsidRPr="00B77F1F">
        <w:t xml:space="preserve">рограммно реализовать </w:t>
      </w:r>
      <w:r>
        <w:t xml:space="preserve">следующие </w:t>
      </w:r>
      <w:r w:rsidRPr="00B77F1F">
        <w:t>методы сортировки</w:t>
      </w:r>
      <w:r>
        <w:t xml:space="preserve"> данных в оперативной памяти:</w:t>
      </w:r>
      <w:r w:rsidRPr="00B77F1F">
        <w:t xml:space="preserve"> </w:t>
      </w:r>
      <w:r>
        <w:t>сортировка выбором;</w:t>
      </w:r>
      <w:r w:rsidRPr="00B77F1F">
        <w:t xml:space="preserve"> </w:t>
      </w:r>
      <w:r>
        <w:t xml:space="preserve">пирамидальная сортировка. </w:t>
      </w:r>
    </w:p>
    <w:p w14:paraId="17BE7B83" w14:textId="77777777" w:rsidR="00266D17" w:rsidRPr="00B77F1F" w:rsidRDefault="00266D17" w:rsidP="00266D17">
      <w:pPr>
        <w:rPr>
          <w:b/>
        </w:rPr>
      </w:pPr>
      <w:r>
        <w:t>О</w:t>
      </w:r>
      <w:r w:rsidRPr="00B77F1F">
        <w:t>ценить быстродействие</w:t>
      </w:r>
      <w:r>
        <w:t xml:space="preserve"> указанных методов</w:t>
      </w:r>
      <w:r w:rsidRPr="00B77F1F">
        <w:t xml:space="preserve"> и степень естественности их поведения.</w:t>
      </w:r>
    </w:p>
    <w:p w14:paraId="7C9831DF" w14:textId="77777777" w:rsidR="00AC1CEF" w:rsidRPr="00AC1CEF" w:rsidRDefault="00AC1CEF" w:rsidP="00AC1CEF">
      <w:pPr>
        <w:overflowPunct w:val="0"/>
        <w:autoSpaceDE w:val="0"/>
        <w:autoSpaceDN w:val="0"/>
        <w:adjustRightInd w:val="0"/>
        <w:ind w:left="360" w:firstLine="0"/>
        <w:textAlignment w:val="baseline"/>
        <w:rPr>
          <w:bCs/>
          <w:sz w:val="24"/>
          <w:szCs w:val="20"/>
          <w:lang w:eastAsia="ru-RU"/>
        </w:rPr>
      </w:pPr>
    </w:p>
    <w:p w14:paraId="75BE427A" w14:textId="77777777" w:rsidR="00AC1CEF" w:rsidRPr="00AC1CEF" w:rsidRDefault="00AC1CEF" w:rsidP="00CF3CE1">
      <w:pPr>
        <w:keepNext/>
        <w:keepLines/>
        <w:pageBreakBefore/>
        <w:suppressAutoHyphens/>
        <w:spacing w:after="640" w:line="600" w:lineRule="auto"/>
        <w:contextualSpacing/>
        <w:outlineLvl w:val="0"/>
        <w:rPr>
          <w:b/>
          <w:bCs/>
          <w:caps/>
          <w:szCs w:val="28"/>
        </w:rPr>
      </w:pPr>
      <w:r w:rsidRPr="00AC1CEF">
        <w:rPr>
          <w:b/>
          <w:bCs/>
          <w:caps/>
          <w:szCs w:val="28"/>
        </w:rPr>
        <w:lastRenderedPageBreak/>
        <w:t>ХОД РАБОТЫ</w:t>
      </w:r>
    </w:p>
    <w:p w14:paraId="2EE3F724" w14:textId="2B529338" w:rsidR="00970D41" w:rsidRPr="007B1A5A" w:rsidRDefault="00AC1CEF" w:rsidP="007B1A5A">
      <w:pPr>
        <w:rPr>
          <w:noProof/>
          <w14:ligatures w14:val="standardContextual"/>
        </w:rPr>
      </w:pPr>
      <w:bookmarkStart w:id="2" w:name="_Toc28003444"/>
      <w:r w:rsidRPr="00AC1CEF">
        <w:t>В ходе</w:t>
      </w:r>
      <w:r w:rsidR="00266D17">
        <w:t xml:space="preserve"> выполнения</w:t>
      </w:r>
      <w:r w:rsidRPr="00AC1CEF">
        <w:t xml:space="preserve"> лабораторной работы была разработана программа, предназначенная для исследования времени работы и поведения методов </w:t>
      </w:r>
      <w:r w:rsidR="00266D17">
        <w:t>сортировки выбором и пирамидальной сортировки</w:t>
      </w:r>
      <w:r w:rsidRPr="00AC1CEF">
        <w:t>.</w:t>
      </w:r>
      <w:r w:rsidR="00751B7F">
        <w:t xml:space="preserve"> С помощью </w:t>
      </w:r>
      <w:r w:rsidR="00266D17">
        <w:t>применения объектно-ориентированного подхода</w:t>
      </w:r>
      <w:r w:rsidR="00751B7F">
        <w:t xml:space="preserve"> был разработан шаблон класса </w:t>
      </w:r>
      <w:r w:rsidR="00266D17">
        <w:t>«</w:t>
      </w:r>
      <w:r w:rsidR="00751B7F">
        <w:t>Одномерный массив</w:t>
      </w:r>
      <w:r w:rsidR="00266D17">
        <w:t>»</w:t>
      </w:r>
      <w:r w:rsidR="00970D41">
        <w:t xml:space="preserve"> (</w:t>
      </w:r>
      <w:r w:rsidR="00970D41" w:rsidRPr="003804F1">
        <w:fldChar w:fldCharType="begin"/>
      </w:r>
      <w:r w:rsidR="00970D41" w:rsidRPr="003804F1">
        <w:instrText xml:space="preserve"> REF _Ref211034037 \h </w:instrText>
      </w:r>
      <w:r w:rsidR="007B1A5A" w:rsidRPr="003804F1">
        <w:instrText xml:space="preserve"> \* MERGEFORMAT </w:instrText>
      </w:r>
      <w:r w:rsidR="00970D41" w:rsidRPr="003804F1">
        <w:fldChar w:fldCharType="separate"/>
      </w:r>
      <w:r w:rsidR="00FF7849" w:rsidRPr="00FF7849">
        <w:t>Рисунок 1</w:t>
      </w:r>
      <w:r w:rsidR="00970D41" w:rsidRPr="003804F1">
        <w:fldChar w:fldCharType="end"/>
      </w:r>
      <w:r w:rsidR="00970D41">
        <w:t>)</w:t>
      </w:r>
      <w:r w:rsidR="00266D17">
        <w:t>, включающий в себя необходимый минимум методов,</w:t>
      </w:r>
      <w:r w:rsidR="007B1A5A">
        <w:t xml:space="preserve"> указанных далее,</w:t>
      </w:r>
      <w:r w:rsidR="00266D17">
        <w:t xml:space="preserve"> обеспечивающих полноценное функционирование объектов </w:t>
      </w:r>
      <w:r w:rsidR="007B1A5A">
        <w:t>данного</w:t>
      </w:r>
      <w:r w:rsidR="00266D17">
        <w:t xml:space="preserve"> класса</w:t>
      </w:r>
      <w:r w:rsidR="00624F26">
        <w:t>.</w:t>
      </w:r>
    </w:p>
    <w:p w14:paraId="442ABDD4" w14:textId="44C8219E" w:rsidR="00970D41" w:rsidRDefault="007B1A5A" w:rsidP="00970D41">
      <w:pPr>
        <w:keepNext/>
        <w:ind w:firstLine="0"/>
        <w:jc w:val="center"/>
      </w:pPr>
      <w:r w:rsidRPr="007B1A5A">
        <w:rPr>
          <w:noProof/>
          <w:lang w:eastAsia="ru-RU"/>
        </w:rPr>
        <w:drawing>
          <wp:inline distT="0" distB="0" distL="0" distR="0" wp14:anchorId="4CBE8FB3" wp14:editId="00F394FB">
            <wp:extent cx="1495634" cy="1047896"/>
            <wp:effectExtent l="0" t="0" r="9525" b="0"/>
            <wp:docPr id="1864174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1748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935F0" w14:textId="0AA75F2B" w:rsidR="00AC1CEF" w:rsidRDefault="00970D41" w:rsidP="00970D41">
      <w:pPr>
        <w:pStyle w:val="af2"/>
        <w:ind w:firstLine="0"/>
        <w:rPr>
          <w:sz w:val="22"/>
          <w:szCs w:val="22"/>
        </w:rPr>
      </w:pPr>
      <w:bookmarkStart w:id="3" w:name="_Ref211034037"/>
      <w:r w:rsidRPr="00970D41">
        <w:rPr>
          <w:sz w:val="22"/>
          <w:szCs w:val="22"/>
        </w:rPr>
        <w:t xml:space="preserve">Рисунок </w:t>
      </w:r>
      <w:r w:rsidRPr="00970D41">
        <w:rPr>
          <w:sz w:val="22"/>
          <w:szCs w:val="22"/>
        </w:rPr>
        <w:fldChar w:fldCharType="begin"/>
      </w:r>
      <w:r w:rsidRPr="00970D41">
        <w:rPr>
          <w:sz w:val="22"/>
          <w:szCs w:val="22"/>
        </w:rPr>
        <w:instrText xml:space="preserve"> SEQ Рисунок \* ARABIC </w:instrText>
      </w:r>
      <w:r w:rsidRPr="00970D41">
        <w:rPr>
          <w:sz w:val="22"/>
          <w:szCs w:val="22"/>
        </w:rPr>
        <w:fldChar w:fldCharType="separate"/>
      </w:r>
      <w:r w:rsidR="00E46A01">
        <w:rPr>
          <w:noProof/>
          <w:sz w:val="22"/>
          <w:szCs w:val="22"/>
        </w:rPr>
        <w:t>1</w:t>
      </w:r>
      <w:r w:rsidRPr="00970D41">
        <w:rPr>
          <w:sz w:val="22"/>
          <w:szCs w:val="22"/>
        </w:rPr>
        <w:fldChar w:fldCharType="end"/>
      </w:r>
      <w:bookmarkEnd w:id="3"/>
      <w:r>
        <w:rPr>
          <w:sz w:val="22"/>
          <w:szCs w:val="22"/>
        </w:rPr>
        <w:t xml:space="preserve"> – </w:t>
      </w:r>
      <w:r w:rsidR="00624F26">
        <w:rPr>
          <w:sz w:val="22"/>
          <w:szCs w:val="22"/>
        </w:rPr>
        <w:t>Ш</w:t>
      </w:r>
      <w:r w:rsidR="007B1A5A">
        <w:rPr>
          <w:sz w:val="22"/>
          <w:szCs w:val="22"/>
        </w:rPr>
        <w:t>аблон класса «</w:t>
      </w:r>
      <w:r>
        <w:rPr>
          <w:sz w:val="22"/>
          <w:szCs w:val="22"/>
        </w:rPr>
        <w:t>одномерный массив</w:t>
      </w:r>
      <w:r w:rsidR="007B1A5A">
        <w:rPr>
          <w:sz w:val="22"/>
          <w:szCs w:val="22"/>
        </w:rPr>
        <w:t>»</w:t>
      </w:r>
    </w:p>
    <w:p w14:paraId="6628AC83" w14:textId="4B02C38B" w:rsidR="007B1A5A" w:rsidRDefault="007B1A5A" w:rsidP="003804F1">
      <w:r>
        <w:t>Были реализованы конструкторы класса (по умолчанию, с параметрами, копирования), а также деструктор (</w:t>
      </w:r>
      <w:r w:rsidRPr="003804F1">
        <w:fldChar w:fldCharType="begin"/>
      </w:r>
      <w:r w:rsidRPr="003804F1">
        <w:instrText xml:space="preserve"> REF _Ref211041381 \h  \* MERGEFORMAT </w:instrText>
      </w:r>
      <w:r w:rsidRPr="003804F1">
        <w:fldChar w:fldCharType="separate"/>
      </w:r>
      <w:r w:rsidRPr="003804F1">
        <w:t>Рисунок 2</w:t>
      </w:r>
      <w:r w:rsidRPr="003804F1">
        <w:fldChar w:fldCharType="end"/>
      </w:r>
      <w:r>
        <w:t>)</w:t>
      </w:r>
      <w:r w:rsidR="00624F26">
        <w:t>.</w:t>
      </w:r>
    </w:p>
    <w:p w14:paraId="7F1DAF2E" w14:textId="77777777" w:rsidR="007B1A5A" w:rsidRPr="007B1A5A" w:rsidRDefault="007B1A5A" w:rsidP="007B1A5A"/>
    <w:p w14:paraId="2D5851DB" w14:textId="67F2C3EF" w:rsidR="00970D41" w:rsidRDefault="007B1A5A" w:rsidP="007B1A5A">
      <w:pPr>
        <w:keepNext/>
        <w:ind w:firstLine="0"/>
        <w:jc w:val="center"/>
      </w:pPr>
      <w:r w:rsidRPr="007B1A5A">
        <w:rPr>
          <w:noProof/>
          <w:lang w:eastAsia="ru-RU"/>
        </w:rPr>
        <w:drawing>
          <wp:inline distT="0" distB="0" distL="0" distR="0" wp14:anchorId="67538748" wp14:editId="0A79BEBC">
            <wp:extent cx="3258005" cy="3115110"/>
            <wp:effectExtent l="0" t="0" r="0" b="9525"/>
            <wp:docPr id="866915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915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026EA" w14:textId="05BAC40A" w:rsidR="00970D41" w:rsidRDefault="00970D41" w:rsidP="00970D41">
      <w:pPr>
        <w:pStyle w:val="af2"/>
        <w:rPr>
          <w:szCs w:val="24"/>
        </w:rPr>
      </w:pPr>
      <w:bookmarkStart w:id="4" w:name="_Ref211041381"/>
      <w:bookmarkStart w:id="5" w:name="_Ref211076024"/>
      <w:r w:rsidRPr="00970D41">
        <w:rPr>
          <w:szCs w:val="24"/>
        </w:rPr>
        <w:t xml:space="preserve">Рисунок </w:t>
      </w:r>
      <w:r w:rsidRPr="00970D41">
        <w:rPr>
          <w:szCs w:val="24"/>
        </w:rPr>
        <w:fldChar w:fldCharType="begin"/>
      </w:r>
      <w:r w:rsidRPr="00970D41">
        <w:rPr>
          <w:szCs w:val="24"/>
        </w:rPr>
        <w:instrText xml:space="preserve"> SEQ Рисунок \* ARABIC </w:instrText>
      </w:r>
      <w:r w:rsidRPr="00970D41">
        <w:rPr>
          <w:szCs w:val="24"/>
        </w:rPr>
        <w:fldChar w:fldCharType="separate"/>
      </w:r>
      <w:r w:rsidR="00E46A01">
        <w:rPr>
          <w:noProof/>
          <w:szCs w:val="24"/>
        </w:rPr>
        <w:t>2</w:t>
      </w:r>
      <w:r w:rsidRPr="00970D41">
        <w:rPr>
          <w:szCs w:val="24"/>
        </w:rPr>
        <w:fldChar w:fldCharType="end"/>
      </w:r>
      <w:bookmarkEnd w:id="4"/>
      <w:r w:rsidRPr="00970D41">
        <w:rPr>
          <w:szCs w:val="24"/>
        </w:rPr>
        <w:t xml:space="preserve"> </w:t>
      </w:r>
      <w:r>
        <w:rPr>
          <w:szCs w:val="24"/>
        </w:rPr>
        <w:t>–</w:t>
      </w:r>
      <w:r w:rsidRPr="00970D41">
        <w:rPr>
          <w:szCs w:val="24"/>
        </w:rPr>
        <w:t xml:space="preserve"> Конструкторы</w:t>
      </w:r>
      <w:bookmarkEnd w:id="5"/>
    </w:p>
    <w:p w14:paraId="39E00069" w14:textId="43B1C389" w:rsidR="00970D41" w:rsidRPr="007B1A5A" w:rsidRDefault="00970D41" w:rsidP="00970D41">
      <w:r>
        <w:t xml:space="preserve">Были реализованы методы ввода </w:t>
      </w:r>
      <w:r w:rsidR="007B1A5A">
        <w:t>данных массива</w:t>
      </w:r>
      <w:r>
        <w:t xml:space="preserve"> с клавиатуры</w:t>
      </w:r>
      <w:r w:rsidR="007B1A5A">
        <w:t xml:space="preserve">, </w:t>
      </w:r>
      <w:r>
        <w:t>случайное заполнение массива</w:t>
      </w:r>
      <w:r w:rsidR="009B3351">
        <w:t>, заполнение упорядоченными значениями</w:t>
      </w:r>
      <w:r w:rsidR="007B1A5A">
        <w:t xml:space="preserve"> и</w:t>
      </w:r>
      <w:r w:rsidR="009B3351">
        <w:t xml:space="preserve"> значениями в обратном порядке (</w:t>
      </w:r>
      <w:r w:rsidR="003804F1">
        <w:t>Р</w:t>
      </w:r>
      <w:r w:rsidR="009B3351">
        <w:t>ис. 3-6)</w:t>
      </w:r>
      <w:r w:rsidR="00624F26">
        <w:t>.</w:t>
      </w:r>
    </w:p>
    <w:p w14:paraId="0129CA9A" w14:textId="03CA9038" w:rsidR="009B3351" w:rsidRPr="006F4DC4" w:rsidRDefault="006F4DC4" w:rsidP="009B3351">
      <w:pPr>
        <w:keepNext/>
        <w:ind w:firstLine="0"/>
        <w:jc w:val="center"/>
        <w:rPr>
          <w:lang w:val="en-US"/>
        </w:rPr>
      </w:pPr>
      <w:r w:rsidRPr="006F4DC4">
        <w:rPr>
          <w:noProof/>
          <w:lang w:eastAsia="ru-RU"/>
        </w:rPr>
        <w:lastRenderedPageBreak/>
        <w:drawing>
          <wp:inline distT="0" distB="0" distL="0" distR="0" wp14:anchorId="0D0B5A09" wp14:editId="0789CCC3">
            <wp:extent cx="3762900" cy="1124107"/>
            <wp:effectExtent l="0" t="0" r="0" b="0"/>
            <wp:docPr id="6893377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3377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5D4FF" w14:textId="3DEFC04F" w:rsidR="009B3351" w:rsidRDefault="009B3351" w:rsidP="009B3351">
      <w:pPr>
        <w:pStyle w:val="af2"/>
      </w:pPr>
      <w:r>
        <w:t xml:space="preserve">Рисунок </w:t>
      </w:r>
      <w:fldSimple w:instr=" SEQ Рисунок \* ARABIC ">
        <w:r w:rsidR="00E46A01">
          <w:rPr>
            <w:noProof/>
          </w:rPr>
          <w:t>3</w:t>
        </w:r>
      </w:fldSimple>
      <w:r>
        <w:t xml:space="preserve"> - Заполнение массива с клавиатуры</w:t>
      </w:r>
    </w:p>
    <w:p w14:paraId="1D6F2925" w14:textId="50FAF298" w:rsidR="009B3351" w:rsidRDefault="007B1A5A" w:rsidP="009B3351">
      <w:pPr>
        <w:keepNext/>
        <w:ind w:firstLine="0"/>
        <w:jc w:val="center"/>
      </w:pPr>
      <w:r w:rsidRPr="007B1A5A">
        <w:rPr>
          <w:noProof/>
          <w:lang w:eastAsia="ru-RU"/>
        </w:rPr>
        <w:drawing>
          <wp:inline distT="0" distB="0" distL="0" distR="0" wp14:anchorId="46399BFE" wp14:editId="2B223E5C">
            <wp:extent cx="3505689" cy="1362265"/>
            <wp:effectExtent l="0" t="0" r="0" b="9525"/>
            <wp:docPr id="207788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883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9A3B0" w14:textId="16903D9E" w:rsidR="009B3351" w:rsidRDefault="009B3351" w:rsidP="009B3351">
      <w:pPr>
        <w:pStyle w:val="af2"/>
      </w:pPr>
      <w:r>
        <w:t xml:space="preserve">Рисунок </w:t>
      </w:r>
      <w:fldSimple w:instr=" SEQ Рисунок \* ARABIC ">
        <w:r w:rsidR="00E46A01">
          <w:rPr>
            <w:noProof/>
          </w:rPr>
          <w:t>4</w:t>
        </w:r>
      </w:fldSimple>
      <w:r>
        <w:t xml:space="preserve"> - Случайное заполнение массива</w:t>
      </w:r>
    </w:p>
    <w:p w14:paraId="23C8FB6D" w14:textId="1CD6591E" w:rsidR="009B3351" w:rsidRDefault="007B1A5A" w:rsidP="009B3351">
      <w:pPr>
        <w:keepNext/>
        <w:ind w:firstLine="0"/>
        <w:jc w:val="center"/>
      </w:pPr>
      <w:r w:rsidRPr="007B1A5A">
        <w:rPr>
          <w:noProof/>
          <w:lang w:eastAsia="ru-RU"/>
        </w:rPr>
        <w:drawing>
          <wp:inline distT="0" distB="0" distL="0" distR="0" wp14:anchorId="66259529" wp14:editId="4AD827C0">
            <wp:extent cx="2534004" cy="866896"/>
            <wp:effectExtent l="0" t="0" r="0" b="9525"/>
            <wp:docPr id="1544409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096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02D73" w14:textId="45659CD9" w:rsidR="009B3351" w:rsidRDefault="009B3351" w:rsidP="009B3351">
      <w:pPr>
        <w:pStyle w:val="af2"/>
      </w:pPr>
      <w:r>
        <w:t xml:space="preserve">Рисунок </w:t>
      </w:r>
      <w:fldSimple w:instr=" SEQ Рисунок \* ARABIC ">
        <w:r w:rsidR="00E46A01">
          <w:rPr>
            <w:noProof/>
          </w:rPr>
          <w:t>5</w:t>
        </w:r>
      </w:fldSimple>
      <w:r>
        <w:rPr>
          <w:noProof/>
        </w:rPr>
        <w:t xml:space="preserve"> - Заполнение упорядоченными значениями</w:t>
      </w:r>
    </w:p>
    <w:p w14:paraId="333795EA" w14:textId="793E6CDC" w:rsidR="009B3351" w:rsidRDefault="007B1A5A" w:rsidP="009B3351">
      <w:pPr>
        <w:keepNext/>
        <w:ind w:firstLine="0"/>
        <w:jc w:val="center"/>
      </w:pPr>
      <w:r w:rsidRPr="007B1A5A">
        <w:rPr>
          <w:noProof/>
          <w:lang w:eastAsia="ru-RU"/>
        </w:rPr>
        <w:drawing>
          <wp:inline distT="0" distB="0" distL="0" distR="0" wp14:anchorId="6AE31CD2" wp14:editId="25D58985">
            <wp:extent cx="3162741" cy="905001"/>
            <wp:effectExtent l="0" t="0" r="0" b="9525"/>
            <wp:docPr id="1788422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4228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8889B" w14:textId="13496390" w:rsidR="009B3351" w:rsidRDefault="009B3351" w:rsidP="009B3351">
      <w:pPr>
        <w:pStyle w:val="af2"/>
        <w:rPr>
          <w:noProof/>
        </w:rPr>
      </w:pPr>
      <w:r>
        <w:t xml:space="preserve">Рисунок </w:t>
      </w:r>
      <w:fldSimple w:instr=" SEQ Рисунок \* ARABIC ">
        <w:r w:rsidR="00E46A01">
          <w:rPr>
            <w:noProof/>
          </w:rPr>
          <w:t>6</w:t>
        </w:r>
      </w:fldSimple>
      <w:r>
        <w:rPr>
          <w:noProof/>
        </w:rPr>
        <w:t xml:space="preserve"> - Заполнение значениями в обратном порядке</w:t>
      </w:r>
    </w:p>
    <w:p w14:paraId="341648F1" w14:textId="6DC6E39D" w:rsidR="009B3351" w:rsidRPr="009B3351" w:rsidRDefault="009B3351" w:rsidP="009B3351">
      <w:r>
        <w:t>Был реализован метод вывода</w:t>
      </w:r>
      <w:r w:rsidR="007B1A5A">
        <w:t xml:space="preserve"> данных</w:t>
      </w:r>
      <w:r>
        <w:t xml:space="preserve"> массива на экран (</w:t>
      </w:r>
      <w:r>
        <w:fldChar w:fldCharType="begin"/>
      </w:r>
      <w:r>
        <w:instrText xml:space="preserve"> REF _Ref211034950 \h </w:instrText>
      </w:r>
      <w:r>
        <w:fldChar w:fldCharType="separate"/>
      </w:r>
      <w:r w:rsidR="00F85A68">
        <w:t xml:space="preserve">Рисунок </w:t>
      </w:r>
      <w:r w:rsidR="00F85A68">
        <w:rPr>
          <w:noProof/>
        </w:rPr>
        <w:t>7</w:t>
      </w:r>
      <w:r>
        <w:fldChar w:fldCharType="end"/>
      </w:r>
      <w:r>
        <w:t>)</w:t>
      </w:r>
      <w:r w:rsidR="00624F26">
        <w:t>.</w:t>
      </w:r>
    </w:p>
    <w:p w14:paraId="54DE3776" w14:textId="77777777" w:rsidR="009B3351" w:rsidRPr="009B3351" w:rsidRDefault="009B3351" w:rsidP="009B3351"/>
    <w:p w14:paraId="2A68E059" w14:textId="1FA53CD7" w:rsidR="009B3351" w:rsidRDefault="006F4DC4" w:rsidP="009B3351">
      <w:pPr>
        <w:keepNext/>
        <w:ind w:firstLine="0"/>
        <w:jc w:val="center"/>
      </w:pPr>
      <w:r w:rsidRPr="006F4DC4">
        <w:rPr>
          <w:noProof/>
          <w:lang w:eastAsia="ru-RU"/>
        </w:rPr>
        <w:drawing>
          <wp:inline distT="0" distB="0" distL="0" distR="0" wp14:anchorId="211BD854" wp14:editId="4446C849">
            <wp:extent cx="3200847" cy="1609950"/>
            <wp:effectExtent l="0" t="0" r="0" b="9525"/>
            <wp:docPr id="142810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103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C45F2" w14:textId="0F863B22" w:rsidR="009B3351" w:rsidRDefault="009B3351" w:rsidP="009B3351">
      <w:pPr>
        <w:pStyle w:val="af2"/>
      </w:pPr>
      <w:bookmarkStart w:id="6" w:name="_Ref211034950"/>
      <w:r>
        <w:t xml:space="preserve">Рисунок </w:t>
      </w:r>
      <w:fldSimple w:instr=" SEQ Рисунок \* ARABIC ">
        <w:r w:rsidR="00E46A01">
          <w:rPr>
            <w:noProof/>
          </w:rPr>
          <w:t>7</w:t>
        </w:r>
      </w:fldSimple>
      <w:bookmarkEnd w:id="6"/>
      <w:r>
        <w:t xml:space="preserve"> - Метод вывода массива на экран</w:t>
      </w:r>
    </w:p>
    <w:p w14:paraId="5EA77523" w14:textId="1B592BC4" w:rsidR="009B3351" w:rsidRPr="003804F1" w:rsidRDefault="009B3351" w:rsidP="009B3351">
      <w:pPr>
        <w:rPr>
          <w:noProof/>
          <w14:ligatures w14:val="standardContextual"/>
        </w:rPr>
      </w:pPr>
      <w:r>
        <w:t>Метод</w:t>
      </w:r>
      <w:r w:rsidR="003804F1">
        <w:t>ы</w:t>
      </w:r>
      <w:r>
        <w:t xml:space="preserve"> </w:t>
      </w:r>
      <w:r w:rsidR="003804F1">
        <w:t>записи данных</w:t>
      </w:r>
      <w:r>
        <w:t xml:space="preserve"> массива в файл (</w:t>
      </w:r>
      <w:r w:rsidRPr="003804F1">
        <w:fldChar w:fldCharType="begin"/>
      </w:r>
      <w:r w:rsidRPr="003804F1">
        <w:instrText xml:space="preserve"> REF _Ref211035110 \h </w:instrText>
      </w:r>
      <w:r w:rsidR="003804F1" w:rsidRPr="003804F1">
        <w:instrText xml:space="preserve"> \* MERGEFORMAT </w:instrText>
      </w:r>
      <w:r w:rsidRPr="003804F1">
        <w:fldChar w:fldCharType="separate"/>
      </w:r>
      <w:r w:rsidR="00F85A68" w:rsidRPr="003804F1">
        <w:t>Рисунок 8</w:t>
      </w:r>
      <w:r w:rsidRPr="003804F1">
        <w:fldChar w:fldCharType="end"/>
      </w:r>
      <w:r>
        <w:t xml:space="preserve">). </w:t>
      </w:r>
      <w:r w:rsidR="003804F1">
        <w:t xml:space="preserve">Первый метод принимает название файла для записи и с помощью метода </w:t>
      </w:r>
      <w:r w:rsidR="003804F1" w:rsidRPr="003804F1">
        <w:rPr>
          <w:b/>
          <w:bCs/>
          <w:lang w:val="en-US"/>
        </w:rPr>
        <w:t>print</w:t>
      </w:r>
      <w:r w:rsidR="003804F1">
        <w:rPr>
          <w:b/>
          <w:bCs/>
        </w:rPr>
        <w:t xml:space="preserve"> </w:t>
      </w:r>
      <w:r w:rsidR="003804F1">
        <w:t>производит запись. Второй метод принимает указатель на поток, в который записывает данные массива.</w:t>
      </w:r>
    </w:p>
    <w:p w14:paraId="0F6B5146" w14:textId="7FD43A0E" w:rsidR="009B3351" w:rsidRDefault="003804F1" w:rsidP="009B3351">
      <w:pPr>
        <w:keepNext/>
        <w:ind w:firstLine="0"/>
        <w:jc w:val="center"/>
      </w:pPr>
      <w:r w:rsidRPr="003804F1">
        <w:rPr>
          <w:noProof/>
          <w:lang w:eastAsia="ru-RU"/>
        </w:rPr>
        <w:lastRenderedPageBreak/>
        <w:drawing>
          <wp:inline distT="0" distB="0" distL="0" distR="0" wp14:anchorId="0BC417BC" wp14:editId="7CCF4975">
            <wp:extent cx="4677428" cy="2553056"/>
            <wp:effectExtent l="0" t="0" r="8890" b="0"/>
            <wp:docPr id="21440167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0167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35CEB" w14:textId="53F0CAA9" w:rsidR="009B3351" w:rsidRDefault="009B3351" w:rsidP="009B3351">
      <w:pPr>
        <w:pStyle w:val="af2"/>
        <w:rPr>
          <w:noProof/>
        </w:rPr>
      </w:pPr>
      <w:bookmarkStart w:id="7" w:name="_Ref211035110"/>
      <w:r>
        <w:t xml:space="preserve">Рисунок </w:t>
      </w:r>
      <w:fldSimple w:instr=" SEQ Рисунок \* ARABIC ">
        <w:r w:rsidR="00E46A01">
          <w:rPr>
            <w:noProof/>
          </w:rPr>
          <w:t>8</w:t>
        </w:r>
      </w:fldSimple>
      <w:bookmarkEnd w:id="7"/>
      <w:r>
        <w:rPr>
          <w:noProof/>
        </w:rPr>
        <w:t xml:space="preserve"> - </w:t>
      </w:r>
      <w:r w:rsidRPr="003F156F">
        <w:rPr>
          <w:noProof/>
        </w:rPr>
        <w:t>Метод</w:t>
      </w:r>
      <w:r w:rsidR="003804F1">
        <w:rPr>
          <w:noProof/>
        </w:rPr>
        <w:t>ы</w:t>
      </w:r>
      <w:r w:rsidRPr="003F156F">
        <w:rPr>
          <w:noProof/>
        </w:rPr>
        <w:t xml:space="preserve"> </w:t>
      </w:r>
      <w:r w:rsidR="003804F1">
        <w:rPr>
          <w:noProof/>
        </w:rPr>
        <w:t>записи данных</w:t>
      </w:r>
      <w:r w:rsidRPr="003F156F">
        <w:rPr>
          <w:noProof/>
        </w:rPr>
        <w:t xml:space="preserve"> массива в файл</w:t>
      </w:r>
    </w:p>
    <w:p w14:paraId="57105261" w14:textId="36E12800" w:rsidR="00CC4818" w:rsidRDefault="003804F1" w:rsidP="003804F1">
      <w:r>
        <w:t>Метод сортировки выбором (</w:t>
      </w:r>
      <w:r>
        <w:fldChar w:fldCharType="begin"/>
      </w:r>
      <w:r>
        <w:instrText xml:space="preserve"> REF _Ref211035371 \h </w:instrText>
      </w:r>
      <w:r>
        <w:fldChar w:fldCharType="separate"/>
      </w:r>
      <w:r>
        <w:t xml:space="preserve">Рисунок </w:t>
      </w:r>
      <w:r>
        <w:rPr>
          <w:noProof/>
        </w:rPr>
        <w:t>9</w:t>
      </w:r>
      <w:r>
        <w:fldChar w:fldCharType="end"/>
      </w:r>
      <w:r>
        <w:t>). Принимает указатели на переменные для учёта количества сравнений и перестановок при выполнении сортировки.</w:t>
      </w:r>
    </w:p>
    <w:p w14:paraId="3AF809BD" w14:textId="77777777" w:rsidR="00CC4818" w:rsidRPr="00CC4818" w:rsidRDefault="00CC4818" w:rsidP="00CC4818">
      <w:pPr>
        <w:ind w:firstLine="0"/>
      </w:pPr>
    </w:p>
    <w:p w14:paraId="2E7F188D" w14:textId="2600B2D6" w:rsidR="00CC4818" w:rsidRPr="003804F1" w:rsidRDefault="003804F1" w:rsidP="00CC4818">
      <w:pPr>
        <w:keepNext/>
        <w:ind w:firstLine="0"/>
        <w:jc w:val="center"/>
        <w:rPr>
          <w:lang w:val="en-US"/>
        </w:rPr>
      </w:pPr>
      <w:r w:rsidRPr="003804F1">
        <w:rPr>
          <w:noProof/>
          <w:lang w:eastAsia="ru-RU"/>
        </w:rPr>
        <w:drawing>
          <wp:inline distT="0" distB="0" distL="0" distR="0" wp14:anchorId="03D9913D" wp14:editId="4CA58E4D">
            <wp:extent cx="3410426" cy="2657846"/>
            <wp:effectExtent l="0" t="0" r="0" b="9525"/>
            <wp:docPr id="1598046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0467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E7626" w14:textId="5D312569" w:rsidR="00CC4818" w:rsidRPr="003804F1" w:rsidRDefault="00CC4818" w:rsidP="00CC4818">
      <w:pPr>
        <w:pStyle w:val="af2"/>
        <w:ind w:firstLine="0"/>
      </w:pPr>
      <w:bookmarkStart w:id="8" w:name="_Ref211035371"/>
      <w:r>
        <w:t xml:space="preserve">Рисунок </w:t>
      </w:r>
      <w:fldSimple w:instr=" SEQ Рисунок \* ARABIC ">
        <w:r w:rsidR="00E46A01">
          <w:rPr>
            <w:noProof/>
          </w:rPr>
          <w:t>9</w:t>
        </w:r>
      </w:fldSimple>
      <w:bookmarkEnd w:id="8"/>
      <w:r w:rsidRPr="003804F1">
        <w:rPr>
          <w:noProof/>
        </w:rPr>
        <w:t xml:space="preserve"> - </w:t>
      </w:r>
      <w:r>
        <w:rPr>
          <w:noProof/>
        </w:rPr>
        <w:t xml:space="preserve">Сортировка </w:t>
      </w:r>
      <w:r w:rsidR="003804F1">
        <w:rPr>
          <w:noProof/>
        </w:rPr>
        <w:t>выбором</w:t>
      </w:r>
    </w:p>
    <w:p w14:paraId="030379BC" w14:textId="060CF9B8" w:rsidR="003804F1" w:rsidRPr="00624F26" w:rsidRDefault="003804F1" w:rsidP="003804F1">
      <w:r>
        <w:t>Метод пирамидальной сортировки (</w:t>
      </w:r>
      <w:r>
        <w:fldChar w:fldCharType="begin"/>
      </w:r>
      <w:r>
        <w:instrText xml:space="preserve"> REF _Ref211035374 \h </w:instrText>
      </w:r>
      <w:r>
        <w:fldChar w:fldCharType="separate"/>
      </w:r>
      <w:r>
        <w:t xml:space="preserve">Рисунок </w:t>
      </w:r>
      <w:r>
        <w:rPr>
          <w:noProof/>
        </w:rPr>
        <w:t>10</w:t>
      </w:r>
      <w:r>
        <w:fldChar w:fldCharType="end"/>
      </w:r>
      <w:r>
        <w:t>). Принимает указатели на переменные для учёта количества сравнений и перестановок при выполнении сортировки.</w:t>
      </w:r>
      <w:r w:rsidR="00624F26">
        <w:t xml:space="preserve"> Использует вспомогательный метод </w:t>
      </w:r>
      <w:r w:rsidR="00624F26" w:rsidRPr="00624F26">
        <w:rPr>
          <w:b/>
          <w:bCs/>
          <w:lang w:val="en-US"/>
        </w:rPr>
        <w:t>heapify</w:t>
      </w:r>
      <w:r w:rsidR="00624F26">
        <w:rPr>
          <w:lang w:val="en-US"/>
        </w:rPr>
        <w:t xml:space="preserve"> (</w:t>
      </w:r>
      <w:r w:rsidR="00624F26">
        <w:rPr>
          <w:lang w:val="en-US"/>
        </w:rPr>
        <w:fldChar w:fldCharType="begin"/>
      </w:r>
      <w:r w:rsidR="00624F26">
        <w:rPr>
          <w:lang w:val="en-US"/>
        </w:rPr>
        <w:instrText xml:space="preserve"> REF _Ref211077812 \h </w:instrText>
      </w:r>
      <w:r w:rsidR="00624F26">
        <w:rPr>
          <w:lang w:val="en-US"/>
        </w:rPr>
      </w:r>
      <w:r w:rsidR="00624F26">
        <w:rPr>
          <w:lang w:val="en-US"/>
        </w:rPr>
        <w:fldChar w:fldCharType="separate"/>
      </w:r>
      <w:r w:rsidR="00624F26">
        <w:t xml:space="preserve">Рисунок </w:t>
      </w:r>
      <w:r w:rsidR="00624F26">
        <w:rPr>
          <w:noProof/>
        </w:rPr>
        <w:t>11</w:t>
      </w:r>
      <w:r w:rsidR="00624F26">
        <w:rPr>
          <w:lang w:val="en-US"/>
        </w:rPr>
        <w:fldChar w:fldCharType="end"/>
      </w:r>
      <w:r w:rsidR="00624F26">
        <w:rPr>
          <w:lang w:val="en-US"/>
        </w:rPr>
        <w:t>)</w:t>
      </w:r>
      <w:r w:rsidR="00624F26">
        <w:t>.</w:t>
      </w:r>
    </w:p>
    <w:p w14:paraId="67D3F0C8" w14:textId="1F595AB7" w:rsidR="00624F26" w:rsidRDefault="00624F26" w:rsidP="00624F26">
      <w:pPr>
        <w:ind w:firstLine="0"/>
        <w:jc w:val="center"/>
        <w:rPr>
          <w:lang w:val="en-US"/>
        </w:rPr>
      </w:pPr>
      <w:r w:rsidRPr="00624F26">
        <w:rPr>
          <w:noProof/>
          <w:lang w:eastAsia="ru-RU"/>
        </w:rPr>
        <w:lastRenderedPageBreak/>
        <w:drawing>
          <wp:inline distT="0" distB="0" distL="0" distR="0" wp14:anchorId="41F9D5C7" wp14:editId="288B0F15">
            <wp:extent cx="3277057" cy="2629267"/>
            <wp:effectExtent l="0" t="0" r="0" b="0"/>
            <wp:docPr id="14914480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4480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8B7B9" w14:textId="6783C9F3" w:rsidR="00624F26" w:rsidRPr="00624F26" w:rsidRDefault="00624F26" w:rsidP="00624F26">
      <w:pPr>
        <w:pStyle w:val="af2"/>
        <w:rPr>
          <w:lang w:val="en-US"/>
        </w:rPr>
      </w:pPr>
      <w:bookmarkStart w:id="9" w:name="_Ref211035374"/>
      <w:r>
        <w:t xml:space="preserve">Рисунок </w:t>
      </w:r>
      <w:fldSimple w:instr=" SEQ Рисунок \* ARABIC ">
        <w:r w:rsidR="00E46A01">
          <w:rPr>
            <w:noProof/>
          </w:rPr>
          <w:t>10</w:t>
        </w:r>
      </w:fldSimple>
      <w:bookmarkEnd w:id="9"/>
      <w:r>
        <w:t xml:space="preserve"> - Сортировка пирамидальным методом</w:t>
      </w:r>
    </w:p>
    <w:p w14:paraId="5F0154F1" w14:textId="18D7866A" w:rsidR="00CC4818" w:rsidRDefault="00624F26" w:rsidP="00624F26">
      <w:pPr>
        <w:keepNext/>
        <w:ind w:firstLine="0"/>
        <w:jc w:val="center"/>
        <w:rPr>
          <w:lang w:val="en-US"/>
        </w:rPr>
      </w:pPr>
      <w:r w:rsidRPr="00624F26">
        <w:rPr>
          <w:noProof/>
          <w:lang w:eastAsia="ru-RU"/>
        </w:rPr>
        <w:drawing>
          <wp:inline distT="0" distB="0" distL="0" distR="0" wp14:anchorId="1F4C55BE" wp14:editId="4E822D91">
            <wp:extent cx="4582164" cy="3915321"/>
            <wp:effectExtent l="0" t="0" r="8890" b="9525"/>
            <wp:docPr id="589702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7023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1AF93" w14:textId="2A8E14BF" w:rsidR="00624F26" w:rsidRPr="00624F26" w:rsidRDefault="00624F26" w:rsidP="00624F26">
      <w:pPr>
        <w:pStyle w:val="af2"/>
        <w:ind w:firstLine="0"/>
      </w:pPr>
      <w:bookmarkStart w:id="10" w:name="_Ref211077812"/>
      <w:r>
        <w:t xml:space="preserve">Рисунок </w:t>
      </w:r>
      <w:fldSimple w:instr=" SEQ Рисунок \* ARABIC ">
        <w:r w:rsidR="00E46A01">
          <w:rPr>
            <w:noProof/>
          </w:rPr>
          <w:t>11</w:t>
        </w:r>
      </w:fldSimple>
      <w:bookmarkEnd w:id="10"/>
      <w:r>
        <w:t xml:space="preserve"> – Вспомогательный метод</w:t>
      </w:r>
    </w:p>
    <w:p w14:paraId="1D1589CC" w14:textId="2B1DAC35" w:rsidR="00FF7849" w:rsidRPr="00266D17" w:rsidRDefault="00FF7849" w:rsidP="00FF7849">
      <w:r>
        <w:t>Было реализовано консольное меню, позволяющее выбирать режимы работы программы</w:t>
      </w:r>
      <w:r w:rsidRPr="00CC4818">
        <w:t xml:space="preserve"> (</w:t>
      </w:r>
      <w:r>
        <w:t>Рис. 12-13</w:t>
      </w:r>
      <w:r w:rsidRPr="00CC4818">
        <w:t>)</w:t>
      </w:r>
      <w:r>
        <w:t>.</w:t>
      </w:r>
    </w:p>
    <w:p w14:paraId="5E5410CD" w14:textId="77777777" w:rsidR="00FF7849" w:rsidRPr="00266D17" w:rsidRDefault="00FF7849" w:rsidP="00FF7849"/>
    <w:p w14:paraId="5A15836E" w14:textId="77777777" w:rsidR="00FF7849" w:rsidRDefault="00FF7849" w:rsidP="00FF7849">
      <w:pPr>
        <w:keepNext/>
        <w:ind w:firstLine="0"/>
        <w:jc w:val="center"/>
      </w:pPr>
      <w:r w:rsidRPr="00FF7849">
        <w:rPr>
          <w:noProof/>
          <w:lang w:eastAsia="ru-RU"/>
        </w:rPr>
        <w:lastRenderedPageBreak/>
        <w:drawing>
          <wp:inline distT="0" distB="0" distL="0" distR="0" wp14:anchorId="2A0B9B1C" wp14:editId="1A4A3DB7">
            <wp:extent cx="4324954" cy="4258269"/>
            <wp:effectExtent l="0" t="0" r="0" b="0"/>
            <wp:docPr id="3981341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1341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FEF93" w14:textId="1C5C1BA2" w:rsidR="00FF7849" w:rsidRPr="00CC4818" w:rsidRDefault="00FF7849" w:rsidP="00FF7849">
      <w:pPr>
        <w:pStyle w:val="af2"/>
        <w:ind w:firstLine="0"/>
      </w:pPr>
      <w:r>
        <w:t xml:space="preserve">Рисунок </w:t>
      </w:r>
      <w:fldSimple w:instr=" SEQ Рисунок \* ARABIC ">
        <w:r w:rsidR="00E46A01">
          <w:rPr>
            <w:noProof/>
          </w:rPr>
          <w:t>12</w:t>
        </w:r>
      </w:fldSimple>
      <w:r>
        <w:rPr>
          <w:noProof/>
          <w:lang w:val="en-US"/>
        </w:rPr>
        <w:t xml:space="preserve"> – </w:t>
      </w:r>
      <w:r>
        <w:rPr>
          <w:noProof/>
        </w:rPr>
        <w:t>Код меню</w:t>
      </w:r>
    </w:p>
    <w:p w14:paraId="2976A15C" w14:textId="77777777" w:rsidR="00FF7849" w:rsidRDefault="00FF7849" w:rsidP="00FF7849">
      <w:pPr>
        <w:keepNext/>
        <w:ind w:firstLine="0"/>
        <w:jc w:val="center"/>
      </w:pPr>
      <w:r w:rsidRPr="00CC4818">
        <w:rPr>
          <w:noProof/>
          <w14:ligatures w14:val="standardContextual"/>
        </w:rPr>
        <w:t xml:space="preserve"> </w:t>
      </w:r>
      <w:r w:rsidRPr="00FF7849">
        <w:rPr>
          <w:noProof/>
          <w:lang w:eastAsia="ru-RU"/>
          <w14:ligatures w14:val="standardContextual"/>
        </w:rPr>
        <w:drawing>
          <wp:inline distT="0" distB="0" distL="0" distR="0" wp14:anchorId="2D2E6654" wp14:editId="68187DFA">
            <wp:extent cx="3048425" cy="1209844"/>
            <wp:effectExtent l="0" t="0" r="0" b="9525"/>
            <wp:docPr id="615224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224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EBBC1" w14:textId="4A04643B" w:rsidR="00FF7849" w:rsidRDefault="00FF7849" w:rsidP="00FF7849">
      <w:pPr>
        <w:pStyle w:val="af2"/>
        <w:ind w:firstLine="0"/>
        <w:rPr>
          <w:noProof/>
        </w:rPr>
      </w:pPr>
      <w:r>
        <w:t xml:space="preserve">Рисунок </w:t>
      </w:r>
      <w:fldSimple w:instr=" SEQ Рисунок \* ARABIC ">
        <w:r w:rsidR="00E46A01">
          <w:rPr>
            <w:noProof/>
          </w:rPr>
          <w:t>13</w:t>
        </w:r>
      </w:fldSimple>
      <w:r>
        <w:rPr>
          <w:noProof/>
        </w:rPr>
        <w:t xml:space="preserve"> – Меню</w:t>
      </w:r>
    </w:p>
    <w:p w14:paraId="68BB67FF" w14:textId="325A5291" w:rsidR="00624F26" w:rsidRDefault="00624F26" w:rsidP="00624F26">
      <w:r>
        <w:t>Метод сортировки одного массива (</w:t>
      </w:r>
      <w:r w:rsidR="005B4C06">
        <w:fldChar w:fldCharType="begin"/>
      </w:r>
      <w:r w:rsidR="005B4C06">
        <w:instrText xml:space="preserve"> REF _Ref211079128 \h </w:instrText>
      </w:r>
      <w:r w:rsidR="005B4C06">
        <w:fldChar w:fldCharType="separate"/>
      </w:r>
      <w:r w:rsidR="005B4C06">
        <w:t xml:space="preserve">Рисунок </w:t>
      </w:r>
      <w:r w:rsidR="005B4C06">
        <w:rPr>
          <w:noProof/>
        </w:rPr>
        <w:t>14</w:t>
      </w:r>
      <w:r w:rsidR="005B4C06">
        <w:fldChar w:fldCharType="end"/>
      </w:r>
      <w:r>
        <w:t>) реализован следующим образом</w:t>
      </w:r>
      <w:r w:rsidRPr="00B15A1D">
        <w:t xml:space="preserve">: </w:t>
      </w:r>
      <w:r>
        <w:t>пользователь вводит желаемые размер массива, диапазон значений (от наименьшего до наибольшего возможных), выбирает желаемый метод сортировки</w:t>
      </w:r>
      <w:r w:rsidR="005B4C06">
        <w:t xml:space="preserve">. </w:t>
      </w:r>
      <w:r>
        <w:t xml:space="preserve">Далее создаётся объект класса </w:t>
      </w:r>
      <w:r>
        <w:rPr>
          <w:lang w:val="en-US"/>
        </w:rPr>
        <w:t>Array</w:t>
      </w:r>
      <w:r>
        <w:t xml:space="preserve">, </w:t>
      </w:r>
      <w:r w:rsidR="00FF7849">
        <w:t>сохраняемый как исходная версия массива,</w:t>
      </w:r>
      <w:r>
        <w:t xml:space="preserve"> и</w:t>
      </w:r>
      <w:r w:rsidR="00FF7849">
        <w:t xml:space="preserve"> его</w:t>
      </w:r>
      <w:r>
        <w:t xml:space="preserve"> копия</w:t>
      </w:r>
      <w:r w:rsidR="00FF7849">
        <w:t>, используемая для выполнения сортировки</w:t>
      </w:r>
      <w:r>
        <w:t xml:space="preserve">. </w:t>
      </w:r>
      <w:r w:rsidR="00FF7849">
        <w:t>По завершении сортировки выводится статистика (время сортировки, количество сравнений и количество перестановок) и отсортированный массив</w:t>
      </w:r>
      <w:r w:rsidR="005B4C06">
        <w:t xml:space="preserve"> (</w:t>
      </w:r>
      <w:r w:rsidR="005B4C06">
        <w:fldChar w:fldCharType="begin"/>
      </w:r>
      <w:r w:rsidR="005B4C06">
        <w:instrText xml:space="preserve"> REF _Ref211079142 \h </w:instrText>
      </w:r>
      <w:r w:rsidR="005B4C06">
        <w:fldChar w:fldCharType="separate"/>
      </w:r>
      <w:r w:rsidR="005B4C06">
        <w:t xml:space="preserve">Рисунок </w:t>
      </w:r>
      <w:r w:rsidR="005B4C06">
        <w:rPr>
          <w:noProof/>
        </w:rPr>
        <w:t>15</w:t>
      </w:r>
      <w:r w:rsidR="005B4C06">
        <w:fldChar w:fldCharType="end"/>
      </w:r>
      <w:r w:rsidR="005B4C06">
        <w:t xml:space="preserve">). </w:t>
      </w:r>
      <w:r w:rsidR="00FF7849">
        <w:t>Оба варианта массива записываются в соответствующие файлы</w:t>
      </w:r>
      <w:r w:rsidR="005B4C06">
        <w:t xml:space="preserve"> (</w:t>
      </w:r>
      <w:r w:rsidR="005B4C06">
        <w:fldChar w:fldCharType="begin"/>
      </w:r>
      <w:r w:rsidR="005B4C06">
        <w:instrText xml:space="preserve"> REF _Ref211079219 \h </w:instrText>
      </w:r>
      <w:r w:rsidR="005B4C06">
        <w:fldChar w:fldCharType="separate"/>
      </w:r>
      <w:r w:rsidR="005B4C06">
        <w:t xml:space="preserve">Рисунок </w:t>
      </w:r>
      <w:r w:rsidR="005B4C06">
        <w:rPr>
          <w:noProof/>
        </w:rPr>
        <w:t>16</w:t>
      </w:r>
      <w:r w:rsidR="005B4C06">
        <w:fldChar w:fldCharType="end"/>
      </w:r>
      <w:r w:rsidR="005B4C06">
        <w:fldChar w:fldCharType="begin"/>
      </w:r>
      <w:r w:rsidR="005B4C06">
        <w:instrText xml:space="preserve"> REF _Ref211036264 \h </w:instrText>
      </w:r>
      <w:r w:rsidR="005B4C06">
        <w:fldChar w:fldCharType="end"/>
      </w:r>
      <w:r w:rsidR="005B4C06">
        <w:t>).</w:t>
      </w:r>
    </w:p>
    <w:p w14:paraId="19C240EA" w14:textId="77777777" w:rsidR="005B4C06" w:rsidRDefault="00624F26" w:rsidP="005B4C06">
      <w:pPr>
        <w:keepNext/>
        <w:ind w:firstLine="0"/>
        <w:jc w:val="center"/>
      </w:pPr>
      <w:r>
        <w:rPr>
          <w:noProof/>
          <w:lang w:eastAsia="ru-RU"/>
          <w14:ligatures w14:val="standardContextual"/>
        </w:rPr>
        <w:lastRenderedPageBreak/>
        <w:drawing>
          <wp:inline distT="0" distB="0" distL="0" distR="0" wp14:anchorId="5609E30A" wp14:editId="5457E97F">
            <wp:extent cx="3695238" cy="8638095"/>
            <wp:effectExtent l="0" t="0" r="635" b="0"/>
            <wp:docPr id="10171731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1731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95238" cy="86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3D2DA" w14:textId="6670CD4D" w:rsidR="00624F26" w:rsidRDefault="005B4C06" w:rsidP="005B4C06">
      <w:pPr>
        <w:pStyle w:val="af2"/>
        <w:ind w:firstLine="0"/>
      </w:pPr>
      <w:bookmarkStart w:id="11" w:name="_Ref211079128"/>
      <w:r>
        <w:t xml:space="preserve">Рисунок </w:t>
      </w:r>
      <w:fldSimple w:instr=" SEQ Рисунок \* ARABIC ">
        <w:r w:rsidR="00E46A01">
          <w:rPr>
            <w:noProof/>
          </w:rPr>
          <w:t>14</w:t>
        </w:r>
      </w:fldSimple>
      <w:bookmarkEnd w:id="11"/>
      <w:r>
        <w:t xml:space="preserve"> - </w:t>
      </w:r>
      <w:r w:rsidRPr="006003F8">
        <w:rPr>
          <w:noProof/>
        </w:rPr>
        <w:t>Метод сортировки одного массива</w:t>
      </w:r>
    </w:p>
    <w:p w14:paraId="1961A32F" w14:textId="77777777" w:rsidR="00FF7849" w:rsidRDefault="00FF7849" w:rsidP="005B4C06">
      <w:pPr>
        <w:keepNext/>
        <w:ind w:firstLine="0"/>
        <w:jc w:val="center"/>
      </w:pPr>
      <w:r w:rsidRPr="00FF7849">
        <w:rPr>
          <w:noProof/>
          <w:lang w:eastAsia="ru-RU"/>
        </w:rPr>
        <w:lastRenderedPageBreak/>
        <w:drawing>
          <wp:inline distT="0" distB="0" distL="0" distR="0" wp14:anchorId="60F208A5" wp14:editId="40427F9A">
            <wp:extent cx="4534533" cy="2619741"/>
            <wp:effectExtent l="0" t="0" r="0" b="9525"/>
            <wp:docPr id="18646000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6000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36C33" w14:textId="0470413C" w:rsidR="00FF7849" w:rsidRDefault="00FF7849" w:rsidP="005B4C06">
      <w:pPr>
        <w:pStyle w:val="af2"/>
        <w:ind w:firstLine="0"/>
      </w:pPr>
      <w:bookmarkStart w:id="12" w:name="_Ref211079142"/>
      <w:r>
        <w:t xml:space="preserve">Рисунок </w:t>
      </w:r>
      <w:fldSimple w:instr=" SEQ Рисунок \* ARABIC ">
        <w:r w:rsidR="00E46A01">
          <w:rPr>
            <w:noProof/>
          </w:rPr>
          <w:t>15</w:t>
        </w:r>
      </w:fldSimple>
      <w:bookmarkEnd w:id="12"/>
      <w:r>
        <w:t xml:space="preserve"> – Демонстрация работы метода сортировки одного массива</w:t>
      </w:r>
    </w:p>
    <w:p w14:paraId="6EFEC414" w14:textId="77777777" w:rsidR="005B4C06" w:rsidRDefault="005B4C06" w:rsidP="005B4C06">
      <w:pPr>
        <w:keepNext/>
        <w:ind w:firstLine="0"/>
      </w:pPr>
      <w:r w:rsidRPr="005B4C06">
        <w:rPr>
          <w:b/>
          <w:bCs/>
          <w:noProof/>
          <w:lang w:eastAsia="ru-RU"/>
        </w:rPr>
        <w:drawing>
          <wp:inline distT="0" distB="0" distL="0" distR="0" wp14:anchorId="49C0EFA4" wp14:editId="1B8AC9EB">
            <wp:extent cx="6010275" cy="1529080"/>
            <wp:effectExtent l="0" t="0" r="9525" b="0"/>
            <wp:docPr id="350775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77557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37E64" w14:textId="6C7D8804" w:rsidR="005B4C06" w:rsidRDefault="005B4C06" w:rsidP="005B4C06">
      <w:pPr>
        <w:pStyle w:val="af2"/>
        <w:jc w:val="both"/>
      </w:pPr>
      <w:bookmarkStart w:id="13" w:name="_Ref211079219"/>
      <w:r>
        <w:t xml:space="preserve">Рисунок </w:t>
      </w:r>
      <w:fldSimple w:instr=" SEQ Рисунок \* ARABIC ">
        <w:r w:rsidR="00E46A01">
          <w:rPr>
            <w:noProof/>
          </w:rPr>
          <w:t>16</w:t>
        </w:r>
      </w:fldSimple>
      <w:bookmarkEnd w:id="13"/>
      <w:r>
        <w:t xml:space="preserve"> - </w:t>
      </w:r>
      <w:r w:rsidRPr="00F5356D">
        <w:rPr>
          <w:noProof/>
        </w:rPr>
        <w:t>Запись результатов метода сортировки одного массива в файлы</w:t>
      </w:r>
    </w:p>
    <w:p w14:paraId="19A97D55" w14:textId="77777777" w:rsidR="00FF7849" w:rsidRDefault="00FF7849" w:rsidP="00B15A1D"/>
    <w:p w14:paraId="1C75A3FF" w14:textId="28BF952D" w:rsidR="007F5E0A" w:rsidRDefault="005B4C06" w:rsidP="007F5E0A">
      <w:r>
        <w:t>Метод накопления статистических данных (</w:t>
      </w:r>
      <w:r w:rsidR="0074774D">
        <w:fldChar w:fldCharType="begin"/>
      </w:r>
      <w:r w:rsidR="0074774D">
        <w:instrText xml:space="preserve"> REF _Ref211037493 \h </w:instrText>
      </w:r>
      <w:r w:rsidR="0074774D">
        <w:fldChar w:fldCharType="separate"/>
      </w:r>
      <w:r w:rsidR="0074774D">
        <w:t xml:space="preserve">Рисунок </w:t>
      </w:r>
      <w:r w:rsidR="0074774D">
        <w:rPr>
          <w:noProof/>
        </w:rPr>
        <w:t>17</w:t>
      </w:r>
      <w:r w:rsidR="0074774D">
        <w:fldChar w:fldCharType="end"/>
      </w:r>
      <w:r>
        <w:t>) реализован следующим образом</w:t>
      </w:r>
      <w:r w:rsidRPr="00B15A1D">
        <w:t xml:space="preserve">: </w:t>
      </w:r>
      <w:r>
        <w:t>пользователь выбирает желаемый способ формирования элементов массива (с</w:t>
      </w:r>
      <w:r w:rsidRPr="005B4C06">
        <w:t>лучайные значения,</w:t>
      </w:r>
      <w:r>
        <w:t xml:space="preserve"> у</w:t>
      </w:r>
      <w:r w:rsidRPr="005B4C06">
        <w:t xml:space="preserve">порядоченная последовательность, </w:t>
      </w:r>
      <w:r>
        <w:t>о</w:t>
      </w:r>
      <w:r w:rsidRPr="005B4C06">
        <w:t>братно упорядоченная последовательность</w:t>
      </w:r>
      <w:r>
        <w:t>),</w:t>
      </w:r>
      <w:r w:rsidR="007F5E0A">
        <w:t xml:space="preserve"> диапазон размеров массивов (от наименьшего к наибольшему возможным), шаг изменения размера и метод сортировки (</w:t>
      </w:r>
      <w:r w:rsidR="0074774D">
        <w:fldChar w:fldCharType="begin"/>
      </w:r>
      <w:r w:rsidR="0074774D">
        <w:instrText xml:space="preserve"> REF _Ref211083518 \h </w:instrText>
      </w:r>
      <w:r w:rsidR="0074774D">
        <w:fldChar w:fldCharType="separate"/>
      </w:r>
      <w:r w:rsidR="0074774D">
        <w:t xml:space="preserve">Рисунок </w:t>
      </w:r>
      <w:r w:rsidR="0074774D">
        <w:rPr>
          <w:noProof/>
        </w:rPr>
        <w:t>18</w:t>
      </w:r>
      <w:r w:rsidR="0074774D">
        <w:fldChar w:fldCharType="end"/>
      </w:r>
      <w:r w:rsidR="007F5E0A">
        <w:t>). После этого программа открывает цикл с указанными параметрами, в котором создаётся массив, происходит его заполнение и сортировка. Статистика выполнения процесса сортировки записывается в соответствующий файл (</w:t>
      </w:r>
      <w:r w:rsidR="0074774D">
        <w:fldChar w:fldCharType="begin"/>
      </w:r>
      <w:r w:rsidR="0074774D">
        <w:instrText xml:space="preserve"> REF _Ref211083522 \h </w:instrText>
      </w:r>
      <w:r w:rsidR="0074774D">
        <w:fldChar w:fldCharType="separate"/>
      </w:r>
      <w:r w:rsidR="0074774D">
        <w:t xml:space="preserve">Рисунок </w:t>
      </w:r>
      <w:r w:rsidR="0074774D">
        <w:rPr>
          <w:noProof/>
        </w:rPr>
        <w:t>19</w:t>
      </w:r>
      <w:r w:rsidR="0074774D">
        <w:fldChar w:fldCharType="end"/>
      </w:r>
      <w:r w:rsidR="007F5E0A">
        <w:t>).</w:t>
      </w:r>
    </w:p>
    <w:p w14:paraId="5536CD9B" w14:textId="77777777" w:rsidR="00E46A01" w:rsidRDefault="005B4C06" w:rsidP="00E46A01">
      <w:pPr>
        <w:keepNext/>
        <w:ind w:firstLine="0"/>
        <w:jc w:val="center"/>
      </w:pPr>
      <w:r w:rsidRPr="005B4C06">
        <w:rPr>
          <w:noProof/>
          <w:lang w:eastAsia="ru-RU"/>
        </w:rPr>
        <w:lastRenderedPageBreak/>
        <w:drawing>
          <wp:inline distT="0" distB="0" distL="0" distR="0" wp14:anchorId="35F478B0" wp14:editId="7EC6B932">
            <wp:extent cx="3886742" cy="8773749"/>
            <wp:effectExtent l="0" t="0" r="0" b="8890"/>
            <wp:docPr id="15344233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4233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8773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BDFC5" w14:textId="50D52331" w:rsidR="001A5BE0" w:rsidRDefault="001A5BE0" w:rsidP="00D03032">
      <w:pPr>
        <w:pStyle w:val="af2"/>
        <w:ind w:firstLine="0"/>
      </w:pPr>
      <w:bookmarkStart w:id="14" w:name="_Ref211037493"/>
      <w:bookmarkStart w:id="15" w:name="_Ref211082984"/>
      <w:r>
        <w:t xml:space="preserve">Рисунок </w:t>
      </w:r>
      <w:fldSimple w:instr=" SEQ Рисунок \* ARABIC ">
        <w:r w:rsidR="00E46A01">
          <w:rPr>
            <w:noProof/>
          </w:rPr>
          <w:t>17</w:t>
        </w:r>
      </w:fldSimple>
      <w:bookmarkEnd w:id="14"/>
      <w:r>
        <w:t xml:space="preserve"> - </w:t>
      </w:r>
      <w:r w:rsidRPr="00704F28">
        <w:t>Режим накопления статистических данных</w:t>
      </w:r>
      <w:bookmarkEnd w:id="15"/>
    </w:p>
    <w:bookmarkEnd w:id="2"/>
    <w:p w14:paraId="51E42063" w14:textId="77777777" w:rsidR="007F5E0A" w:rsidRDefault="007F5E0A" w:rsidP="00D03032">
      <w:pPr>
        <w:keepNext/>
        <w:ind w:firstLine="0"/>
        <w:jc w:val="center"/>
      </w:pPr>
      <w:r w:rsidRPr="007F5E0A">
        <w:rPr>
          <w:noProof/>
          <w:lang w:eastAsia="ru-RU"/>
        </w:rPr>
        <w:lastRenderedPageBreak/>
        <w:drawing>
          <wp:inline distT="0" distB="0" distL="0" distR="0" wp14:anchorId="7430433F" wp14:editId="7A90ABC3">
            <wp:extent cx="3048425" cy="2657846"/>
            <wp:effectExtent l="0" t="0" r="0" b="9525"/>
            <wp:docPr id="2011214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21452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ED50F" w14:textId="56640E7D" w:rsidR="007F5E0A" w:rsidRDefault="007F5E0A" w:rsidP="00D03032">
      <w:pPr>
        <w:pStyle w:val="af2"/>
        <w:ind w:firstLine="0"/>
      </w:pPr>
      <w:bookmarkStart w:id="16" w:name="_Ref211083518"/>
      <w:bookmarkStart w:id="17" w:name="_Ref211082978"/>
      <w:r>
        <w:t xml:space="preserve">Рисунок </w:t>
      </w:r>
      <w:fldSimple w:instr=" SEQ Рисунок \* ARABIC ">
        <w:r w:rsidR="00E46A01">
          <w:rPr>
            <w:noProof/>
          </w:rPr>
          <w:t>18</w:t>
        </w:r>
      </w:fldSimple>
      <w:bookmarkEnd w:id="16"/>
      <w:r>
        <w:t xml:space="preserve"> - Демонстрация работы метода накопления статистических данных</w:t>
      </w:r>
      <w:bookmarkEnd w:id="17"/>
    </w:p>
    <w:p w14:paraId="4578EDC7" w14:textId="77777777" w:rsidR="00D03032" w:rsidRDefault="00D03032" w:rsidP="00D03032">
      <w:pPr>
        <w:keepNext/>
        <w:ind w:firstLine="0"/>
        <w:jc w:val="center"/>
      </w:pPr>
      <w:r w:rsidRPr="00D03032">
        <w:rPr>
          <w:noProof/>
          <w:lang w:eastAsia="ru-RU"/>
        </w:rPr>
        <w:drawing>
          <wp:inline distT="0" distB="0" distL="0" distR="0" wp14:anchorId="6F00D1AD" wp14:editId="0D78D914">
            <wp:extent cx="1724266" cy="3153215"/>
            <wp:effectExtent l="0" t="0" r="9525" b="0"/>
            <wp:docPr id="4612970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29706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8B93E" w14:textId="247AAE7E" w:rsidR="00D03032" w:rsidRPr="007F5E0A" w:rsidRDefault="00D03032" w:rsidP="00244726">
      <w:pPr>
        <w:pStyle w:val="af2"/>
        <w:ind w:firstLine="0"/>
      </w:pPr>
      <w:bookmarkStart w:id="18" w:name="_Ref211083522"/>
      <w:bookmarkStart w:id="19" w:name="_Ref211083002"/>
      <w:r>
        <w:t xml:space="preserve">Рисунок </w:t>
      </w:r>
      <w:fldSimple w:instr=" SEQ Рисунок \* ARABIC ">
        <w:r w:rsidR="00E46A01">
          <w:rPr>
            <w:noProof/>
          </w:rPr>
          <w:t>19</w:t>
        </w:r>
      </w:fldSimple>
      <w:bookmarkEnd w:id="18"/>
      <w:r>
        <w:t xml:space="preserve"> - </w:t>
      </w:r>
      <w:r w:rsidRPr="00F5356D">
        <w:rPr>
          <w:noProof/>
        </w:rPr>
        <w:t>Запись результатов</w:t>
      </w:r>
      <w:r>
        <w:rPr>
          <w:noProof/>
        </w:rPr>
        <w:t xml:space="preserve"> метода</w:t>
      </w:r>
      <w:r w:rsidRPr="00F5356D">
        <w:rPr>
          <w:noProof/>
        </w:rPr>
        <w:t xml:space="preserve"> </w:t>
      </w:r>
      <w:r>
        <w:t>накопления статистических данных</w:t>
      </w:r>
      <w:r w:rsidRPr="00F5356D">
        <w:rPr>
          <w:noProof/>
        </w:rPr>
        <w:t xml:space="preserve"> в файл</w:t>
      </w:r>
      <w:bookmarkEnd w:id="19"/>
    </w:p>
    <w:p w14:paraId="1C65E043" w14:textId="6A0705A3" w:rsidR="0074774D" w:rsidRDefault="00E954DE" w:rsidP="006B63FD">
      <w:r>
        <w:t xml:space="preserve">Для тестирования первого режима программы были выбраны параметры: </w:t>
      </w:r>
      <w:r w:rsidR="00E46A01">
        <w:t>размер массива – 50000, диапазон значений элементов – от 1 до 100000.</w:t>
      </w:r>
      <w:r w:rsidR="006B63FD" w:rsidRPr="006B63FD">
        <w:t xml:space="preserve"> </w:t>
      </w:r>
    </w:p>
    <w:p w14:paraId="2A70216C" w14:textId="3F678939" w:rsidR="00E954DE" w:rsidRDefault="00E46A01" w:rsidP="006B63FD">
      <w:r>
        <w:t>Результаты сортировки</w:t>
      </w:r>
      <w:r w:rsidR="0074774D">
        <w:t xml:space="preserve"> выбором</w:t>
      </w:r>
      <w:r w:rsidR="00E954DE">
        <w:t xml:space="preserve"> (</w:t>
      </w:r>
      <w:r w:rsidR="00E954DE">
        <w:fldChar w:fldCharType="begin"/>
      </w:r>
      <w:r w:rsidR="00E954DE">
        <w:instrText xml:space="preserve"> REF _Ref211038907 \h </w:instrText>
      </w:r>
      <w:r w:rsidR="00E954DE">
        <w:fldChar w:fldCharType="separate"/>
      </w:r>
      <w:r w:rsidR="00E954DE">
        <w:t xml:space="preserve">Рисунок </w:t>
      </w:r>
      <w:r w:rsidR="00E954DE">
        <w:rPr>
          <w:noProof/>
        </w:rPr>
        <w:t>20</w:t>
      </w:r>
      <w:r w:rsidR="00E954DE">
        <w:fldChar w:fldCharType="end"/>
      </w:r>
      <w:r w:rsidR="00E954DE">
        <w:t>)</w:t>
      </w:r>
      <w:r>
        <w:t>:</w:t>
      </w:r>
    </w:p>
    <w:p w14:paraId="5B823825" w14:textId="77777777" w:rsidR="00E954DE" w:rsidRDefault="00E954DE" w:rsidP="00E954DE">
      <w:pPr>
        <w:pStyle w:val="a7"/>
        <w:numPr>
          <w:ilvl w:val="0"/>
          <w:numId w:val="2"/>
        </w:numPr>
      </w:pPr>
      <w:r>
        <w:t>В</w:t>
      </w:r>
      <w:r w:rsidR="00E46A01">
        <w:t>ремя – 3501.56 мс</w:t>
      </w:r>
      <w:r>
        <w:t>.</w:t>
      </w:r>
    </w:p>
    <w:p w14:paraId="6FCDD697" w14:textId="77777777" w:rsidR="00E954DE" w:rsidRDefault="00E954DE" w:rsidP="00E954DE">
      <w:pPr>
        <w:pStyle w:val="a7"/>
        <w:numPr>
          <w:ilvl w:val="0"/>
          <w:numId w:val="2"/>
        </w:numPr>
      </w:pPr>
      <w:r>
        <w:t>Ко</w:t>
      </w:r>
      <w:r w:rsidR="0074774D">
        <w:t xml:space="preserve">личество сравнений – </w:t>
      </w:r>
      <w:r w:rsidR="0074774D" w:rsidRPr="0074774D">
        <w:t>1249975000</w:t>
      </w:r>
      <w:r>
        <w:t>.</w:t>
      </w:r>
      <w:r w:rsidR="0074774D">
        <w:t xml:space="preserve"> </w:t>
      </w:r>
    </w:p>
    <w:p w14:paraId="76DF1551" w14:textId="4E89FCDF" w:rsidR="0074774D" w:rsidRDefault="00E954DE" w:rsidP="00E954DE">
      <w:pPr>
        <w:pStyle w:val="a7"/>
        <w:numPr>
          <w:ilvl w:val="0"/>
          <w:numId w:val="2"/>
        </w:numPr>
      </w:pPr>
      <w:r>
        <w:t>К</w:t>
      </w:r>
      <w:r w:rsidR="0074774D">
        <w:t>оличество перестановок – 49988.</w:t>
      </w:r>
      <w:r w:rsidR="006B63FD">
        <w:t xml:space="preserve"> </w:t>
      </w:r>
    </w:p>
    <w:p w14:paraId="1EA63890" w14:textId="77777777" w:rsidR="00E954DE" w:rsidRDefault="00E954DE" w:rsidP="00E954DE">
      <w:pPr>
        <w:keepNext/>
        <w:ind w:firstLine="0"/>
        <w:jc w:val="center"/>
      </w:pPr>
      <w:r w:rsidRPr="0074774D">
        <w:rPr>
          <w:noProof/>
        </w:rPr>
        <w:lastRenderedPageBreak/>
        <w:drawing>
          <wp:inline distT="0" distB="0" distL="0" distR="0" wp14:anchorId="20C2EEDD" wp14:editId="71524BF4">
            <wp:extent cx="5611008" cy="4648849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4B8D0" w14:textId="77777777" w:rsidR="00E954DE" w:rsidRDefault="00E954DE" w:rsidP="00E954DE">
      <w:pPr>
        <w:pStyle w:val="af2"/>
        <w:ind w:firstLine="0"/>
      </w:pPr>
      <w:bookmarkStart w:id="20" w:name="_Ref211038907"/>
      <w:r>
        <w:t xml:space="preserve">Рисунок </w:t>
      </w:r>
      <w:fldSimple w:instr=" SEQ Рисунок \* ARABIC ">
        <w:r>
          <w:rPr>
            <w:noProof/>
          </w:rPr>
          <w:t>20</w:t>
        </w:r>
      </w:fldSimple>
      <w:bookmarkEnd w:id="20"/>
      <w:r>
        <w:t xml:space="preserve"> - Режим 1. Сортировка выбором</w:t>
      </w:r>
    </w:p>
    <w:p w14:paraId="4DF4E2FE" w14:textId="77777777" w:rsidR="00E954DE" w:rsidRDefault="00E954DE" w:rsidP="00E954DE">
      <w:pPr>
        <w:ind w:firstLine="0"/>
      </w:pPr>
    </w:p>
    <w:p w14:paraId="1595C7D0" w14:textId="31D9C39E" w:rsidR="00E954DE" w:rsidRDefault="0074774D" w:rsidP="0074774D">
      <w:r>
        <w:t>Результаты пирамидальной сортировки</w:t>
      </w:r>
      <w:r w:rsidR="00E954DE">
        <w:t xml:space="preserve"> (</w:t>
      </w:r>
      <w:r w:rsidR="00E954DE">
        <w:fldChar w:fldCharType="begin"/>
      </w:r>
      <w:r w:rsidR="00E954DE">
        <w:instrText xml:space="preserve"> REF _Ref211038916 \h </w:instrText>
      </w:r>
      <w:r w:rsidR="00E954DE">
        <w:fldChar w:fldCharType="separate"/>
      </w:r>
      <w:r w:rsidR="00E954DE">
        <w:t xml:space="preserve">Рисунок </w:t>
      </w:r>
      <w:r w:rsidR="00E954DE">
        <w:rPr>
          <w:noProof/>
        </w:rPr>
        <w:t>21</w:t>
      </w:r>
      <w:r w:rsidR="00E954DE">
        <w:fldChar w:fldCharType="end"/>
      </w:r>
      <w:r w:rsidR="00E954DE">
        <w:t>)</w:t>
      </w:r>
      <w:r>
        <w:t>:</w:t>
      </w:r>
    </w:p>
    <w:p w14:paraId="7B496290" w14:textId="4CE1B88A" w:rsidR="00E954DE" w:rsidRDefault="00E954DE" w:rsidP="00E954DE">
      <w:pPr>
        <w:pStyle w:val="a7"/>
        <w:numPr>
          <w:ilvl w:val="0"/>
          <w:numId w:val="2"/>
        </w:numPr>
      </w:pPr>
      <w:r>
        <w:t xml:space="preserve">Время – </w:t>
      </w:r>
      <w:r w:rsidRPr="0074774D">
        <w:t>25.413</w:t>
      </w:r>
      <w:r>
        <w:t xml:space="preserve"> мс.</w:t>
      </w:r>
    </w:p>
    <w:p w14:paraId="495721A0" w14:textId="51103210" w:rsidR="00E954DE" w:rsidRDefault="00E954DE" w:rsidP="00E954DE">
      <w:pPr>
        <w:pStyle w:val="a7"/>
        <w:numPr>
          <w:ilvl w:val="0"/>
          <w:numId w:val="2"/>
        </w:numPr>
      </w:pPr>
      <w:r>
        <w:t xml:space="preserve">Количество сравнений – </w:t>
      </w:r>
      <w:r w:rsidRPr="0074774D">
        <w:t>1409539</w:t>
      </w:r>
      <w:r>
        <w:t xml:space="preserve">. </w:t>
      </w:r>
    </w:p>
    <w:p w14:paraId="2EB1E5F2" w14:textId="70E0789A" w:rsidR="00E954DE" w:rsidRDefault="00E954DE" w:rsidP="00E954DE">
      <w:pPr>
        <w:pStyle w:val="a7"/>
        <w:numPr>
          <w:ilvl w:val="0"/>
          <w:numId w:val="2"/>
        </w:numPr>
      </w:pPr>
      <w:r>
        <w:t xml:space="preserve">Количество перестановок – </w:t>
      </w:r>
      <w:r w:rsidRPr="0074774D">
        <w:t>737219</w:t>
      </w:r>
      <w:r>
        <w:t>.</w:t>
      </w:r>
    </w:p>
    <w:p w14:paraId="19673F40" w14:textId="77777777" w:rsidR="00E954DE" w:rsidRPr="00E954DE" w:rsidRDefault="00E954DE" w:rsidP="00E954DE">
      <w:pPr>
        <w:keepNext/>
        <w:ind w:firstLine="0"/>
        <w:jc w:val="center"/>
        <w:rPr>
          <w:i/>
        </w:rPr>
      </w:pPr>
      <w:r w:rsidRPr="00E954DE">
        <w:rPr>
          <w:i/>
          <w:noProof/>
        </w:rPr>
        <w:lastRenderedPageBreak/>
        <w:drawing>
          <wp:inline distT="0" distB="0" distL="0" distR="0" wp14:anchorId="721838F7" wp14:editId="264E5E42">
            <wp:extent cx="5940425" cy="354139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24A46" w14:textId="77777777" w:rsidR="00E954DE" w:rsidRPr="00E954DE" w:rsidRDefault="00E954DE" w:rsidP="00E954DE">
      <w:pPr>
        <w:pStyle w:val="af2"/>
        <w:ind w:firstLine="0"/>
      </w:pPr>
      <w:bookmarkStart w:id="21" w:name="_Ref211038916"/>
      <w:r w:rsidRPr="00E954DE">
        <w:t xml:space="preserve">Рисунок </w:t>
      </w:r>
      <w:fldSimple w:instr=" SEQ Рисунок \* ARABIC ">
        <w:r w:rsidRPr="00E954DE">
          <w:rPr>
            <w:noProof/>
          </w:rPr>
          <w:t>21</w:t>
        </w:r>
      </w:fldSimple>
      <w:bookmarkEnd w:id="21"/>
      <w:r w:rsidRPr="00E954DE">
        <w:t xml:space="preserve"> - </w:t>
      </w:r>
      <w:r w:rsidRPr="00E954DE">
        <w:rPr>
          <w:noProof/>
        </w:rPr>
        <w:t>Режим 1. Пирамидальная сортировка</w:t>
      </w:r>
    </w:p>
    <w:p w14:paraId="420792BC" w14:textId="77777777" w:rsidR="00E954DE" w:rsidRDefault="00E954DE" w:rsidP="00E954DE">
      <w:pPr>
        <w:ind w:firstLine="0"/>
      </w:pPr>
    </w:p>
    <w:p w14:paraId="3A1B61D8" w14:textId="3D641C60" w:rsidR="00576248" w:rsidRDefault="0074774D" w:rsidP="004515F7">
      <w:r>
        <w:t xml:space="preserve">Для точности результатов вычисления были проделаны </w:t>
      </w:r>
      <w:r w:rsidR="00244726">
        <w:t>ещё 4 раза, по итогам которых результаты отличались не более чем на 1-2% для сортировки выбором и</w:t>
      </w:r>
      <w:r w:rsidR="00E954DE">
        <w:t xml:space="preserve"> на</w:t>
      </w:r>
      <w:r w:rsidR="00244726">
        <w:t xml:space="preserve"> 10% для пирамидальной сортировки, что можно списать на погрешность.</w:t>
      </w:r>
    </w:p>
    <w:p w14:paraId="29F75EB0" w14:textId="0DAAA294" w:rsidR="002C259F" w:rsidRDefault="002C259F" w:rsidP="00E954DE">
      <w:r>
        <w:t>Для сравнения методов сортировки были выбраны параметры</w:t>
      </w:r>
      <w:r w:rsidRPr="002C259F">
        <w:t>:</w:t>
      </w:r>
    </w:p>
    <w:p w14:paraId="50D4F931" w14:textId="6F3BEC18" w:rsidR="002C259F" w:rsidRPr="00DF37C8" w:rsidRDefault="00DF37C8" w:rsidP="00DF37C8">
      <w:pPr>
        <w:pStyle w:val="a7"/>
        <w:numPr>
          <w:ilvl w:val="0"/>
          <w:numId w:val="1"/>
        </w:numPr>
      </w:pPr>
      <w:r>
        <w:t>н</w:t>
      </w:r>
      <w:r w:rsidR="002C259F">
        <w:t>ачальный размер массива – 1000</w:t>
      </w:r>
      <w:r w:rsidRPr="00DF37C8">
        <w:t>;</w:t>
      </w:r>
    </w:p>
    <w:p w14:paraId="70D59E1D" w14:textId="0C8E84D0" w:rsidR="002C259F" w:rsidRPr="00DF37C8" w:rsidRDefault="00DF37C8" w:rsidP="00DF37C8">
      <w:pPr>
        <w:pStyle w:val="a7"/>
        <w:numPr>
          <w:ilvl w:val="0"/>
          <w:numId w:val="1"/>
        </w:numPr>
      </w:pPr>
      <w:r>
        <w:t>к</w:t>
      </w:r>
      <w:r w:rsidR="002C259F">
        <w:t>онечный размер массива – 50000</w:t>
      </w:r>
      <w:r w:rsidRPr="00DF37C8">
        <w:t>;</w:t>
      </w:r>
    </w:p>
    <w:p w14:paraId="764ABEEC" w14:textId="4222B565" w:rsidR="002C259F" w:rsidRPr="00DF37C8" w:rsidRDefault="00DF37C8" w:rsidP="00DF37C8">
      <w:pPr>
        <w:pStyle w:val="a7"/>
        <w:numPr>
          <w:ilvl w:val="0"/>
          <w:numId w:val="1"/>
        </w:numPr>
      </w:pPr>
      <w:r>
        <w:t>ш</w:t>
      </w:r>
      <w:r w:rsidR="002C259F">
        <w:t>аг изменения массива – 1000</w:t>
      </w:r>
      <w:r w:rsidRPr="00DF37C8">
        <w:t>.</w:t>
      </w:r>
    </w:p>
    <w:p w14:paraId="4159E4C7" w14:textId="51730431" w:rsidR="00DF37C8" w:rsidRDefault="00E954DE" w:rsidP="002C259F">
      <w:r>
        <w:t xml:space="preserve">Данные параметры являются оптимальными, так как выполнение программы не требует большого количества времени, а полученные результаты </w:t>
      </w:r>
      <w:r w:rsidR="00576248">
        <w:t>удобны для расположения</w:t>
      </w:r>
      <w:r>
        <w:t xml:space="preserve"> на графике для демонстрации результатов.</w:t>
      </w:r>
    </w:p>
    <w:p w14:paraId="7DE215AB" w14:textId="244BCC72" w:rsidR="004515F7" w:rsidRDefault="003740E8" w:rsidP="00DF6A04">
      <w:r>
        <w:lastRenderedPageBreak/>
        <w:t>Ниже представлены графики, иллюстрирующие результаты работы методов сортировки при разных способах заполнения массива.</w:t>
      </w:r>
      <w:r w:rsidR="004515F7">
        <w:rPr>
          <w:noProof/>
          <w14:ligatures w14:val="standardContextual"/>
        </w:rPr>
        <w:drawing>
          <wp:inline distT="0" distB="0" distL="0" distR="0" wp14:anchorId="6DDD32DC" wp14:editId="41C97AED">
            <wp:extent cx="6162675" cy="4057650"/>
            <wp:effectExtent l="0" t="0" r="9525" b="0"/>
            <wp:docPr id="133703276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7623832A-CC5B-4352-A484-133E74FC95E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1"/>
              </a:graphicData>
            </a:graphic>
          </wp:inline>
        </w:drawing>
      </w:r>
    </w:p>
    <w:p w14:paraId="0912BF21" w14:textId="77777777" w:rsidR="003740E8" w:rsidRDefault="003740E8" w:rsidP="002C259F"/>
    <w:p w14:paraId="4B5B92DE" w14:textId="459227B8" w:rsidR="0099080B" w:rsidRDefault="0099080B" w:rsidP="004515F7">
      <w:pPr>
        <w:ind w:firstLine="0"/>
        <w:jc w:val="left"/>
      </w:pPr>
      <w:r>
        <w:rPr>
          <w:noProof/>
          <w14:ligatures w14:val="standardContextual"/>
        </w:rPr>
        <w:drawing>
          <wp:inline distT="0" distB="0" distL="0" distR="0" wp14:anchorId="130A8601" wp14:editId="2BEE10D9">
            <wp:extent cx="6162675" cy="3476625"/>
            <wp:effectExtent l="0" t="0" r="9525" b="9525"/>
            <wp:docPr id="1242374314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5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2"/>
              </a:graphicData>
            </a:graphic>
          </wp:inline>
        </w:drawing>
      </w:r>
    </w:p>
    <w:p w14:paraId="3C012C60" w14:textId="77777777" w:rsidR="00DF6A04" w:rsidRDefault="00DF6A04">
      <w:pPr>
        <w:spacing w:after="160" w:line="278" w:lineRule="auto"/>
        <w:ind w:firstLine="0"/>
        <w:jc w:val="left"/>
      </w:pPr>
      <w:r>
        <w:br w:type="page"/>
      </w:r>
    </w:p>
    <w:p w14:paraId="4164E420" w14:textId="5F1822F0" w:rsidR="0099080B" w:rsidRDefault="00DF6A04" w:rsidP="00DF6A04">
      <w:r>
        <w:lastRenderedPageBreak/>
        <w:t xml:space="preserve">По итогам тестирования методов было выяснено, что пирамидальная сортировка выполняется многократно быстрее сортировки выбором во всех случаях </w:t>
      </w:r>
      <w:r>
        <w:t>—</w:t>
      </w:r>
      <w:r>
        <w:t xml:space="preserve"> в среднем в 165 раз быстрее.</w:t>
      </w:r>
      <w:r>
        <w:t xml:space="preserve"> Кроме того, пирамидальная сортировка выполняется в среднем быстрее при обратной упорядоченной последовательности, чем при упорядоченной (на 8%) и при массиве случайных значений (на 17%). При сортировке выбором разница во времени выполнения менялась незначительно в зависимости от способа заполнения массива.</w:t>
      </w:r>
    </w:p>
    <w:p w14:paraId="365191AD" w14:textId="77777777" w:rsidR="00AC1CEF" w:rsidRPr="00AC1CEF" w:rsidRDefault="00AC1CEF" w:rsidP="00CF3CE1">
      <w:pPr>
        <w:keepNext/>
        <w:keepLines/>
        <w:pageBreakBefore/>
        <w:suppressAutoHyphens/>
        <w:spacing w:line="600" w:lineRule="auto"/>
        <w:contextualSpacing/>
        <w:outlineLvl w:val="0"/>
        <w:rPr>
          <w:b/>
          <w:bCs/>
          <w:caps/>
          <w:szCs w:val="28"/>
        </w:rPr>
      </w:pPr>
      <w:r w:rsidRPr="00AC1CEF">
        <w:rPr>
          <w:b/>
          <w:bCs/>
          <w:caps/>
          <w:szCs w:val="28"/>
        </w:rPr>
        <w:lastRenderedPageBreak/>
        <w:t>ВЫВОДЫ</w:t>
      </w:r>
    </w:p>
    <w:p w14:paraId="0B0EEFEC" w14:textId="77777777" w:rsidR="006F5D26" w:rsidRDefault="006F5D26" w:rsidP="00AC1CEF">
      <w:r>
        <w:t xml:space="preserve">В ходе лабораторной работы были изучены методы сортировки массивов данных, особенности их программной реализации и эффективности работы на различных наборах исходных данных. </w:t>
      </w:r>
    </w:p>
    <w:p w14:paraId="43EA6FF2" w14:textId="3C7384E1" w:rsidR="00AC1CEF" w:rsidRDefault="006F5D26" w:rsidP="00F85A68">
      <w:pPr>
        <w:ind w:firstLine="708"/>
      </w:pPr>
      <w:r>
        <w:t>П</w:t>
      </w:r>
      <w:r w:rsidR="00C05EC1">
        <w:t xml:space="preserve">ри заполнении списков случайными значениями </w:t>
      </w:r>
      <w:r w:rsidR="00ED725D">
        <w:t>пирамидальный метод сортировки оказался значительно лучше метода сортировки выбором. Это подтверждае</w:t>
      </w:r>
      <w:r w:rsidR="00C05EC1">
        <w:t>т</w:t>
      </w:r>
      <w:r w:rsidR="00ED725D">
        <w:t>ся</w:t>
      </w:r>
      <w:r w:rsidR="00C05EC1">
        <w:t xml:space="preserve"> </w:t>
      </w:r>
      <w:r w:rsidR="00ED725D">
        <w:t>разницей в количестве сравнений во время выполнения сортировки, а также временем сортировки, отображаемым на графиках</w:t>
      </w:r>
      <w:r w:rsidR="00C05EC1">
        <w:t xml:space="preserve">. </w:t>
      </w:r>
      <w:r w:rsidR="00ED725D">
        <w:t>Разница времени выполнения обоих способов сортировок на выбранных массивах данных составила в среднем 165 раз.</w:t>
      </w:r>
    </w:p>
    <w:p w14:paraId="524B0E23" w14:textId="6F69C6BC" w:rsidR="00ED725D" w:rsidRPr="00AC1CEF" w:rsidRDefault="00ED725D" w:rsidP="00F85A68">
      <w:pPr>
        <w:ind w:firstLine="708"/>
      </w:pPr>
      <w:r>
        <w:t>По полученным результатам можно сделать вывод о том, что пирамидальный способ сортировки является</w:t>
      </w:r>
      <w:r w:rsidR="006F4609">
        <w:t xml:space="preserve"> значительно</w:t>
      </w:r>
      <w:r>
        <w:t xml:space="preserve"> эффективнее сортировки выбором.</w:t>
      </w:r>
    </w:p>
    <w:p w14:paraId="4E0A21DC" w14:textId="77777777" w:rsidR="001C5821" w:rsidRPr="00AC1CEF" w:rsidRDefault="001C5821" w:rsidP="00AC1CEF"/>
    <w:sectPr w:rsidR="001C5821" w:rsidRPr="00AC1CEF">
      <w:footerReference w:type="even" r:id="rId33"/>
      <w:footerReference w:type="default" r:id="rId3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BF3987" w14:textId="77777777" w:rsidR="00B71219" w:rsidRDefault="00B71219">
      <w:r>
        <w:separator/>
      </w:r>
    </w:p>
  </w:endnote>
  <w:endnote w:type="continuationSeparator" w:id="0">
    <w:p w14:paraId="41EE0596" w14:textId="77777777" w:rsidR="00B71219" w:rsidRDefault="00B712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561C5" w14:textId="77777777" w:rsidR="00AC1CEF" w:rsidRDefault="00AC1CEF">
    <w:pPr>
      <w:pStyle w:val="ac"/>
      <w:framePr w:wrap="around" w:vAnchor="text" w:hAnchor="margin" w:xAlign="right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separate"/>
    </w:r>
    <w:r>
      <w:rPr>
        <w:rStyle w:val="ae"/>
        <w:noProof/>
      </w:rPr>
      <w:t>1</w:t>
    </w:r>
    <w:r>
      <w:rPr>
        <w:rStyle w:val="ae"/>
      </w:rPr>
      <w:fldChar w:fldCharType="end"/>
    </w:r>
  </w:p>
  <w:p w14:paraId="7C1487A6" w14:textId="77777777" w:rsidR="00AC1CEF" w:rsidRDefault="00AC1CEF">
    <w:pPr>
      <w:pStyle w:val="ac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38EE4" w14:textId="77777777" w:rsidR="00AC1CEF" w:rsidRDefault="00AC1CEF" w:rsidP="003532F4">
    <w:pPr>
      <w:pStyle w:val="ac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7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0F4B8" w14:textId="77777777" w:rsidR="00AC1CEF" w:rsidRDefault="00AC1CEF">
    <w:pPr>
      <w:pStyle w:val="ac"/>
      <w:framePr w:wrap="around" w:vAnchor="text" w:hAnchor="margin" w:xAlign="right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separate"/>
    </w:r>
    <w:r>
      <w:rPr>
        <w:rStyle w:val="ae"/>
        <w:noProof/>
      </w:rPr>
      <w:t>1</w:t>
    </w:r>
    <w:r>
      <w:rPr>
        <w:rStyle w:val="ae"/>
      </w:rPr>
      <w:fldChar w:fldCharType="end"/>
    </w:r>
  </w:p>
  <w:p w14:paraId="41E8DCFC" w14:textId="77777777" w:rsidR="00AC1CEF" w:rsidRDefault="00AC1CEF">
    <w:pPr>
      <w:pStyle w:val="ac"/>
      <w:ind w:right="360"/>
    </w:pPr>
  </w:p>
  <w:p w14:paraId="376D11E6" w14:textId="77777777" w:rsidR="00AC1CEF" w:rsidRDefault="00AC1CEF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B70B8" w14:textId="77777777" w:rsidR="00AC1CEF" w:rsidRDefault="00AC1CEF" w:rsidP="009025E4">
    <w:pPr>
      <w:pStyle w:val="ac"/>
      <w:ind w:firstLine="0"/>
      <w:jc w:val="center"/>
    </w:pPr>
    <w:r>
      <w:fldChar w:fldCharType="begin"/>
    </w:r>
    <w:r>
      <w:instrText>PAGE   \* MERGEFORMAT</w:instrText>
    </w:r>
    <w:r>
      <w:fldChar w:fldCharType="separate"/>
    </w:r>
    <w:r w:rsidR="00ED725D">
      <w:rPr>
        <w:noProof/>
      </w:rPr>
      <w:t>15</w:t>
    </w:r>
    <w:r>
      <w:fldChar w:fldCharType="end"/>
    </w:r>
  </w:p>
  <w:p w14:paraId="56E4C202" w14:textId="77777777" w:rsidR="00AC1CEF" w:rsidRDefault="00AC1CE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54FBF" w14:textId="77777777" w:rsidR="00B71219" w:rsidRDefault="00B71219">
      <w:r>
        <w:separator/>
      </w:r>
    </w:p>
  </w:footnote>
  <w:footnote w:type="continuationSeparator" w:id="0">
    <w:p w14:paraId="55C45F7A" w14:textId="77777777" w:rsidR="00B71219" w:rsidRDefault="00B712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517F4"/>
    <w:multiLevelType w:val="hybridMultilevel"/>
    <w:tmpl w:val="431C1E1C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2A6A55EB"/>
    <w:multiLevelType w:val="hybridMultilevel"/>
    <w:tmpl w:val="A632392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2101102708">
    <w:abstractNumId w:val="0"/>
  </w:num>
  <w:num w:numId="2" w16cid:durableId="6493597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2AA3"/>
    <w:rsid w:val="00070E72"/>
    <w:rsid w:val="000E027B"/>
    <w:rsid w:val="00101D2A"/>
    <w:rsid w:val="001A5BE0"/>
    <w:rsid w:val="001B349E"/>
    <w:rsid w:val="001C5821"/>
    <w:rsid w:val="00244726"/>
    <w:rsid w:val="002654A9"/>
    <w:rsid w:val="00266D17"/>
    <w:rsid w:val="002C259F"/>
    <w:rsid w:val="003740E8"/>
    <w:rsid w:val="003804F1"/>
    <w:rsid w:val="004515F7"/>
    <w:rsid w:val="00460A1F"/>
    <w:rsid w:val="00541D1D"/>
    <w:rsid w:val="00576248"/>
    <w:rsid w:val="005B4C06"/>
    <w:rsid w:val="00624F26"/>
    <w:rsid w:val="0063430D"/>
    <w:rsid w:val="006B63FD"/>
    <w:rsid w:val="006F4609"/>
    <w:rsid w:val="006F4DC4"/>
    <w:rsid w:val="006F5D26"/>
    <w:rsid w:val="0074774D"/>
    <w:rsid w:val="00751B7F"/>
    <w:rsid w:val="007B1A5A"/>
    <w:rsid w:val="007F5E0A"/>
    <w:rsid w:val="009025E4"/>
    <w:rsid w:val="00970D41"/>
    <w:rsid w:val="0099080B"/>
    <w:rsid w:val="009B3351"/>
    <w:rsid w:val="00A24249"/>
    <w:rsid w:val="00AC1CEF"/>
    <w:rsid w:val="00B15A1D"/>
    <w:rsid w:val="00B71219"/>
    <w:rsid w:val="00C02AA3"/>
    <w:rsid w:val="00C05EC1"/>
    <w:rsid w:val="00C523A7"/>
    <w:rsid w:val="00CC4818"/>
    <w:rsid w:val="00CF0A7E"/>
    <w:rsid w:val="00CF3CE1"/>
    <w:rsid w:val="00D03032"/>
    <w:rsid w:val="00DA09AF"/>
    <w:rsid w:val="00DF37C8"/>
    <w:rsid w:val="00DF6A04"/>
    <w:rsid w:val="00E4199E"/>
    <w:rsid w:val="00E46A01"/>
    <w:rsid w:val="00E954DE"/>
    <w:rsid w:val="00ED725D"/>
    <w:rsid w:val="00F411BA"/>
    <w:rsid w:val="00F85A68"/>
    <w:rsid w:val="00FF7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4DAFBC"/>
  <w15:chartTrackingRefBased/>
  <w15:docId w15:val="{C107A559-3639-4EFF-8343-E46BF7E61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4C06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02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2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2A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2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2A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2AA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2AA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2AA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2AA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2A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02A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02A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2AA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02AA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02A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02A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02A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02A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2A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02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2AA3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02A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02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02AA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02AA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02AA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02A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02AA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02AA3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AC1CEF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AC1CEF"/>
  </w:style>
  <w:style w:type="character" w:styleId="ae">
    <w:name w:val="page number"/>
    <w:semiHidden/>
    <w:rsid w:val="00AC1CEF"/>
  </w:style>
  <w:style w:type="table" w:styleId="af">
    <w:name w:val="Table Grid"/>
    <w:basedOn w:val="a1"/>
    <w:uiPriority w:val="59"/>
    <w:rsid w:val="00AC1CEF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Body Text Indent"/>
    <w:basedOn w:val="a"/>
    <w:link w:val="af1"/>
    <w:uiPriority w:val="99"/>
    <w:unhideWhenUsed/>
    <w:rsid w:val="00AC1CEF"/>
    <w:pPr>
      <w:spacing w:after="120"/>
      <w:ind w:left="283"/>
    </w:pPr>
    <w:rPr>
      <w:szCs w:val="20"/>
      <w:lang w:eastAsia="ru-RU"/>
    </w:rPr>
  </w:style>
  <w:style w:type="character" w:customStyle="1" w:styleId="af1">
    <w:name w:val="Основной текст с отступом Знак"/>
    <w:basedOn w:val="a0"/>
    <w:link w:val="af0"/>
    <w:uiPriority w:val="99"/>
    <w:rsid w:val="00AC1CEF"/>
    <w:rPr>
      <w:rFonts w:ascii="Liberation Serif" w:eastAsia="Times New Roman" w:hAnsi="Liberation Serif" w:cs="Times New Roman"/>
      <w:kern w:val="0"/>
      <w:sz w:val="28"/>
      <w:szCs w:val="20"/>
      <w:lang w:eastAsia="ru-RU"/>
      <w14:ligatures w14:val="none"/>
    </w:rPr>
  </w:style>
  <w:style w:type="paragraph" w:styleId="af2">
    <w:name w:val="caption"/>
    <w:basedOn w:val="a"/>
    <w:next w:val="a"/>
    <w:uiPriority w:val="35"/>
    <w:unhideWhenUsed/>
    <w:qFormat/>
    <w:rsid w:val="00CC4818"/>
    <w:pPr>
      <w:spacing w:after="200"/>
      <w:jc w:val="center"/>
    </w:pPr>
    <w:rPr>
      <w:i/>
      <w:iCs/>
      <w:sz w:val="24"/>
      <w:szCs w:val="18"/>
    </w:rPr>
  </w:style>
  <w:style w:type="paragraph" w:styleId="af3">
    <w:name w:val="header"/>
    <w:basedOn w:val="a"/>
    <w:link w:val="af4"/>
    <w:uiPriority w:val="99"/>
    <w:unhideWhenUsed/>
    <w:rsid w:val="009025E4"/>
    <w:pPr>
      <w:tabs>
        <w:tab w:val="center" w:pos="4677"/>
        <w:tab w:val="right" w:pos="9355"/>
      </w:tabs>
    </w:pPr>
  </w:style>
  <w:style w:type="character" w:customStyle="1" w:styleId="af4">
    <w:name w:val="Верхний колонтитул Знак"/>
    <w:basedOn w:val="a0"/>
    <w:link w:val="af3"/>
    <w:uiPriority w:val="99"/>
    <w:rsid w:val="009025E4"/>
    <w:rPr>
      <w:rFonts w:ascii="Times New Roman" w:eastAsia="Times New Roman" w:hAnsi="Times New Roman" w:cs="Times New Roman"/>
      <w:kern w:val="0"/>
      <w:sz w:val="28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997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20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04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65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3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14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20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2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7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07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03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footer" Target="footer4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chart" Target="charts/chart2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chart" Target="charts/chart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Codespace\C_codespace\2%20kurs\3-rd%20senester\Algorithms%20and%20data%20structure\1-st%20lab\Vlad\&#1050;&#1085;&#1080;&#1075;&#1072;1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Codespace\C_codespace\2%20kurs\3-rd%20senester\Algorithms%20and%20data%20structure\1-st%20lab\Vlad\&#1050;&#1085;&#1080;&#1075;&#1072;1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Сортировка выбором</a:t>
            </a:r>
            <a:endParaRPr lang="ru-RU" baseline="0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3"/>
          <c:order val="0"/>
          <c:tx>
            <c:strRef>
              <c:f>Лист1!$G$2</c:f>
              <c:strCache>
                <c:ptCount val="1"/>
                <c:pt idx="0">
                  <c:v>Случайные значения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val>
            <c:numRef>
              <c:f>Лист1!$G$3:$G$52</c:f>
              <c:numCache>
                <c:formatCode>0.0000</c:formatCode>
                <c:ptCount val="50"/>
                <c:pt idx="0">
                  <c:v>1.1399999999999999</c:v>
                </c:pt>
                <c:pt idx="1">
                  <c:v>4.4809999999999999</c:v>
                </c:pt>
                <c:pt idx="2">
                  <c:v>10.359</c:v>
                </c:pt>
                <c:pt idx="3">
                  <c:v>18.832000000000001</c:v>
                </c:pt>
                <c:pt idx="4">
                  <c:v>28.486999999999998</c:v>
                </c:pt>
                <c:pt idx="5">
                  <c:v>40.396000000000001</c:v>
                </c:pt>
                <c:pt idx="6">
                  <c:v>54.973999999999997</c:v>
                </c:pt>
                <c:pt idx="7">
                  <c:v>71.933000000000007</c:v>
                </c:pt>
                <c:pt idx="8">
                  <c:v>88.981999999999999</c:v>
                </c:pt>
                <c:pt idx="9">
                  <c:v>109.92700000000001</c:v>
                </c:pt>
                <c:pt idx="10">
                  <c:v>133.04400000000001</c:v>
                </c:pt>
                <c:pt idx="11">
                  <c:v>163.303</c:v>
                </c:pt>
                <c:pt idx="12">
                  <c:v>189.18100000000001</c:v>
                </c:pt>
                <c:pt idx="13">
                  <c:v>224.43</c:v>
                </c:pt>
                <c:pt idx="14">
                  <c:v>254.11699999999999</c:v>
                </c:pt>
                <c:pt idx="15">
                  <c:v>290.08600000000001</c:v>
                </c:pt>
                <c:pt idx="16">
                  <c:v>356.89</c:v>
                </c:pt>
                <c:pt idx="17">
                  <c:v>364.565</c:v>
                </c:pt>
                <c:pt idx="18">
                  <c:v>406.63200000000001</c:v>
                </c:pt>
                <c:pt idx="19">
                  <c:v>453.11200000000002</c:v>
                </c:pt>
                <c:pt idx="20">
                  <c:v>493.66500000000002</c:v>
                </c:pt>
                <c:pt idx="21">
                  <c:v>542.40700000000004</c:v>
                </c:pt>
                <c:pt idx="22">
                  <c:v>593.50800000000004</c:v>
                </c:pt>
                <c:pt idx="23">
                  <c:v>644.79499999999996</c:v>
                </c:pt>
                <c:pt idx="24">
                  <c:v>701.20600000000002</c:v>
                </c:pt>
                <c:pt idx="25">
                  <c:v>758.11900000000003</c:v>
                </c:pt>
                <c:pt idx="26">
                  <c:v>802.20100000000002</c:v>
                </c:pt>
                <c:pt idx="27">
                  <c:v>858.53599999999994</c:v>
                </c:pt>
                <c:pt idx="28">
                  <c:v>920.57399999999996</c:v>
                </c:pt>
                <c:pt idx="29">
                  <c:v>984.58900000000006</c:v>
                </c:pt>
                <c:pt idx="30">
                  <c:v>1053.0899999999999</c:v>
                </c:pt>
                <c:pt idx="31">
                  <c:v>1120.51</c:v>
                </c:pt>
                <c:pt idx="32">
                  <c:v>1193.17</c:v>
                </c:pt>
                <c:pt idx="33">
                  <c:v>1268.82</c:v>
                </c:pt>
                <c:pt idx="34">
                  <c:v>1341.5</c:v>
                </c:pt>
                <c:pt idx="35">
                  <c:v>1419.75</c:v>
                </c:pt>
                <c:pt idx="36">
                  <c:v>1500.54</c:v>
                </c:pt>
                <c:pt idx="37">
                  <c:v>1581.2</c:v>
                </c:pt>
                <c:pt idx="38">
                  <c:v>1667.49</c:v>
                </c:pt>
                <c:pt idx="39">
                  <c:v>1752.27</c:v>
                </c:pt>
                <c:pt idx="40">
                  <c:v>1840.56</c:v>
                </c:pt>
                <c:pt idx="41">
                  <c:v>1931.43</c:v>
                </c:pt>
                <c:pt idx="42">
                  <c:v>2025.86</c:v>
                </c:pt>
                <c:pt idx="43">
                  <c:v>2119.4499999999998</c:v>
                </c:pt>
                <c:pt idx="44">
                  <c:v>2217.0100000000002</c:v>
                </c:pt>
                <c:pt idx="45">
                  <c:v>2319.15</c:v>
                </c:pt>
                <c:pt idx="46">
                  <c:v>2418.6999999999998</c:v>
                </c:pt>
                <c:pt idx="47">
                  <c:v>2523.31</c:v>
                </c:pt>
                <c:pt idx="48">
                  <c:v>2634.99</c:v>
                </c:pt>
                <c:pt idx="49">
                  <c:v>2737.13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DB5-4F21-911F-92D2D7D904F7}"/>
            </c:ext>
          </c:extLst>
        </c:ser>
        <c:ser>
          <c:idx val="0"/>
          <c:order val="1"/>
          <c:tx>
            <c:strRef>
              <c:f>Лист1!$H$2</c:f>
              <c:strCache>
                <c:ptCount val="1"/>
                <c:pt idx="0">
                  <c:v>Упорядоченная последовательность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val>
            <c:numRef>
              <c:f>Лист1!$H$3:$H$52</c:f>
              <c:numCache>
                <c:formatCode>0.0000</c:formatCode>
                <c:ptCount val="50"/>
                <c:pt idx="0">
                  <c:v>1.1200000000000001</c:v>
                </c:pt>
                <c:pt idx="1">
                  <c:v>4.4880000000000004</c:v>
                </c:pt>
                <c:pt idx="2">
                  <c:v>10.196</c:v>
                </c:pt>
                <c:pt idx="3">
                  <c:v>18.152999999999999</c:v>
                </c:pt>
                <c:pt idx="4">
                  <c:v>27.943999999999999</c:v>
                </c:pt>
                <c:pt idx="5">
                  <c:v>40.145000000000003</c:v>
                </c:pt>
                <c:pt idx="6">
                  <c:v>54.646999999999998</c:v>
                </c:pt>
                <c:pt idx="7">
                  <c:v>71.272999999999996</c:v>
                </c:pt>
                <c:pt idx="8">
                  <c:v>89.548000000000002</c:v>
                </c:pt>
                <c:pt idx="9">
                  <c:v>110.994</c:v>
                </c:pt>
                <c:pt idx="10">
                  <c:v>133.05000000000001</c:v>
                </c:pt>
                <c:pt idx="11">
                  <c:v>162.62899999999999</c:v>
                </c:pt>
                <c:pt idx="12">
                  <c:v>188.54499999999999</c:v>
                </c:pt>
                <c:pt idx="13">
                  <c:v>222.679</c:v>
                </c:pt>
                <c:pt idx="14">
                  <c:v>258.27499999999998</c:v>
                </c:pt>
                <c:pt idx="15">
                  <c:v>287.11099999999999</c:v>
                </c:pt>
                <c:pt idx="16">
                  <c:v>324.19</c:v>
                </c:pt>
                <c:pt idx="17">
                  <c:v>358.589</c:v>
                </c:pt>
                <c:pt idx="18">
                  <c:v>400.35300000000001</c:v>
                </c:pt>
                <c:pt idx="19">
                  <c:v>443.75400000000002</c:v>
                </c:pt>
                <c:pt idx="20">
                  <c:v>488.51400000000001</c:v>
                </c:pt>
                <c:pt idx="21">
                  <c:v>536.58299999999997</c:v>
                </c:pt>
                <c:pt idx="22">
                  <c:v>586.17899999999997</c:v>
                </c:pt>
                <c:pt idx="23">
                  <c:v>641.06399999999996</c:v>
                </c:pt>
                <c:pt idx="24">
                  <c:v>695.42600000000004</c:v>
                </c:pt>
                <c:pt idx="25">
                  <c:v>748.78599999999994</c:v>
                </c:pt>
                <c:pt idx="26">
                  <c:v>809.30100000000004</c:v>
                </c:pt>
                <c:pt idx="27">
                  <c:v>870.89400000000001</c:v>
                </c:pt>
                <c:pt idx="28">
                  <c:v>932.15200000000004</c:v>
                </c:pt>
                <c:pt idx="29">
                  <c:v>994.17600000000004</c:v>
                </c:pt>
                <c:pt idx="30">
                  <c:v>1062.79</c:v>
                </c:pt>
                <c:pt idx="31">
                  <c:v>1134.03</c:v>
                </c:pt>
                <c:pt idx="32">
                  <c:v>1207.32</c:v>
                </c:pt>
                <c:pt idx="33">
                  <c:v>1281.21</c:v>
                </c:pt>
                <c:pt idx="34">
                  <c:v>1356.84</c:v>
                </c:pt>
                <c:pt idx="35">
                  <c:v>1480.52</c:v>
                </c:pt>
                <c:pt idx="36">
                  <c:v>1537.04</c:v>
                </c:pt>
                <c:pt idx="37">
                  <c:v>1609.5</c:v>
                </c:pt>
                <c:pt idx="38">
                  <c:v>1689.77</c:v>
                </c:pt>
                <c:pt idx="39">
                  <c:v>1792</c:v>
                </c:pt>
                <c:pt idx="40">
                  <c:v>1897.25</c:v>
                </c:pt>
                <c:pt idx="41">
                  <c:v>1959.59</c:v>
                </c:pt>
                <c:pt idx="42">
                  <c:v>2056.41</c:v>
                </c:pt>
                <c:pt idx="43">
                  <c:v>2151.2399999999998</c:v>
                </c:pt>
                <c:pt idx="44">
                  <c:v>2249.0700000000002</c:v>
                </c:pt>
                <c:pt idx="45">
                  <c:v>2351.61</c:v>
                </c:pt>
                <c:pt idx="46">
                  <c:v>2450.44</c:v>
                </c:pt>
                <c:pt idx="47">
                  <c:v>2558.17</c:v>
                </c:pt>
                <c:pt idx="48">
                  <c:v>2667.44</c:v>
                </c:pt>
                <c:pt idx="49">
                  <c:v>2784.63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EDB5-4F21-911F-92D2D7D904F7}"/>
            </c:ext>
          </c:extLst>
        </c:ser>
        <c:ser>
          <c:idx val="1"/>
          <c:order val="2"/>
          <c:tx>
            <c:strRef>
              <c:f>Лист1!$I$2</c:f>
              <c:strCache>
                <c:ptCount val="1"/>
                <c:pt idx="0">
                  <c:v>Обратная упорядоченная последовательность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val>
            <c:numRef>
              <c:f>Лист1!$I$3:$I$52</c:f>
              <c:numCache>
                <c:formatCode>0.0000</c:formatCode>
                <c:ptCount val="50"/>
                <c:pt idx="0">
                  <c:v>1.1299999999999999</c:v>
                </c:pt>
                <c:pt idx="1">
                  <c:v>4.3479999999999999</c:v>
                </c:pt>
                <c:pt idx="2">
                  <c:v>10.452999999999999</c:v>
                </c:pt>
                <c:pt idx="3">
                  <c:v>17.864000000000001</c:v>
                </c:pt>
                <c:pt idx="4">
                  <c:v>27.8</c:v>
                </c:pt>
                <c:pt idx="5">
                  <c:v>40.325000000000003</c:v>
                </c:pt>
                <c:pt idx="6">
                  <c:v>54.768999999999998</c:v>
                </c:pt>
                <c:pt idx="7">
                  <c:v>71.247</c:v>
                </c:pt>
                <c:pt idx="8">
                  <c:v>90.984999999999999</c:v>
                </c:pt>
                <c:pt idx="9">
                  <c:v>111.449</c:v>
                </c:pt>
                <c:pt idx="10">
                  <c:v>135.297</c:v>
                </c:pt>
                <c:pt idx="11">
                  <c:v>161.518</c:v>
                </c:pt>
                <c:pt idx="12">
                  <c:v>188.685</c:v>
                </c:pt>
                <c:pt idx="13">
                  <c:v>223.13499999999999</c:v>
                </c:pt>
                <c:pt idx="14">
                  <c:v>259.27100000000002</c:v>
                </c:pt>
                <c:pt idx="15">
                  <c:v>287.16000000000003</c:v>
                </c:pt>
                <c:pt idx="16">
                  <c:v>323.06599999999997</c:v>
                </c:pt>
                <c:pt idx="17">
                  <c:v>358.161</c:v>
                </c:pt>
                <c:pt idx="18">
                  <c:v>400.12900000000002</c:v>
                </c:pt>
                <c:pt idx="19">
                  <c:v>441.00700000000001</c:v>
                </c:pt>
                <c:pt idx="20">
                  <c:v>486.15800000000002</c:v>
                </c:pt>
                <c:pt idx="21">
                  <c:v>533.93399999999997</c:v>
                </c:pt>
                <c:pt idx="22">
                  <c:v>585.125</c:v>
                </c:pt>
                <c:pt idx="23">
                  <c:v>635.75599999999997</c:v>
                </c:pt>
                <c:pt idx="24">
                  <c:v>688.22699999999998</c:v>
                </c:pt>
                <c:pt idx="25">
                  <c:v>746.13199999999995</c:v>
                </c:pt>
                <c:pt idx="26">
                  <c:v>805.49800000000005</c:v>
                </c:pt>
                <c:pt idx="27">
                  <c:v>866.81700000000001</c:v>
                </c:pt>
                <c:pt idx="28">
                  <c:v>931.053</c:v>
                </c:pt>
                <c:pt idx="29">
                  <c:v>997.51</c:v>
                </c:pt>
                <c:pt idx="30">
                  <c:v>1064</c:v>
                </c:pt>
                <c:pt idx="31">
                  <c:v>1131.1099999999999</c:v>
                </c:pt>
                <c:pt idx="32">
                  <c:v>1205.23</c:v>
                </c:pt>
                <c:pt idx="33">
                  <c:v>1276.99</c:v>
                </c:pt>
                <c:pt idx="34">
                  <c:v>1354.38</c:v>
                </c:pt>
                <c:pt idx="35">
                  <c:v>1433.48</c:v>
                </c:pt>
                <c:pt idx="36">
                  <c:v>1511.4</c:v>
                </c:pt>
                <c:pt idx="37">
                  <c:v>1596.14</c:v>
                </c:pt>
                <c:pt idx="38">
                  <c:v>1679.26</c:v>
                </c:pt>
                <c:pt idx="39">
                  <c:v>1764.92</c:v>
                </c:pt>
                <c:pt idx="40">
                  <c:v>1852.3</c:v>
                </c:pt>
                <c:pt idx="41">
                  <c:v>1943.54</c:v>
                </c:pt>
                <c:pt idx="42">
                  <c:v>2035.47</c:v>
                </c:pt>
                <c:pt idx="43">
                  <c:v>2134.66</c:v>
                </c:pt>
                <c:pt idx="44">
                  <c:v>2233.9899999999998</c:v>
                </c:pt>
                <c:pt idx="45">
                  <c:v>2338.62</c:v>
                </c:pt>
                <c:pt idx="46">
                  <c:v>2436.46</c:v>
                </c:pt>
                <c:pt idx="47">
                  <c:v>2545.64</c:v>
                </c:pt>
                <c:pt idx="48">
                  <c:v>2653.97</c:v>
                </c:pt>
                <c:pt idx="49">
                  <c:v>2761.82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EDB5-4F21-911F-92D2D7D904F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428214304"/>
        <c:axId val="428205056"/>
      </c:lineChart>
      <c:catAx>
        <c:axId val="42821430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Размер массива (тыс.</a:t>
                </a:r>
                <a:r>
                  <a:rPr lang="ru-RU" baseline="0"/>
                  <a:t> элементов</a:t>
                </a:r>
                <a:r>
                  <a:rPr lang="ru-RU"/>
                  <a:t>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28205056"/>
        <c:crosses val="autoZero"/>
        <c:auto val="1"/>
        <c:lblAlgn val="ctr"/>
        <c:lblOffset val="100"/>
        <c:noMultiLvlLbl val="0"/>
      </c:catAx>
      <c:valAx>
        <c:axId val="4282050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 сортировки</a:t>
                </a:r>
                <a:r>
                  <a:rPr lang="ru-RU" baseline="0"/>
                  <a:t> (мс)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.00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28214304"/>
        <c:crosses val="autoZero"/>
        <c:crossBetween val="between"/>
      </c:valAx>
      <c:spPr>
        <a:noFill/>
        <a:ln w="25400"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Пирамидальная сортировка</a:t>
            </a:r>
            <a:endParaRPr lang="ru-RU" baseline="0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3"/>
          <c:order val="0"/>
          <c:tx>
            <c:strRef>
              <c:f>Лист1!$B$2</c:f>
              <c:strCache>
                <c:ptCount val="1"/>
                <c:pt idx="0">
                  <c:v>Случайные значения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val>
            <c:numRef>
              <c:f>Лист1!$B$3:$B$52</c:f>
              <c:numCache>
                <c:formatCode>0.000</c:formatCode>
                <c:ptCount val="50"/>
                <c:pt idx="0">
                  <c:v>0.218</c:v>
                </c:pt>
                <c:pt idx="1">
                  <c:v>0.41399999999999998</c:v>
                </c:pt>
                <c:pt idx="2">
                  <c:v>0.60099999999999998</c:v>
                </c:pt>
                <c:pt idx="3">
                  <c:v>0.92700000000000005</c:v>
                </c:pt>
                <c:pt idx="4">
                  <c:v>1.107</c:v>
                </c:pt>
                <c:pt idx="5">
                  <c:v>1.3420000000000001</c:v>
                </c:pt>
                <c:pt idx="6">
                  <c:v>1.599</c:v>
                </c:pt>
                <c:pt idx="7">
                  <c:v>1.849</c:v>
                </c:pt>
                <c:pt idx="8">
                  <c:v>2.1120000000000001</c:v>
                </c:pt>
                <c:pt idx="9">
                  <c:v>2.4119999999999999</c:v>
                </c:pt>
                <c:pt idx="10">
                  <c:v>2.6560000000000001</c:v>
                </c:pt>
                <c:pt idx="11">
                  <c:v>3.012</c:v>
                </c:pt>
                <c:pt idx="12">
                  <c:v>3.2719999999999998</c:v>
                </c:pt>
                <c:pt idx="13">
                  <c:v>3.5169999999999999</c:v>
                </c:pt>
                <c:pt idx="14">
                  <c:v>3.75</c:v>
                </c:pt>
                <c:pt idx="15">
                  <c:v>4.0739999999999998</c:v>
                </c:pt>
                <c:pt idx="16">
                  <c:v>4.383</c:v>
                </c:pt>
                <c:pt idx="17">
                  <c:v>4.7430000000000003</c:v>
                </c:pt>
                <c:pt idx="18">
                  <c:v>4.8810000000000002</c:v>
                </c:pt>
                <c:pt idx="19">
                  <c:v>5.2709999999999999</c:v>
                </c:pt>
                <c:pt idx="20">
                  <c:v>5.4329999999999998</c:v>
                </c:pt>
                <c:pt idx="21">
                  <c:v>5.766</c:v>
                </c:pt>
                <c:pt idx="22">
                  <c:v>6.04</c:v>
                </c:pt>
                <c:pt idx="23">
                  <c:v>6.4690000000000003</c:v>
                </c:pt>
                <c:pt idx="24">
                  <c:v>6.7030000000000003</c:v>
                </c:pt>
                <c:pt idx="25">
                  <c:v>7.0990000000000002</c:v>
                </c:pt>
                <c:pt idx="26">
                  <c:v>7.2210000000000001</c:v>
                </c:pt>
                <c:pt idx="27">
                  <c:v>7.5069999999999997</c:v>
                </c:pt>
                <c:pt idx="28">
                  <c:v>7.806</c:v>
                </c:pt>
                <c:pt idx="29">
                  <c:v>8.1159999999999997</c:v>
                </c:pt>
                <c:pt idx="30">
                  <c:v>8.42</c:v>
                </c:pt>
                <c:pt idx="31">
                  <c:v>8.7110000000000003</c:v>
                </c:pt>
                <c:pt idx="32">
                  <c:v>9.0090000000000003</c:v>
                </c:pt>
                <c:pt idx="33">
                  <c:v>9.3059999999999992</c:v>
                </c:pt>
                <c:pt idx="34">
                  <c:v>9.6359999999999992</c:v>
                </c:pt>
                <c:pt idx="35">
                  <c:v>9.9529999999999994</c:v>
                </c:pt>
                <c:pt idx="36">
                  <c:v>10.18</c:v>
                </c:pt>
                <c:pt idx="37">
                  <c:v>10.249000000000001</c:v>
                </c:pt>
                <c:pt idx="38">
                  <c:v>10.641999999999999</c:v>
                </c:pt>
                <c:pt idx="39">
                  <c:v>10.894</c:v>
                </c:pt>
                <c:pt idx="40">
                  <c:v>11.16</c:v>
                </c:pt>
                <c:pt idx="41">
                  <c:v>11.593999999999999</c:v>
                </c:pt>
                <c:pt idx="42">
                  <c:v>11.82</c:v>
                </c:pt>
                <c:pt idx="43">
                  <c:v>12.196999999999999</c:v>
                </c:pt>
                <c:pt idx="44">
                  <c:v>12.398999999999999</c:v>
                </c:pt>
                <c:pt idx="45">
                  <c:v>12.709</c:v>
                </c:pt>
                <c:pt idx="46">
                  <c:v>13.166</c:v>
                </c:pt>
                <c:pt idx="47">
                  <c:v>13.301</c:v>
                </c:pt>
                <c:pt idx="48">
                  <c:v>13.646000000000001</c:v>
                </c:pt>
                <c:pt idx="49">
                  <c:v>13.882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09D7-4CBE-BE2E-378ED9EE3F8B}"/>
            </c:ext>
          </c:extLst>
        </c:ser>
        <c:ser>
          <c:idx val="0"/>
          <c:order val="1"/>
          <c:tx>
            <c:strRef>
              <c:f>Лист1!$C$2</c:f>
              <c:strCache>
                <c:ptCount val="1"/>
                <c:pt idx="0">
                  <c:v>Упорядоченная последовательность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val>
            <c:numRef>
              <c:f>Лист1!$C$3:$C$52</c:f>
              <c:numCache>
                <c:formatCode>0.000</c:formatCode>
                <c:ptCount val="50"/>
                <c:pt idx="0">
                  <c:v>0.255</c:v>
                </c:pt>
                <c:pt idx="1">
                  <c:v>0.34899999999999998</c:v>
                </c:pt>
                <c:pt idx="2">
                  <c:v>0.60399999999999998</c:v>
                </c:pt>
                <c:pt idx="3">
                  <c:v>0.76400000000000001</c:v>
                </c:pt>
                <c:pt idx="4">
                  <c:v>1.0369999999999999</c:v>
                </c:pt>
                <c:pt idx="5">
                  <c:v>1.244</c:v>
                </c:pt>
                <c:pt idx="6">
                  <c:v>1.401</c:v>
                </c:pt>
                <c:pt idx="7">
                  <c:v>1.617</c:v>
                </c:pt>
                <c:pt idx="8">
                  <c:v>1.84</c:v>
                </c:pt>
                <c:pt idx="9">
                  <c:v>2.0609999999999999</c:v>
                </c:pt>
                <c:pt idx="10">
                  <c:v>2.286</c:v>
                </c:pt>
                <c:pt idx="11">
                  <c:v>2.5539999999999998</c:v>
                </c:pt>
                <c:pt idx="12">
                  <c:v>3.2149999999999999</c:v>
                </c:pt>
                <c:pt idx="13">
                  <c:v>3.548</c:v>
                </c:pt>
                <c:pt idx="14">
                  <c:v>3.395</c:v>
                </c:pt>
                <c:pt idx="15">
                  <c:v>3.4380000000000002</c:v>
                </c:pt>
                <c:pt idx="16">
                  <c:v>4.298</c:v>
                </c:pt>
                <c:pt idx="17">
                  <c:v>3.9340000000000002</c:v>
                </c:pt>
                <c:pt idx="18">
                  <c:v>4.2830000000000004</c:v>
                </c:pt>
                <c:pt idx="19">
                  <c:v>5.4059999999999997</c:v>
                </c:pt>
                <c:pt idx="20">
                  <c:v>4.758</c:v>
                </c:pt>
                <c:pt idx="21">
                  <c:v>5.0730000000000004</c:v>
                </c:pt>
                <c:pt idx="22">
                  <c:v>5.5140000000000002</c:v>
                </c:pt>
                <c:pt idx="23">
                  <c:v>5.3410000000000002</c:v>
                </c:pt>
                <c:pt idx="24">
                  <c:v>5.7320000000000002</c:v>
                </c:pt>
                <c:pt idx="25">
                  <c:v>6.282</c:v>
                </c:pt>
                <c:pt idx="26">
                  <c:v>6.73</c:v>
                </c:pt>
                <c:pt idx="27">
                  <c:v>6.2729999999999997</c:v>
                </c:pt>
                <c:pt idx="28">
                  <c:v>6.9359999999999999</c:v>
                </c:pt>
                <c:pt idx="29">
                  <c:v>7.1029999999999998</c:v>
                </c:pt>
                <c:pt idx="30">
                  <c:v>7.56</c:v>
                </c:pt>
                <c:pt idx="31">
                  <c:v>7.4269999999999996</c:v>
                </c:pt>
                <c:pt idx="32">
                  <c:v>7.7039999999999997</c:v>
                </c:pt>
                <c:pt idx="33">
                  <c:v>8.016</c:v>
                </c:pt>
                <c:pt idx="34">
                  <c:v>8.843</c:v>
                </c:pt>
                <c:pt idx="35">
                  <c:v>8.718</c:v>
                </c:pt>
                <c:pt idx="36">
                  <c:v>8.7129999999999992</c:v>
                </c:pt>
                <c:pt idx="37">
                  <c:v>8.9540000000000006</c:v>
                </c:pt>
                <c:pt idx="38">
                  <c:v>9.359</c:v>
                </c:pt>
                <c:pt idx="39">
                  <c:v>9.48</c:v>
                </c:pt>
                <c:pt idx="40">
                  <c:v>9.7799999999999994</c:v>
                </c:pt>
                <c:pt idx="41">
                  <c:v>10.021000000000001</c:v>
                </c:pt>
                <c:pt idx="42">
                  <c:v>11.06</c:v>
                </c:pt>
                <c:pt idx="43">
                  <c:v>10.523</c:v>
                </c:pt>
                <c:pt idx="44">
                  <c:v>11.013999999999999</c:v>
                </c:pt>
                <c:pt idx="45">
                  <c:v>11.462</c:v>
                </c:pt>
                <c:pt idx="46">
                  <c:v>11.731999999999999</c:v>
                </c:pt>
                <c:pt idx="47">
                  <c:v>12.281000000000001</c:v>
                </c:pt>
                <c:pt idx="48">
                  <c:v>11.847</c:v>
                </c:pt>
                <c:pt idx="49">
                  <c:v>12.377000000000001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09D7-4CBE-BE2E-378ED9EE3F8B}"/>
            </c:ext>
          </c:extLst>
        </c:ser>
        <c:ser>
          <c:idx val="1"/>
          <c:order val="2"/>
          <c:tx>
            <c:strRef>
              <c:f>Лист1!$D$2</c:f>
              <c:strCache>
                <c:ptCount val="1"/>
                <c:pt idx="0">
                  <c:v>Обратная упорядоченная последовательность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val>
            <c:numRef>
              <c:f>Лист1!$D$3:$D$52</c:f>
              <c:numCache>
                <c:formatCode>0.000</c:formatCode>
                <c:ptCount val="50"/>
                <c:pt idx="0">
                  <c:v>0.153</c:v>
                </c:pt>
                <c:pt idx="1">
                  <c:v>0.33300000000000002</c:v>
                </c:pt>
                <c:pt idx="2">
                  <c:v>0.52600000000000002</c:v>
                </c:pt>
                <c:pt idx="3">
                  <c:v>0.72499999999999998</c:v>
                </c:pt>
                <c:pt idx="4">
                  <c:v>0.92800000000000005</c:v>
                </c:pt>
                <c:pt idx="5">
                  <c:v>1.137</c:v>
                </c:pt>
                <c:pt idx="6">
                  <c:v>1.4590000000000001</c:v>
                </c:pt>
                <c:pt idx="7">
                  <c:v>1.595</c:v>
                </c:pt>
                <c:pt idx="8">
                  <c:v>1.8660000000000001</c:v>
                </c:pt>
                <c:pt idx="9">
                  <c:v>2.2450000000000001</c:v>
                </c:pt>
                <c:pt idx="10">
                  <c:v>2.2360000000000002</c:v>
                </c:pt>
                <c:pt idx="11">
                  <c:v>2.4670000000000001</c:v>
                </c:pt>
                <c:pt idx="12">
                  <c:v>2.6640000000000001</c:v>
                </c:pt>
                <c:pt idx="13">
                  <c:v>2.9470000000000001</c:v>
                </c:pt>
                <c:pt idx="14">
                  <c:v>3.13</c:v>
                </c:pt>
                <c:pt idx="15">
                  <c:v>3.3540000000000001</c:v>
                </c:pt>
                <c:pt idx="16">
                  <c:v>3.56</c:v>
                </c:pt>
                <c:pt idx="17">
                  <c:v>3.8159999999999998</c:v>
                </c:pt>
                <c:pt idx="18">
                  <c:v>4.41</c:v>
                </c:pt>
                <c:pt idx="19">
                  <c:v>4.2789999999999999</c:v>
                </c:pt>
                <c:pt idx="20">
                  <c:v>4.5019999999999998</c:v>
                </c:pt>
                <c:pt idx="21">
                  <c:v>4.7869999999999999</c:v>
                </c:pt>
                <c:pt idx="22">
                  <c:v>4.9880000000000004</c:v>
                </c:pt>
                <c:pt idx="23">
                  <c:v>5.1970000000000001</c:v>
                </c:pt>
                <c:pt idx="24">
                  <c:v>5.6859999999999999</c:v>
                </c:pt>
                <c:pt idx="25">
                  <c:v>5.66</c:v>
                </c:pt>
                <c:pt idx="26">
                  <c:v>6.0289999999999999</c:v>
                </c:pt>
                <c:pt idx="27">
                  <c:v>6.31</c:v>
                </c:pt>
                <c:pt idx="28">
                  <c:v>6.4390000000000001</c:v>
                </c:pt>
                <c:pt idx="29">
                  <c:v>6.8280000000000003</c:v>
                </c:pt>
                <c:pt idx="30">
                  <c:v>6.9080000000000004</c:v>
                </c:pt>
                <c:pt idx="31">
                  <c:v>7.0839999999999996</c:v>
                </c:pt>
                <c:pt idx="32">
                  <c:v>8.1999999999999993</c:v>
                </c:pt>
                <c:pt idx="33">
                  <c:v>7.875</c:v>
                </c:pt>
                <c:pt idx="34">
                  <c:v>7.8419999999999996</c:v>
                </c:pt>
                <c:pt idx="35">
                  <c:v>8.6050000000000004</c:v>
                </c:pt>
                <c:pt idx="36">
                  <c:v>8.31</c:v>
                </c:pt>
                <c:pt idx="37">
                  <c:v>8.577</c:v>
                </c:pt>
                <c:pt idx="38">
                  <c:v>8.8360000000000003</c:v>
                </c:pt>
                <c:pt idx="39">
                  <c:v>9.0609999999999999</c:v>
                </c:pt>
                <c:pt idx="40">
                  <c:v>10.189</c:v>
                </c:pt>
                <c:pt idx="41">
                  <c:v>9.5280000000000005</c:v>
                </c:pt>
                <c:pt idx="42">
                  <c:v>10.096</c:v>
                </c:pt>
                <c:pt idx="43">
                  <c:v>10.086</c:v>
                </c:pt>
                <c:pt idx="44">
                  <c:v>10.253</c:v>
                </c:pt>
                <c:pt idx="45">
                  <c:v>10.693</c:v>
                </c:pt>
                <c:pt idx="46">
                  <c:v>11.282999999999999</c:v>
                </c:pt>
                <c:pt idx="47">
                  <c:v>11.938000000000001</c:v>
                </c:pt>
                <c:pt idx="48">
                  <c:v>11.65</c:v>
                </c:pt>
                <c:pt idx="49">
                  <c:v>12.162000000000001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09D7-4CBE-BE2E-378ED9EE3F8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428214304"/>
        <c:axId val="428205056"/>
      </c:lineChart>
      <c:catAx>
        <c:axId val="42821430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Размер массива (тыс.</a:t>
                </a:r>
                <a:r>
                  <a:rPr lang="ru-RU" baseline="0"/>
                  <a:t> элементов</a:t>
                </a:r>
                <a:r>
                  <a:rPr lang="ru-RU"/>
                  <a:t>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28205056"/>
        <c:crosses val="autoZero"/>
        <c:auto val="1"/>
        <c:lblAlgn val="ctr"/>
        <c:lblOffset val="100"/>
        <c:noMultiLvlLbl val="0"/>
      </c:catAx>
      <c:valAx>
        <c:axId val="4282050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 сортировки</a:t>
                </a:r>
                <a:r>
                  <a:rPr lang="ru-RU" baseline="0"/>
                  <a:t> (мс)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.0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28214304"/>
        <c:crosses val="autoZero"/>
        <c:crossBetween val="between"/>
      </c:valAx>
      <c:spPr>
        <a:noFill/>
        <a:ln w="25400"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4CF195-6014-4074-A70C-9359DAD5C2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</TotalTime>
  <Pages>17</Pages>
  <Words>1336</Words>
  <Characters>7618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Пузынин</dc:creator>
  <cp:keywords/>
  <dc:description/>
  <cp:lastModifiedBy>Vlad G</cp:lastModifiedBy>
  <cp:revision>19</cp:revision>
  <cp:lastPrinted>2025-10-10T19:21:00Z</cp:lastPrinted>
  <dcterms:created xsi:type="dcterms:W3CDTF">2025-10-10T17:01:00Z</dcterms:created>
  <dcterms:modified xsi:type="dcterms:W3CDTF">2025-10-25T03:50:00Z</dcterms:modified>
</cp:coreProperties>
</file>