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b/>
          <w:b/>
          <w:bCs/>
          <w:lang w:val="en-US"/>
        </w:rPr>
      </w:pPr>
      <w:r>
        <w:rPr>
          <w:b/>
          <w:bCs/>
          <w:lang w:val="en-US"/>
        </w:rPr>
        <w:t>GOcontroll Moduline IV toolchain setup</w:t>
      </w:r>
    </w:p>
    <w:p>
      <w:pPr>
        <w:pStyle w:val="Normal"/>
        <w:spacing w:beforeAutospacing="1" w:afterAutospacing="1"/>
        <w:rPr>
          <w:lang w:val="en-US"/>
        </w:rPr>
      </w:pPr>
      <w:r>
        <w:rPr>
          <w:lang w:val="en-US"/>
        </w:rPr>
      </w:r>
    </w:p>
    <w:p>
      <w:pPr>
        <w:pStyle w:val="Normal"/>
        <w:spacing w:beforeAutospacing="1" w:afterAutospacing="1"/>
        <w:rPr>
          <w:lang w:val="en-US"/>
        </w:rPr>
      </w:pPr>
      <w:r>
        <w:rPr>
          <w:lang w:val="en-US"/>
        </w:rPr>
        <w:t>To compile the Linux bases blockset for GOcontroll Moduline IV, some initial steps needs to be made.</w:t>
      </w:r>
    </w:p>
    <w:p>
      <w:pPr>
        <w:pStyle w:val="Gmailm2142922074617704422msolistparagraph"/>
        <w:numPr>
          <w:ilvl w:val="0"/>
          <w:numId w:val="1"/>
        </w:numPr>
        <w:spacing w:before="280" w:after="0"/>
        <w:rPr>
          <w:rFonts w:eastAsia="Times New Roman"/>
          <w:lang w:val="en-US"/>
        </w:rPr>
      </w:pPr>
      <w:r>
        <w:rPr>
          <w:rFonts w:eastAsia="Times New Roman"/>
          <w:lang w:val="en-US"/>
        </w:rPr>
        <w:t>The template project is created in Matlab Simulink R2018b. This is the tested version so it is strongly recommended to use this version of Matlab.</w:t>
      </w:r>
    </w:p>
    <w:p>
      <w:pPr>
        <w:pStyle w:val="Gmailm2142922074617704422msolistparagraph"/>
        <w:numPr>
          <w:ilvl w:val="0"/>
          <w:numId w:val="1"/>
        </w:numPr>
        <w:spacing w:before="280" w:after="0"/>
        <w:rPr>
          <w:rFonts w:eastAsia="Times New Roman"/>
          <w:lang w:val="en-US"/>
        </w:rPr>
      </w:pPr>
      <w:r>
        <w:rPr>
          <w:rFonts w:eastAsia="Times New Roman"/>
          <w:lang w:val="en-US"/>
        </w:rPr>
        <w:t xml:space="preserve">To generate code, you have to install some additional toolboxes to Matlab. This could require some extra licensing. Check </w:t>
      </w:r>
      <w:hyperlink r:id="rId2" w:tgtFrame="_blank">
        <w:r>
          <w:rPr>
            <w:rStyle w:val="InternetLink"/>
            <w:rFonts w:eastAsia="Times New Roman"/>
            <w:lang w:val="en-US"/>
          </w:rPr>
          <w:t>https://openmbd.com/getting-started/installation/</w:t>
        </w:r>
      </w:hyperlink>
      <w:r>
        <w:rPr>
          <w:rFonts w:eastAsia="Times New Roman"/>
          <w:lang w:val="en-US"/>
        </w:rPr>
        <w:t xml:space="preserve"> for the toolboxes that need to be installed. Ignore the version information on this website.</w:t>
      </w:r>
    </w:p>
    <w:p>
      <w:pPr>
        <w:pStyle w:val="Gmailm2142922074617704422msolistparagraph"/>
        <w:numPr>
          <w:ilvl w:val="0"/>
          <w:numId w:val="1"/>
        </w:numPr>
        <w:spacing w:before="280" w:after="0"/>
        <w:rPr>
          <w:rFonts w:eastAsia="Times New Roman"/>
          <w:lang w:val="en-US"/>
        </w:rPr>
      </w:pPr>
      <w:r>
        <w:rPr>
          <w:rFonts w:eastAsia="Times New Roman"/>
          <w:lang w:val="en-US"/>
        </w:rPr>
        <w:t xml:space="preserve">Finally you need to add the right compiler to you system. </w:t>
      </w:r>
      <w:r>
        <w:rPr>
          <w:rFonts w:eastAsia="Times New Roman" w:cs="Calibri"/>
          <w:lang w:val="en-US" w:eastAsia="nl-NL"/>
        </w:rPr>
        <w:t>For Windows this</w:t>
      </w:r>
      <w:r>
        <w:rPr>
          <w:rFonts w:eastAsia="Times New Roman"/>
          <w:lang w:val="en-US"/>
        </w:rPr>
        <w:t xml:space="preserve"> is: gcc-arm-9.2-2019.12-mingw-w64-i686-aarch64-none-linux-gnu. </w:t>
        <w:br/>
        <w:t>For Linux Host systems it is:  aarch64-none-linux-gnu.</w:t>
      </w:r>
    </w:p>
    <w:p>
      <w:pPr>
        <w:pStyle w:val="Gmailm2142922074617704422msolistparagraph"/>
        <w:numPr>
          <w:ilvl w:val="0"/>
          <w:numId w:val="1"/>
        </w:numPr>
        <w:spacing w:before="280" w:after="280"/>
        <w:rPr>
          <w:rFonts w:eastAsia="Times New Roman"/>
          <w:lang w:val="en-US"/>
        </w:rPr>
      </w:pPr>
      <w:r>
        <w:rPr>
          <w:rFonts w:eastAsia="Times New Roman"/>
          <w:lang w:val="en-US"/>
        </w:rPr>
        <w:t xml:space="preserve">The website where this compiler can be found is: </w:t>
      </w:r>
      <w:hyperlink r:id="rId3" w:tgtFrame="_blank">
        <w:r>
          <w:rPr>
            <w:rStyle w:val="InternetLink"/>
            <w:rFonts w:eastAsia="Times New Roman"/>
            <w:lang w:val="en-US"/>
          </w:rPr>
          <w:t>https://developer.arm.com/tools-and-software/open-source-software/developer-tools/gnu-toolchain/gnu-a/downloads</w:t>
        </w:r>
      </w:hyperlink>
      <w:r>
        <w:rPr>
          <w:rFonts w:eastAsia="Times New Roman"/>
          <w:lang w:val="en-US"/>
        </w:rPr>
        <w:t xml:space="preserve">. Once downloaded, extract it and add a system environment variable to point to the bin directory of the compiler. </w:t>
      </w:r>
      <w:r>
        <w:rPr>
          <w:rFonts w:eastAsia="Times New Roman" w:cs="Calibri"/>
          <w:lang w:val="en-US" w:eastAsia="nl-NL"/>
        </w:rPr>
        <w:t>For Windows for example</w:t>
      </w:r>
      <w:r>
        <w:rPr>
          <w:rFonts w:eastAsia="Times New Roman"/>
          <w:lang w:val="en-US"/>
        </w:rPr>
        <w:t>: C:\Program Files (x86)\gcc-arm-9.2-2019.12-mingw-w64-i686-aarch64-none-linux-gnu\bin.</w:t>
        <w:br/>
        <w:t xml:space="preserve">On Linux ~/.bashrc must be </w:t>
      </w:r>
      <w:r>
        <w:rPr>
          <w:rFonts w:eastAsia="Times New Roman" w:cs="Calibri"/>
          <w:lang w:val="en-US" w:eastAsia="nl-NL"/>
        </w:rPr>
        <w:t>appended</w:t>
      </w:r>
      <w:r>
        <w:rPr>
          <w:rFonts w:eastAsia="Times New Roman"/>
          <w:lang w:val="en-US"/>
        </w:rPr>
        <w:t xml:space="preserve"> with the line: export PATH=/your/compiler/bin:$PATH. </w:t>
        <w:br/>
        <w:t>Reboot may be necessary to ‘activate’ this environment variable. On Linux one can run: source ~/.bashrc to update the path, or reboot.</w:t>
        <w:br/>
      </w:r>
      <w:r>
        <w:rPr>
          <w:rFonts w:eastAsia="Times New Roman"/>
          <w:lang w:val="en-US"/>
        </w:rPr>
        <w:t>(tested on ubuntu 20.04)</w:t>
      </w:r>
    </w:p>
    <w:p>
      <w:pPr>
        <w:pStyle w:val="Normal"/>
        <w:spacing w:beforeAutospacing="1" w:afterAutospacing="1"/>
        <w:rPr>
          <w:lang w:val="en-US"/>
        </w:rPr>
      </w:pPr>
      <w:r>
        <w:rPr>
          <w:lang w:val="en-US"/>
        </w:rPr>
        <w:t>Just to mention, be sure to open the .slx (template project) from within your Matlab environment. You need to see the .slx file in the ‘current folder’ tree otherwise the path references are incorrect. Once the Simulink template project is opened, you see the blinker program. When the compiler is available, you should be able to build this project successful.</w:t>
      </w:r>
    </w:p>
    <w:p>
      <w:pPr>
        <w:pStyle w:val="Normal"/>
        <w:spacing w:beforeAutospacing="1" w:afterAutospacing="1"/>
        <w:rPr>
          <w:b/>
          <w:b/>
          <w:bCs/>
          <w:lang w:val="en-US"/>
        </w:rPr>
      </w:pPr>
      <w:r>
        <w:rPr>
          <w:b/>
          <w:bCs/>
          <w:lang w:val="en-US"/>
        </w:rPr>
        <w:t xml:space="preserve">This blockset with template project is not finalized yet. There are some small improvements we need to do and the license headers needs to be updated. Please let us know when interface blocks are not working properly. You can contact us by </w:t>
      </w:r>
      <w:hyperlink r:id="rId4">
        <w:r>
          <w:rPr>
            <w:rStyle w:val="InternetLink"/>
            <w:b/>
            <w:bCs/>
            <w:lang w:val="en-US"/>
          </w:rPr>
          <w:t>support@gocontroll.com</w:t>
        </w:r>
      </w:hyperlink>
    </w:p>
    <w:p>
      <w:pPr>
        <w:pStyle w:val="Normal"/>
        <w:spacing w:beforeAutospacing="1" w:afterAutospacing="1"/>
        <w:rPr>
          <w:b/>
          <w:b/>
          <w:bCs/>
          <w:lang w:val="en-US"/>
        </w:rPr>
      </w:pPr>
      <w:r>
        <w:rPr>
          <w:b/>
          <w:bCs/>
          <w:lang w:val="en-US"/>
        </w:rPr>
      </w:r>
    </w:p>
    <w:p>
      <w:pPr>
        <w:pStyle w:val="Normal"/>
        <w:rPr>
          <w:lang w:val="en-US"/>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26aa"/>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nl-NL" w:eastAsia="nl-NL"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426aa"/>
    <w:rPr>
      <w:color w:val="0000FF"/>
      <w:u w:val="single"/>
    </w:rPr>
  </w:style>
  <w:style w:type="character" w:styleId="UnresolvedMention">
    <w:name w:val="Unresolved Mention"/>
    <w:basedOn w:val="DefaultParagraphFont"/>
    <w:uiPriority w:val="99"/>
    <w:semiHidden/>
    <w:unhideWhenUsed/>
    <w:qFormat/>
    <w:rsid w:val="008426a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mailm2142922074617704422msolistparagraph" w:customStyle="1">
    <w:name w:val="gmail-m_-2142922074617704422msolistparagraph"/>
    <w:basedOn w:val="Normal"/>
    <w:qFormat/>
    <w:rsid w:val="008426aa"/>
    <w:pPr>
      <w:spacing w:beforeAutospacing="1" w:afterAutospacing="1"/>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mbd.com/getting-started/installation/" TargetMode="External"/><Relationship Id="rId3" Type="http://schemas.openxmlformats.org/officeDocument/2006/relationships/hyperlink" Target="https://developer.arm.com/tools-and-software/open-source-software/developer-tools/gnu-toolchain/gnu-a/downloads" TargetMode="External"/><Relationship Id="rId4" Type="http://schemas.openxmlformats.org/officeDocument/2006/relationships/hyperlink" Target="mailto:support@gocontrol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1</Pages>
  <Words>285</Words>
  <Characters>1727</Characters>
  <CharactersWithSpaces>2003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2020-08-12T13:31:00Z</dcterms:created>
  <dc:creator>Rick Gijsberts | GOcontroll</dc:creator>
  <dc:description/>
  <dc:language>en-US</dc:language>
  <cp:lastModifiedBy/>
  <dcterms:modified xsi:type="dcterms:W3CDTF">2022-11-16T13:18:43Z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