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hi，卡兹，久仰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我呈上三个方向的选题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严格来说，其实只有一个方向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那就是让 AI 这个新角色，更好地融入大家的生活。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纵观那些受欢迎的书籍和文章，我们不难发现：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文字是否便于阅读和理解，越来越重要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早在古代，白居易写完诗后，会先读给老妪听。能听懂，才算写得好。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再到后来的白话文运动，文字从少数人的书斋里走出来，开始面向千家万户。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到今天也是一样，真正能被大众接受的内容，往往不是把概念讲得多高深，而是把一个新事物讲得足够亲近、足够清楚，让读者愿意理解它，使用它。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/>
          <w:i w:val="0"/>
          <w:color w:val="111111"/>
          <w:sz w:val="17"/>
        </w:rPr>
        <w:t>接下来的选题我会添加一些说明哈，简述一下我的思路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一：AI按下核按钮终结了游戏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说明：这个选题走的是将"AI拟人化“的路线，让AI走进我们的日常生活，与游戏、文明、战争这些原本属于人类经验的事物发生联系，让人类在这个地球上不在孤独，给人一种亲切、熟悉，又有点新鲜的感觉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“AI玩《文明》”这种话题，对我这种游戏爱好者来说，天然有吸引力。</w:t>
      </w:r>
    </w:p>
    <w:p>
      <w:pPr>
        <w:spacing w:before="0" w:after="20" w:line="245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23160" cy="12550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 image 2026070314095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25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但真正让我点进去的，还是“核弹”这两个字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这个词本身就很有争议性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所以能制造足够强的点击欲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但需要注意的是，《文明》游戏的受众可能不是那么大，要照顾更广泛的读者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需要让玩过《文明》和没玩过《文明》的人，都能理解其中的乐趣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就像我印象中的一个标题《七夕，在民政局办离婚》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直接让幸福的和不幸福的都震惊了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5"/>
        </w:rPr>
        <w:t>https://www.lwilko.com/blog/i-gave-an-ai-a-civilization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5"/>
        </w:rPr>
        <w:t>https://mp.weixin.qq.com/s/zUS4qAn9n8ke5BTVF90XwA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二：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说明：这个方向可以走“AI工具实践”和“模型上手指南”的路线。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内容可以分享一些实用的工具、skills、prompt，也可以介绍一些近期值得关注的重量级新模型，比如正在蠢蠢欲动的 GPT-5.6 这类模型更新。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当然内容还是得让读者有足够的好奇心看下去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看完之后就开始摩拳擦掌，马上就想尝试一下，最好能达到这样的效果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但是这个赛道竞争会比较激烈，会有很多人一起做，很容易出现内容同质化的结果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5"/>
        </w:rPr>
        <w:t>https://github.com/f/prompts.chat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5"/>
        </w:rPr>
        <w:t>https://github.com/KKKKhazix/khazix-skills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三：一个 Codex 新人的二三事儿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说明：最后一个，也是我接下来最想写的方向——身边的故事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想让别人听自己叨叨叨，得需要有一个有影响力的IP形象和足够鲜明的个人表达风格才行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久而久之，那些我经常阅读的作者，反而会变得像朋友一样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因为他总在讲身边的事，也总是用一种朋友般的口吻和我说话</w:t>
      </w:r>
    </w:p>
    <w:p>
      <w:pPr>
        <w:spacing w:before="0" w:after="0" w:line="245" w:lineRule="auto"/>
      </w:pPr>
      <w:r>
        <w:rPr>
          <w:rFonts w:ascii="Microsoft YaHei" w:hAnsi="Microsoft YaHei" w:eastAsia="Microsoft YaHei" w:cs="Microsoft YaHei"/>
          <w:b w:val="0"/>
          <w:i w:val="0"/>
          <w:color w:val="111111"/>
          <w:sz w:val="17"/>
        </w:rPr>
        <w:t>这种像朋友一样与读者交流的方式，很容易形成读者黏性</w:t>
      </w:r>
    </w:p>
    <w:p w14:paraId="248D936E">
      <w:pPr>
        <w:rPr>
          <w:rFonts w:ascii="微软雅黑" w:hAnsi="微软雅黑" w:eastAsia="微软雅黑" w:cs="微软雅黑"/>
          <w:b w:val="0"/>
          <w:i w:val="0"/>
        </w:rPr>
      </w:pPr>
      <w:r>
        <w:rPr>
          <w:rFonts w:ascii="微软雅黑" w:hAnsi="微软雅黑" w:eastAsia="微软雅黑" w:cs="微软雅黑"/>
          <w:b w:val="0"/>
          <w:i w:val="0"/>
        </w:rPr>
        <w:br w:type="page"/>
      </w:r>
      <w:bookmarkStart w:id="0" w:name="_GoBack"/>
      <w:bookmarkEnd w:id="0"/>
    </w:p>
    <w:p w14:paraId="0CA35394">
      <w:pPr>
        <w:jc w:val="left"/>
        <w:rPr>
          <w:rFonts w:ascii="微软雅黑" w:hAnsi="微软雅黑" w:eastAsia="微软雅黑" w:cs="微软雅黑"/>
          <w:b w:val="0"/>
          <w:i w:val="0"/>
        </w:rPr>
      </w:pPr>
    </w:p>
    <w:p w14:paraId="362A6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微软雅黑" w:hAnsi="微软雅黑" w:eastAsia="微软雅黑" w:cs="微软雅黑"/>
          <w:b w:val="0"/>
          <w:i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sz w:val="32"/>
          <w:szCs w:val="32"/>
        </w:rPr>
        <w:t>一名新人用Codex的二三事儿</w:t>
      </w:r>
    </w:p>
    <w:p w14:paraId="6AE2C62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事情是这样的，为了让自己有理由捣鼓一下ai，我用Codex vibe coding了个介绍自己的小网站，网址在此 </w:t>
      </w:r>
      <w:r>
        <w:fldChar w:fldCharType="begin"/>
      </w:r>
      <w:r>
        <w:instrText xml:space="preserve"> HYPERLINK "https://miaocn.uk" \h </w:instrText>
      </w:r>
      <w:r>
        <w:fldChar w:fldCharType="separate"/>
      </w:r>
      <w:r>
        <w:rPr>
          <w:rStyle w:val="164"/>
          <w:rFonts w:ascii="微软雅黑" w:hAnsi="微软雅黑" w:eastAsia="微软雅黑" w:cs="微软雅黑"/>
        </w:rPr>
        <w:t>miaocn.uk</w:t>
      </w:r>
      <w:r>
        <w:rPr>
          <w:rStyle w:val="164"/>
          <w:rFonts w:ascii="微软雅黑" w:hAnsi="微软雅黑" w:eastAsia="微软雅黑" w:cs="微软雅黑"/>
        </w:rPr>
        <w:fldChar w:fldCharType="end"/>
      </w:r>
    </w:p>
    <w:p w14:paraId="5A2218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毕竟一两百块钱儿对我而言不是小数目，不是说掏就掏</w:t>
      </w:r>
    </w:p>
    <w:p w14:paraId="697108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像极了买游戏本儿的时候... ...</w:t>
      </w:r>
    </w:p>
    <w:p w14:paraId="2E5CB3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用Codex打造一份独特的简历，听起来非常适合喜欢整活的我</w:t>
      </w:r>
    </w:p>
    <w:p w14:paraId="6E3924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恰巧在这个时候，有一位大佬，居然和我的想法不谋而合。</w:t>
      </w:r>
    </w:p>
    <w:p w14:paraId="5D296F6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读者朋友读到这里肯定深有体会，自己不以为然的小想法，却出现在了大荧幕上，一度成为大家追捧的skills/prompt/工作流，然后怀疑自己是不是一个天才... ...</w:t>
      </w:r>
    </w:p>
    <w:p w14:paraId="43E8BC8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作者的github仓库地址：</w:t>
      </w:r>
      <w:r>
        <w:fldChar w:fldCharType="begin"/>
      </w:r>
      <w:r>
        <w:instrText xml:space="preserve"> HYPERLINK "https://github.com/ringhyacinth/hyacinth.im-site" \h </w:instrText>
      </w:r>
      <w:r>
        <w:fldChar w:fldCharType="separate"/>
      </w:r>
      <w:r>
        <w:rPr>
          <w:rStyle w:val="164"/>
          <w:rFonts w:ascii="微软雅黑" w:hAnsi="微软雅黑" w:eastAsia="微软雅黑" w:cs="微软雅黑"/>
        </w:rPr>
        <w:t>https://github.com/ringhyacinth/hyacinth.im-site</w:t>
      </w:r>
      <w:r>
        <w:rPr>
          <w:rStyle w:val="164"/>
          <w:rFonts w:ascii="微软雅黑" w:hAnsi="微软雅黑" w:eastAsia="微软雅黑" w:cs="微软雅黑"/>
        </w:rPr>
        <w:fldChar w:fldCharType="end"/>
      </w:r>
    </w:p>
    <w:p w14:paraId="7315298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效果展示：</w:t>
      </w:r>
    </w:p>
    <w:p w14:paraId="1D917502">
      <w:pPr>
        <w:spacing w:before="80" w:after="240"/>
        <w:jc w:val="center"/>
      </w:pPr>
      <w:r>
        <w:drawing>
          <wp:inline distT="0" distB="0" distL="114300" distR="114300">
            <wp:extent cx="5532120" cy="36493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42CA">
      <w:pPr>
        <w:spacing w:before="80" w:after="240"/>
        <w:jc w:val="center"/>
      </w:pPr>
      <w:r>
        <w:drawing>
          <wp:inline distT="0" distB="0" distL="114300" distR="114300">
            <wp:extent cx="5532120" cy="29502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656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直接戳中了我的心巴。</w:t>
      </w:r>
    </w:p>
    <w:p w14:paraId="499F927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这十分有创意的创意，这优美的配色，这不就是我想要的吗</w:t>
      </w:r>
    </w:p>
    <w:p w14:paraId="2E7AD22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我直接：抄了！</w:t>
      </w:r>
    </w:p>
    <w:p w14:paraId="7C4CB5B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有点鲁迅先生笔下"拿来主义"的意思</w:t>
      </w:r>
    </w:p>
    <w:p w14:paraId="6809B91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读者朋友先不要着急批判我，我这人在审美上着实没有什么优势</w:t>
      </w:r>
    </w:p>
    <w:p w14:paraId="2118245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就拿我的穿搭来说吧</w:t>
      </w:r>
    </w:p>
    <w:p w14:paraId="2C314BE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我全身上下的衣服，黑的</w:t>
      </w:r>
    </w:p>
    <w:p w14:paraId="465F1F3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要是什么全靠我自己做，那到时候整出来一个</w:t>
      </w:r>
      <w:r>
        <w:rPr>
          <w:rFonts w:ascii="微软雅黑" w:hAnsi="微软雅黑" w:eastAsia="微软雅黑" w:cs="微软雅黑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>黑不溜秋</w:t>
      </w:r>
      <w:r>
        <w:rPr>
          <w:rFonts w:ascii="微软雅黑" w:hAnsi="微软雅黑" w:eastAsia="微软雅黑" w:cs="微软雅黑"/>
          <w:b w:val="0"/>
          <w:i w:val="0"/>
        </w:rPr>
        <w:t>的玩艺儿就不好说了</w:t>
      </w:r>
    </w:p>
    <w:p w14:paraId="1B2BFF5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话说回来，这ai也是真好用，我只需要说一句：帮我模仿一下xxx的审美。做出来的东西就有那味道了</w:t>
      </w:r>
    </w:p>
    <w:p w14:paraId="141DDCD1">
      <w:pPr>
        <w:spacing w:before="80" w:after="240"/>
        <w:jc w:val="center"/>
      </w:pPr>
      <w:r>
        <w:drawing>
          <wp:inline distT="0" distB="0" distL="114300" distR="114300">
            <wp:extent cx="5532120" cy="27133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0C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要说一点“创意”也没有，倒也不至于</w:t>
      </w:r>
    </w:p>
    <w:p w14:paraId="718762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提前说好，不许笑话我</w:t>
      </w:r>
    </w:p>
    <w:p w14:paraId="4DCF0C3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我的这些创意，是基于创意上的创意</w:t>
      </w:r>
    </w:p>
    <w:p w14:paraId="142546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又拗口，又不严谨，对吧</w:t>
      </w:r>
    </w:p>
    <w:p w14:paraId="3E08D91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说实话，我也找不到贴切的比喻</w:t>
      </w:r>
    </w:p>
    <w:p w14:paraId="07C3BF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那就再借先生的一句话：</w:t>
      </w:r>
    </w:p>
    <w:p w14:paraId="28C15118">
      <w:pPr>
        <w:spacing w:before="80" w:after="240"/>
        <w:jc w:val="center"/>
      </w:pPr>
      <w:r>
        <w:drawing>
          <wp:inline distT="0" distB="0" distL="114300" distR="114300">
            <wp:extent cx="5532120" cy="156019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739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我说道说道是怎么“拿来“那些创意的</w:t>
      </w:r>
    </w:p>
    <w:p w14:paraId="76786B2B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一，</w:t>
      </w:r>
    </w:p>
    <w:p w14:paraId="36523074">
      <w:pPr>
        <w:spacing w:before="80" w:after="240"/>
        <w:jc w:val="center"/>
      </w:pPr>
      <w:r>
        <w:drawing>
          <wp:inline distT="0" distB="0" distL="114300" distR="114300">
            <wp:extent cx="5532120" cy="2813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080">
      <w:pPr>
        <w:spacing w:before="80" w:after="240"/>
        <w:jc w:val="center"/>
      </w:pPr>
      <w:r>
        <w:drawing>
          <wp:inline distT="0" distB="0" distL="114300" distR="114300">
            <wp:extent cx="5532120" cy="311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EF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如你所见，图片中央是我的虚拟女……咳，女生朋友，她叫聪音，是一款以番茄时钟为主题的游戏里的主角</w:t>
      </w:r>
    </w:p>
    <w:p w14:paraId="08584F2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“挂机的核心游戏之首。大学生一周的复习精华全在于此：极致的学习性，说她是最好的番茄时钟，也全是没有争议的；诡谲的galgame式设计，几乎所有厂家根本想不到的方法；过人的勇气，大家不敢用的养成换装我全都用；无法被击败的耐心，每个重复的音乐列表，全部重新设计一遍可以让玩家导入；我的意志，代表极限扣番茄钟，稳定休息段，创作高潮段的挂机体系。”  </w:t>
      </w:r>
      <w:r>
        <w:rPr>
          <w:rFonts w:ascii="微软雅黑" w:hAnsi="微软雅黑" w:eastAsia="微软雅黑" w:cs="微软雅黑"/>
          <w:b w:val="0"/>
          <w:i/>
        </w:rPr>
        <w:t>—— steam评论</w:t>
      </w:r>
    </w:p>
    <w:p w14:paraId="2470031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扯远了...</w:t>
      </w:r>
    </w:p>
    <w:p w14:paraId="2A92512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重点其实是对话框</w:t>
      </w:r>
    </w:p>
    <w:p w14:paraId="51321E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据说玩这种类型游戏的人，都以为在现实生活中跟女生触发对话会弹出对话框</w:t>
      </w:r>
    </w:p>
    <w:p w14:paraId="744651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我倒没有，我把它用在了我的网站中</w:t>
      </w:r>
    </w:p>
    <w:p w14:paraId="409C6F2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用上文字，加上弹幕效果，让标点符号适度停顿</w:t>
      </w:r>
    </w:p>
    <w:p w14:paraId="59A4F4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我相信这会是一个充满善意的交流方式</w:t>
      </w:r>
    </w:p>
    <w:p w14:paraId="76B61D2E">
      <w:pPr>
        <w:jc w:val="left"/>
      </w:pPr>
      <w:r>
        <w:rPr>
          <w:rFonts w:ascii="微软雅黑" w:hAnsi="微软雅黑" w:eastAsia="微软雅黑" w:cs="微软雅黑"/>
          <w:b/>
          <w:i/>
        </w:rPr>
        <w:t>”语言是人类最伟大的发明“</w:t>
      </w:r>
    </w:p>
    <w:p w14:paraId="17CDE1A9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二，</w:t>
      </w:r>
    </w:p>
    <w:p w14:paraId="7F41A1C9">
      <w:pPr>
        <w:spacing w:before="80" w:after="240"/>
        <w:jc w:val="center"/>
      </w:pPr>
      <w:r>
        <w:drawing>
          <wp:inline distT="0" distB="0" distL="114300" distR="114300">
            <wp:extent cx="5532120" cy="2559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8ED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这不，创新的地方还是有的</w:t>
      </w:r>
    </w:p>
    <w:p w14:paraId="5EF2AE0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这个抽卡系统才是网站的核心</w:t>
      </w:r>
    </w:p>
    <w:p w14:paraId="3CFA7FB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既然都抽卡了，不来点奖励机制啥的就说不过去了吧</w:t>
      </w:r>
    </w:p>
    <w:p w14:paraId="12E0F3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于是你在看完十张卡片后可以看到：</w:t>
      </w:r>
    </w:p>
    <w:p w14:paraId="2AB394DA">
      <w:pPr>
        <w:spacing w:before="80" w:after="240"/>
        <w:jc w:val="center"/>
      </w:pPr>
      <w:r>
        <w:drawing>
          <wp:inline distT="0" distB="0" distL="114300" distR="114300">
            <wp:extent cx="5532120" cy="2911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F9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如果你也是steam的用户的话，说不定还会注意到那熟悉的提示音和弹窗效果</w:t>
      </w:r>
    </w:p>
    <w:p w14:paraId="10CB1FD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没错，我在steam</w:t>
      </w:r>
      <w:r>
        <w:rPr>
          <w:rFonts w:hint="eastAsia" w:cs="微软雅黑"/>
          <w:b w:val="0"/>
          <w:i w:val="0"/>
          <w:lang w:val="en-US" w:eastAsia="zh-CN"/>
        </w:rPr>
        <w:t>的文件夹</w:t>
      </w:r>
      <w:r>
        <w:rPr>
          <w:rFonts w:ascii="微软雅黑" w:hAnsi="微软雅黑" w:eastAsia="微软雅黑" w:cs="微软雅黑"/>
          <w:b w:val="0"/>
          <w:i w:val="0"/>
        </w:rPr>
        <w:t>里找到了那份mp4文件，还跟Codex点名要steam的弹窗</w:t>
      </w:r>
    </w:p>
    <w:p w14:paraId="4B5BCF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而解锁的这张照片就是我的简历大头照</w:t>
      </w:r>
    </w:p>
    <w:p w14:paraId="708309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那有人就要跳出来说了：“那我不看完十张图还不让看照片吗”</w:t>
      </w:r>
    </w:p>
    <w:p w14:paraId="6C16C3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抱歉，还真是这样</w:t>
      </w:r>
    </w:p>
    <w:p w14:paraId="23D9940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但是别着急，每张卡片上的内容短则十一二个字，多也不会超过</w:t>
      </w:r>
      <w:r>
        <w:rPr>
          <w:rFonts w:hint="eastAsia" w:cs="微软雅黑"/>
          <w:b w:val="0"/>
          <w:i w:val="0"/>
          <w:lang w:val="en-US" w:eastAsia="zh-CN"/>
        </w:rPr>
        <w:t>40</w:t>
      </w:r>
      <w:r>
        <w:rPr>
          <w:rFonts w:ascii="微软雅黑" w:hAnsi="微软雅黑" w:eastAsia="微软雅黑" w:cs="微软雅黑"/>
          <w:b w:val="0"/>
          <w:i w:val="0"/>
        </w:rPr>
        <w:t>个字</w:t>
      </w:r>
    </w:p>
    <w:p w14:paraId="440E88A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而且我还让gpt搞来了十张美图，还是不同风格的</w:t>
      </w:r>
    </w:p>
    <w:p w14:paraId="5C52C85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让你看了还想看下一张，保准不会审美疲劳</w:t>
      </w:r>
    </w:p>
    <w:p w14:paraId="0AA86DD4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三，</w:t>
      </w:r>
    </w:p>
    <w:p w14:paraId="7A7120F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让我们来到最后一个部分：一封信</w:t>
      </w:r>
    </w:p>
    <w:p w14:paraId="252FDC70">
      <w:pPr>
        <w:spacing w:before="80" w:after="240"/>
        <w:jc w:val="center"/>
      </w:pPr>
      <w:r>
        <w:drawing>
          <wp:inline distT="0" distB="0" distL="114300" distR="114300">
            <wp:extent cx="5532120" cy="2158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9F02">
      <w:pPr>
        <w:spacing w:before="80" w:after="240"/>
        <w:jc w:val="center"/>
      </w:pPr>
      <w:r>
        <w:drawing>
          <wp:inline distT="0" distB="0" distL="114300" distR="114300">
            <wp:extent cx="5532120" cy="1000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0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3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现在看来总觉着是一封十分寒酸的信</w:t>
      </w:r>
    </w:p>
    <w:p w14:paraId="6D0AFCB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我自己亲手写的没错</w:t>
      </w:r>
    </w:p>
    <w:p w14:paraId="3F4A45A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自己读自己写的东西，真就有一种突然看自己小学写的作文那种感觉</w:t>
      </w:r>
    </w:p>
    <w:p w14:paraId="6F59271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这篇文章可能也会这样</w:t>
      </w:r>
    </w:p>
    <w:p w14:paraId="429BCCE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这张信纸，也就是背景板，是仿着macos的窗口栏来做的</w:t>
      </w:r>
    </w:p>
    <w:p w14:paraId="5CC755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我是那天杀的win用户，所以对macos十分地挂念</w:t>
      </w:r>
    </w:p>
    <w:p w14:paraId="00B7B11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这里却出乎意料的难</w:t>
      </w:r>
    </w:p>
    <w:p w14:paraId="34996F4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我当时给Codex的提示词已经石沉大海了，但我记的很清楚，写的很差</w:t>
      </w:r>
    </w:p>
    <w:p w14:paraId="3E2259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终究不是设计行业出身，实在憋不出来那些高端的术语</w:t>
      </w:r>
    </w:p>
    <w:p w14:paraId="0836557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我只知道想要一种macos那种磨砂效果的窗口</w:t>
      </w:r>
    </w:p>
    <w:p w14:paraId="0E8BC27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然后整了一堆临时造的词，光凭提示词几乎无法识别我自己想要什么</w:t>
      </w:r>
    </w:p>
    <w:p w14:paraId="38A3E96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也是十分地心虚</w:t>
      </w:r>
    </w:p>
    <w:p w14:paraId="04DEA46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结果也很出乎意料</w:t>
      </w:r>
    </w:p>
    <w:p w14:paraId="1899057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我把题目出错了，Codex却给出了我想要的答案</w:t>
      </w:r>
    </w:p>
    <w:p w14:paraId="0D9BA9E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这就是</w:t>
      </w:r>
      <w:r>
        <w:rPr>
          <w:rFonts w:hint="eastAsia" w:cs="微软雅黑"/>
          <w:b w:val="0"/>
          <w:i w:val="0"/>
          <w:lang w:val="en-US" w:eastAsia="zh-CN"/>
        </w:rPr>
        <w:t>AI</w:t>
      </w:r>
      <w:r>
        <w:rPr>
          <w:rFonts w:ascii="微软雅黑" w:hAnsi="微软雅黑" w:eastAsia="微软雅黑" w:cs="微软雅黑"/>
          <w:b w:val="0"/>
          <w:i w:val="0"/>
        </w:rPr>
        <w:t>界的尖子生吗，佩服佩服</w:t>
      </w:r>
    </w:p>
    <w:p w14:paraId="1944F52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此外还有很多在细节方面的设计</w:t>
      </w:r>
    </w:p>
    <w:p w14:paraId="34A734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比如点击导航栏时滑动的效果</w:t>
      </w:r>
    </w:p>
    <w:p w14:paraId="77D8A7D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比如信封的火漆上有一点点LOGO的痕迹</w:t>
      </w:r>
    </w:p>
    <w:p w14:paraId="4FA1BBC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比如从《chill with you》目录里找来的mp4当作背景音乐</w:t>
      </w:r>
    </w:p>
    <w:p w14:paraId="0E97C09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... ...</w:t>
      </w:r>
    </w:p>
    <w:p w14:paraId="090576C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这会是一个还不错的作品吗</w:t>
      </w:r>
    </w:p>
    <w:p w14:paraId="2AD24D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还不错</w:t>
      </w:r>
    </w:p>
    <w:p w14:paraId="2B10A7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换做以前我会这么说</w:t>
      </w:r>
    </w:p>
    <w:p w14:paraId="098B873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现在似乎有什么不一样</w:t>
      </w:r>
    </w:p>
    <w:p w14:paraId="6740CD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给我的感觉的就是，没那么容易了</w:t>
      </w:r>
    </w:p>
    <w:p w14:paraId="240CC80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ai确实缩短了创作流程，但并没有让创作更简单</w:t>
      </w:r>
    </w:p>
    <w:p w14:paraId="7FF723C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越来越快的交通工具，越来越流畅的通信方式，让我们的生活更便利了</w:t>
      </w:r>
    </w:p>
    <w:p w14:paraId="7E2EA16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生活却没有因此变得更简单</w:t>
      </w:r>
    </w:p>
    <w:p w14:paraId="7915238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Codex的额度只要没有耗尽，就</w:t>
      </w:r>
      <w:r>
        <w:rPr>
          <w:rFonts w:hint="eastAsia" w:cs="微软雅黑"/>
          <w:b w:val="0"/>
          <w:i w:val="0"/>
          <w:lang w:val="en-US" w:eastAsia="zh-CN"/>
        </w:rPr>
        <w:t>一直</w:t>
      </w:r>
      <w:r>
        <w:rPr>
          <w:rFonts w:ascii="微软雅黑" w:hAnsi="微软雅黑" w:eastAsia="微软雅黑" w:cs="微软雅黑"/>
          <w:b w:val="0"/>
          <w:i w:val="0"/>
        </w:rPr>
        <w:t>没有休息机会似的</w:t>
      </w:r>
    </w:p>
    <w:p w14:paraId="021A559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不过还好，我还是感激AI</w:t>
      </w:r>
    </w:p>
    <w:p w14:paraId="798721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我的脑子里总是时不时地蹦出来一些想法</w:t>
      </w:r>
    </w:p>
    <w:p w14:paraId="0C6AF6C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或空想，或荒谬，或振奋人心</w:t>
      </w:r>
    </w:p>
    <w:p w14:paraId="09DD0E4E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有时奈何于实力不足，这些想法只会沦为白日梦</w:t>
      </w:r>
    </w:p>
    <w:p w14:paraId="3DE63A7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倘若下定决心为这次的想法增长才干，日后也不是没有可能成为技术大拿的</w:t>
      </w:r>
      <w:r>
        <w:rPr>
          <w:rFonts w:hint="eastAsia" w:cs="微软雅黑"/>
          <w:b w:val="0"/>
          <w:i w:val="0"/>
          <w:lang w:val="en-US" w:eastAsia="zh-CN"/>
        </w:rPr>
        <w:t>可能</w:t>
      </w:r>
      <w:r>
        <w:rPr>
          <w:rFonts w:ascii="微软雅黑" w:hAnsi="微软雅黑" w:eastAsia="微软雅黑" w:cs="微软雅黑"/>
          <w:b w:val="0"/>
          <w:i w:val="0"/>
        </w:rPr>
        <w:t>，</w:t>
      </w:r>
      <w:r>
        <w:rPr>
          <w:rFonts w:hint="eastAsia" w:cs="微软雅黑"/>
          <w:b w:val="0"/>
          <w:i w:val="0"/>
          <w:lang w:val="en-US" w:eastAsia="zh-CN"/>
        </w:rPr>
        <w:t>然后</w:t>
      </w:r>
      <w:r>
        <w:rPr>
          <w:rFonts w:ascii="微软雅黑" w:hAnsi="微软雅黑" w:eastAsia="微软雅黑" w:cs="微软雅黑"/>
          <w:b w:val="0"/>
          <w:i w:val="0"/>
        </w:rPr>
        <w:t>肆意地让自己的想法落地，实现</w:t>
      </w:r>
    </w:p>
    <w:p w14:paraId="0E4839C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可是，到那时，我的想法还会是最初的想法吗，我的创意还会被自己尊重吗</w:t>
      </w:r>
    </w:p>
    <w:p w14:paraId="1236DED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这个网站就是很好的例子</w:t>
      </w:r>
    </w:p>
    <w:p w14:paraId="0BBECAB0">
      <w:pPr>
        <w:jc w:val="left"/>
        <w:rPr>
          <w:rFonts w:ascii="微软雅黑" w:hAnsi="微软雅黑" w:eastAsia="微软雅黑" w:cs="微软雅黑"/>
          <w:b w:val="0"/>
          <w:i w:val="0"/>
        </w:rPr>
      </w:pPr>
      <w:r>
        <w:rPr>
          <w:rFonts w:ascii="微软雅黑" w:hAnsi="微软雅黑" w:eastAsia="微软雅黑" w:cs="微软雅黑"/>
          <w:b w:val="0"/>
          <w:i w:val="0"/>
        </w:rPr>
        <w:t>现如今，这个叫Codex的小伙伴儿帮我实现了那些原本可能只会存在于脑海里的东西</w:t>
      </w:r>
    </w:p>
    <w:p w14:paraId="4E260D09">
      <w:pPr>
        <w:jc w:val="left"/>
        <w:rPr>
          <w:rFonts w:hint="default" w:ascii="微软雅黑" w:hAnsi="微软雅黑" w:eastAsia="微软雅黑" w:cs="微软雅黑"/>
          <w:b w:val="0"/>
          <w:i w:val="0"/>
          <w:lang w:val="en-US" w:eastAsia="zh-CN"/>
        </w:rPr>
      </w:pPr>
      <w:r>
        <w:rPr>
          <w:rFonts w:hint="eastAsia" w:cs="微软雅黑"/>
          <w:b w:val="0"/>
          <w:i w:val="0"/>
          <w:lang w:val="en-US" w:eastAsia="zh-CN"/>
        </w:rPr>
        <w:t>她简直是超人啊。。。</w:t>
      </w:r>
    </w:p>
    <w:p w14:paraId="21D890B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衷心地感激，庆幸</w:t>
      </w:r>
    </w:p>
    <w:p w14:paraId="3C25EEA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对这次机会，也对AI时代</w:t>
      </w:r>
    </w:p>
    <w:sectPr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7145D"/>
    <w:rsid w:val="402D294C"/>
    <w:rsid w:val="4515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48" w:lineRule="auto"/>
    </w:pPr>
    <w:rPr>
      <w:rFonts w:ascii="微软雅黑" w:hAnsi="微软雅黑" w:eastAsia="微软雅黑" w:cs="微软雅黑"/>
      <w:color w:val="111111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11111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111111"/>
      <w:sz w:val="2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Hyperlink"/>
    <w:uiPriority w:val="0"/>
    <w:rPr>
      <w:rFonts w:ascii="微软雅黑" w:hAnsi="微软雅黑" w:eastAsia="微软雅黑" w:cs="微软雅黑"/>
      <w:color w:val="0563C1"/>
      <w:sz w:val="23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528</Words>
  <Characters>629</Characters>
  <Lines>0</Lines>
  <Paragraphs>0</Paragraphs>
  <TotalTime>10</TotalTime>
  <ScaleCrop>false</ScaleCrop>
  <LinksUpToDate>false</LinksUpToDate>
  <CharactersWithSpaces>636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Codex, WeChat article, Markdown</cp:keywords>
  <cp:lastModifiedBy>@</cp:lastModifiedBy>
  <dcterms:modified xsi:type="dcterms:W3CDTF">2026-07-03T05:59:25Z</dcterms:modified>
  <dc:subject>Markdown article converted to Word without content rewriting</dc:subject>
  <dc:title>一名新人用Codex的二三事儿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eyJoZGlkIjoiYzlkMTZmOGJhZGE0OGNiMzM5OTVmZTI5OWRmOTdhNTMiLCJ1c2VySWQiOiIxNjIyNTA4MDQ1In0=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8BACBF0C8BE142BCB6B8F3D495EECC22_12</vt:lpwstr>
  </property>
</Properties>
</file>