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09DEA66E" w:rsidR="00114289" w:rsidRPr="0049523A" w:rsidRDefault="001134D2" w:rsidP="00114289">
      <w:pPr>
        <w:ind w:firstLine="0"/>
        <w:jc w:val="center"/>
      </w:pPr>
      <w:r>
        <w:t>Листов: 3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63FE3A66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1134D2">
              <w:t>:</w:t>
            </w:r>
            <w:r w:rsidRPr="00E42552">
              <w:t xml:space="preserve"> </w:t>
            </w:r>
            <w:r w:rsidRPr="001134D2">
              <w:t>П50-2-20</w:t>
            </w:r>
          </w:p>
          <w:p w14:paraId="50ABEDA0" w14:textId="724C8AE3" w:rsidR="00114289" w:rsidRPr="001134D2" w:rsidRDefault="001134D2" w:rsidP="005C447A">
            <w:pPr>
              <w:ind w:left="709" w:firstLine="0"/>
            </w:pPr>
            <w:r>
              <w:t xml:space="preserve">Нефедов Павел </w:t>
            </w:r>
            <w:proofErr w:type="spellStart"/>
            <w:r>
              <w:t>Вадиммович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7F017B7B" w14:textId="3822C86E" w:rsidR="00863D9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p w14:paraId="297003A5" w14:textId="6A5095D5" w:rsidR="001134D2" w:rsidRDefault="001134D2" w:rsidP="001134D2">
      <w:r>
        <w:lastRenderedPageBreak/>
        <w:t xml:space="preserve">Цель работы: </w:t>
      </w:r>
      <w:r w:rsidRPr="001134D2">
        <w:t>Сделать калькулятор с функциями (</w:t>
      </w:r>
      <w:proofErr w:type="gramStart"/>
      <w:r w:rsidRPr="001134D2">
        <w:t>+,-</w:t>
      </w:r>
      <w:proofErr w:type="gramEnd"/>
      <w:r w:rsidRPr="001134D2">
        <w:t>./,*,возведение в степень) с вводом количества операций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34D2" w:rsidRPr="001134D2" w14:paraId="49DC591D" w14:textId="77777777" w:rsidTr="001134D2">
        <w:tc>
          <w:tcPr>
            <w:tcW w:w="9345" w:type="dxa"/>
          </w:tcPr>
          <w:p w14:paraId="0D53376C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proofErr w:type="spellStart"/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s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char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):</w:t>
            </w:r>
          </w:p>
          <w:p w14:paraId="4C81F457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index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</w:p>
          <w:p w14:paraId="308779BC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14:paraId="5855E9C0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char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in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s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72F55D63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c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char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]</w:t>
            </w:r>
          </w:p>
          <w:p w14:paraId="4A0C9BB8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for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ch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in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s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60BECC5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ch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c:</w:t>
            </w:r>
          </w:p>
          <w:p w14:paraId="12B11D8A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s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index:index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char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)]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 w:eastAsia="ru-RU"/>
              </w:rPr>
              <w:t>char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2FC6F00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return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index</w:t>
            </w:r>
          </w:p>
          <w:p w14:paraId="7DF22B07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14:paraId="4E69B57C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index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</w:p>
          <w:p w14:paraId="48643F52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14:paraId="48DE0E7F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return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-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</w:p>
          <w:p w14:paraId="09DEF296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14:paraId="490D0CCE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isGoing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True</w:t>
            </w:r>
          </w:p>
          <w:p w14:paraId="14B10A0A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None</w:t>
            </w:r>
          </w:p>
          <w:p w14:paraId="66DAD4E2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while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isGoing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:</w:t>
            </w:r>
          </w:p>
          <w:p w14:paraId="7425C53B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None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680C4E2F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ru-RU"/>
              </w:rPr>
              <w:t>input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(</w:t>
            </w:r>
            <w:proofErr w:type="gramEnd"/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ru-RU"/>
              </w:rPr>
              <w:t>"Введите простое выражение (пример: 1+1)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\n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>)</w:t>
            </w:r>
          </w:p>
          <w:p w14:paraId="3B2054B0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  <w:t xml:space="preserve">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!</w:t>
            </w:r>
            <w:proofErr w:type="gramEnd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625DC83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"-"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42D5DAFD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[: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"-"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)])</w:t>
            </w:r>
          </w:p>
          <w:p w14:paraId="213EF7ED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"-"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07B9F4AD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first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-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-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03EC3F75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-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194B1E3C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"+"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71D39625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[: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"+"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)])</w:t>
            </w:r>
          </w:p>
          <w:p w14:paraId="5D340C0A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"+"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30BECC8D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first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+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22BA0CCC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5689C433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7E38CD69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[: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)])</w:t>
            </w:r>
          </w:p>
          <w:p w14:paraId="642D4322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37755149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first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^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2ABC2082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0E37DD8B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103AC776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[: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)])</w:t>
            </w:r>
          </w:p>
          <w:p w14:paraId="3A02A28E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1222ED44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first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*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60F50EB6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3442411F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"/"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6CC91667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[: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"/"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)])</w:t>
            </w:r>
          </w:p>
          <w:p w14:paraId="796D6CF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"/"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75F95FBF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(second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!=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):</w:t>
            </w:r>
          </w:p>
          <w:p w14:paraId="7ADB0883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first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/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/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3FE2799C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first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/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6E601E6D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else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787C23BF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lastRenderedPageBreak/>
              <w:t xml:space="preserve">    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"Error"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4D7442CF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else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0033D2C0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isGoing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False</w:t>
            </w:r>
          </w:p>
          <w:p w14:paraId="5F28B12B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else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372198E9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input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ru-RU"/>
              </w:rPr>
              <w:t>Введите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ru-RU"/>
              </w:rPr>
              <w:t>простое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ru-RU"/>
              </w:rPr>
              <w:t>выражение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(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ru-RU"/>
              </w:rPr>
              <w:t>пример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: 1+1)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\n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result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1EF40627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"-"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129CC20A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"-"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22CCB22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result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-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-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21DA742E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-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54A7DA88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"+"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46777ABB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"+"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70AC4447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result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+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1BC44AA9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5470FA67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0D43266D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6425D16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result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^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19DE4F68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0099021B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08F2779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"*"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58E19A2A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result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*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61E43434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*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0AB3A97A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"/"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)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&gt;=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29796717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float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find_str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mathString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"/"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+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:])</w:t>
            </w:r>
          </w:p>
          <w:p w14:paraId="3174B8EB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if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(second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!=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):</w:t>
            </w:r>
          </w:p>
          <w:p w14:paraId="65E6E7DC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 w:eastAsia="ru-RU"/>
              </w:rPr>
              <w:t>f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result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/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 xml:space="preserve"> =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{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/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}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6659D09D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result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/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second</w:t>
            </w:r>
          </w:p>
          <w:p w14:paraId="1EA5143E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else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3E065601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1134D2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print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(</w:t>
            </w:r>
            <w:r w:rsidRPr="001134D2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 w:eastAsia="ru-RU"/>
              </w:rPr>
              <w:t>"Error"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)</w:t>
            </w:r>
          </w:p>
          <w:p w14:paraId="141E4925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else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:</w:t>
            </w:r>
          </w:p>
          <w:p w14:paraId="68E8CFAE" w14:textId="77777777" w:rsidR="001134D2" w:rsidRPr="001134D2" w:rsidRDefault="001134D2" w:rsidP="001134D2">
            <w:pPr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isGoing</w:t>
            </w:r>
            <w:proofErr w:type="spellEnd"/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</w:t>
            </w:r>
            <w:r w:rsidRPr="001134D2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1134D2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False</w:t>
            </w:r>
          </w:p>
          <w:p w14:paraId="737AD222" w14:textId="0218AB8A" w:rsidR="001134D2" w:rsidRPr="001134D2" w:rsidRDefault="001134D2" w:rsidP="001134D2">
            <w:pPr>
              <w:keepNext/>
              <w:shd w:val="clear" w:color="auto" w:fill="000C18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</w:tc>
      </w:tr>
    </w:tbl>
    <w:p w14:paraId="3090EBC4" w14:textId="776462D6" w:rsidR="001134D2" w:rsidRPr="001134D2" w:rsidRDefault="001134D2" w:rsidP="001134D2">
      <w:pPr>
        <w:pStyle w:val="a6"/>
        <w:jc w:val="right"/>
      </w:pPr>
      <w:r>
        <w:lastRenderedPageBreak/>
        <w:t xml:space="preserve">Таблица </w:t>
      </w:r>
      <w:fldSimple w:instr=" SEQ Рисунок \* ARABIC ">
        <w:r>
          <w:rPr>
            <w:noProof/>
          </w:rPr>
          <w:t>1</w:t>
        </w:r>
      </w:fldSimple>
      <w:r>
        <w:t xml:space="preserve"> – Код программы</w:t>
      </w:r>
    </w:p>
    <w:p w14:paraId="650C0FD9" w14:textId="23C7B4AA" w:rsidR="000772C3" w:rsidRDefault="000772C3" w:rsidP="001134D2">
      <w:r>
        <w:t xml:space="preserve">Метод </w:t>
      </w:r>
      <w:r>
        <w:rPr>
          <w:lang w:val="en-US"/>
        </w:rPr>
        <w:t>find</w:t>
      </w:r>
      <w:r w:rsidRPr="000772C3">
        <w:t>_</w:t>
      </w:r>
      <w:r>
        <w:rPr>
          <w:lang w:val="en-US"/>
        </w:rPr>
        <w:t>str</w:t>
      </w:r>
      <w:r w:rsidRPr="000772C3">
        <w:t xml:space="preserve"> </w:t>
      </w:r>
      <w:r>
        <w:t>ищет определённую подстроку в строке и возвращает индекс её начала. Это используется в программе для поиска знака действия.</w:t>
      </w:r>
    </w:p>
    <w:p w14:paraId="3F6AB2CD" w14:textId="09967A8E" w:rsidR="000772C3" w:rsidRDefault="000772C3" w:rsidP="001134D2">
      <w:r>
        <w:t>В основной программе происходит следующее:</w:t>
      </w:r>
    </w:p>
    <w:p w14:paraId="6CE850CE" w14:textId="785F0F33" w:rsidR="000772C3" w:rsidRDefault="000772C3" w:rsidP="000772C3">
      <w:pPr>
        <w:pStyle w:val="a7"/>
        <w:numPr>
          <w:ilvl w:val="0"/>
          <w:numId w:val="1"/>
        </w:numPr>
      </w:pPr>
      <w:r>
        <w:t>Начинается цикл и проверяется, есть ли результат предыдущего действия.</w:t>
      </w:r>
    </w:p>
    <w:p w14:paraId="71D71567" w14:textId="70D55DF2" w:rsidR="000772C3" w:rsidRDefault="000772C3" w:rsidP="000772C3">
      <w:pPr>
        <w:pStyle w:val="a7"/>
        <w:numPr>
          <w:ilvl w:val="0"/>
          <w:numId w:val="1"/>
        </w:numPr>
      </w:pPr>
      <w:r>
        <w:t>Если его нет, то пользователь вводит целое выражение, иначе только вторую часть.</w:t>
      </w:r>
    </w:p>
    <w:p w14:paraId="4481FE35" w14:textId="047EA0D7" w:rsidR="000772C3" w:rsidRDefault="000772C3" w:rsidP="000772C3">
      <w:pPr>
        <w:pStyle w:val="a7"/>
        <w:numPr>
          <w:ilvl w:val="0"/>
          <w:numId w:val="1"/>
        </w:numPr>
      </w:pPr>
      <w:r>
        <w:t>Программа проверяет знак действия между числами и проводит вычисления.</w:t>
      </w:r>
    </w:p>
    <w:p w14:paraId="08ED00A5" w14:textId="032EDBDE" w:rsidR="000772C3" w:rsidRPr="000772C3" w:rsidRDefault="000772C3" w:rsidP="000772C3">
      <w:pPr>
        <w:pStyle w:val="a7"/>
        <w:numPr>
          <w:ilvl w:val="0"/>
          <w:numId w:val="1"/>
        </w:numPr>
      </w:pPr>
      <w:r>
        <w:lastRenderedPageBreak/>
        <w:t>Пользователь может закончить программу, если оставит строку пустой.</w:t>
      </w:r>
      <w:bookmarkStart w:id="1" w:name="_GoBack"/>
      <w:bookmarkEnd w:id="1"/>
    </w:p>
    <w:p w14:paraId="5A89FAE1" w14:textId="218777CF" w:rsidR="001134D2" w:rsidRDefault="001134D2" w:rsidP="001134D2">
      <w:r>
        <w:t>Результат работы:</w:t>
      </w:r>
    </w:p>
    <w:p w14:paraId="01CAD757" w14:textId="77777777" w:rsidR="001134D2" w:rsidRDefault="001134D2" w:rsidP="001134D2">
      <w:pPr>
        <w:keepNext/>
        <w:ind w:firstLine="0"/>
        <w:jc w:val="center"/>
      </w:pPr>
      <w:r w:rsidRPr="001134D2">
        <w:rPr>
          <w:noProof/>
          <w:lang w:eastAsia="ru-RU"/>
        </w:rPr>
        <w:drawing>
          <wp:inline distT="0" distB="0" distL="0" distR="0" wp14:anchorId="45EFCA49" wp14:editId="1B3039B3">
            <wp:extent cx="3439005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83A" w14:textId="3B88112C" w:rsidR="001134D2" w:rsidRDefault="001134D2" w:rsidP="001134D2">
      <w:pPr>
        <w:pStyle w:val="a6"/>
        <w:jc w:val="center"/>
        <w:rPr>
          <w:lang w:val="en-US"/>
        </w:rPr>
      </w:pPr>
      <w:r>
        <w:t xml:space="preserve">Рисунок 1 – Минус </w:t>
      </w:r>
    </w:p>
    <w:p w14:paraId="06E8AB00" w14:textId="77777777" w:rsidR="001134D2" w:rsidRDefault="001134D2" w:rsidP="001134D2">
      <w:pPr>
        <w:keepNext/>
        <w:ind w:firstLine="0"/>
        <w:jc w:val="center"/>
      </w:pPr>
      <w:r w:rsidRPr="001134D2">
        <w:rPr>
          <w:noProof/>
          <w:lang w:eastAsia="ru-RU"/>
        </w:rPr>
        <w:drawing>
          <wp:inline distT="0" distB="0" distL="0" distR="0" wp14:anchorId="175C175C" wp14:editId="42F8E4A3">
            <wp:extent cx="3581900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095" w14:textId="37CE2665" w:rsidR="001134D2" w:rsidRPr="001134D2" w:rsidRDefault="001134D2" w:rsidP="001134D2">
      <w:pPr>
        <w:pStyle w:val="a6"/>
        <w:jc w:val="center"/>
        <w:rPr>
          <w:lang w:val="en-US"/>
        </w:rPr>
      </w:pPr>
      <w:r>
        <w:t xml:space="preserve">Рисунок 2 – Плюс </w:t>
      </w:r>
    </w:p>
    <w:p w14:paraId="43AE2EE4" w14:textId="77777777" w:rsidR="001134D2" w:rsidRDefault="001134D2" w:rsidP="001134D2">
      <w:pPr>
        <w:keepNext/>
        <w:ind w:firstLine="0"/>
        <w:jc w:val="center"/>
      </w:pPr>
      <w:r w:rsidRPr="001134D2">
        <w:rPr>
          <w:noProof/>
          <w:lang w:eastAsia="ru-RU"/>
        </w:rPr>
        <w:drawing>
          <wp:inline distT="0" distB="0" distL="0" distR="0" wp14:anchorId="2D58124C" wp14:editId="26C2CA39">
            <wp:extent cx="3562847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BD1A" w14:textId="4681DD36" w:rsidR="001134D2" w:rsidRDefault="001134D2" w:rsidP="001134D2">
      <w:pPr>
        <w:pStyle w:val="a6"/>
        <w:jc w:val="center"/>
      </w:pPr>
      <w:r>
        <w:t>Рисунок 3 – Умножение</w:t>
      </w:r>
    </w:p>
    <w:p w14:paraId="2FC25AC4" w14:textId="77777777" w:rsidR="001134D2" w:rsidRDefault="001134D2" w:rsidP="001134D2">
      <w:pPr>
        <w:keepNext/>
        <w:ind w:firstLine="0"/>
        <w:jc w:val="center"/>
      </w:pPr>
      <w:r w:rsidRPr="001134D2">
        <w:rPr>
          <w:noProof/>
          <w:lang w:eastAsia="ru-RU"/>
        </w:rPr>
        <w:drawing>
          <wp:inline distT="0" distB="0" distL="0" distR="0" wp14:anchorId="703B7244" wp14:editId="339B8D6B">
            <wp:extent cx="4058216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9B1" w14:textId="69AD22BD" w:rsidR="001134D2" w:rsidRPr="001134D2" w:rsidRDefault="001134D2" w:rsidP="001134D2">
      <w:pPr>
        <w:pStyle w:val="a6"/>
        <w:jc w:val="center"/>
      </w:pPr>
      <w:r>
        <w:t xml:space="preserve">Рисунок 4 – Деление </w:t>
      </w:r>
    </w:p>
    <w:p w14:paraId="3B5F433A" w14:textId="77777777" w:rsidR="001134D2" w:rsidRDefault="001134D2" w:rsidP="001134D2">
      <w:pPr>
        <w:keepNext/>
        <w:ind w:firstLine="0"/>
        <w:jc w:val="center"/>
      </w:pPr>
      <w:r w:rsidRPr="001134D2">
        <w:rPr>
          <w:noProof/>
          <w:lang w:eastAsia="ru-RU"/>
        </w:rPr>
        <w:drawing>
          <wp:inline distT="0" distB="0" distL="0" distR="0" wp14:anchorId="729855DA" wp14:editId="59227252">
            <wp:extent cx="3581900" cy="847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0D8C" w14:textId="58201853" w:rsidR="001134D2" w:rsidRDefault="001134D2" w:rsidP="001134D2">
      <w:pPr>
        <w:pStyle w:val="a6"/>
        <w:jc w:val="center"/>
      </w:pPr>
      <w:r>
        <w:t xml:space="preserve">Рисунок 5 – Степень </w:t>
      </w:r>
    </w:p>
    <w:p w14:paraId="62520FC7" w14:textId="66CC0DCB" w:rsidR="00456A46" w:rsidRPr="00456A46" w:rsidRDefault="00456A46" w:rsidP="00456A46">
      <w:r>
        <w:t xml:space="preserve">Как вы можете видеть, результат вычислений сохраняется между процессами (плюс был сделан после всех других). </w:t>
      </w:r>
    </w:p>
    <w:p w14:paraId="2DB342C1" w14:textId="10A77A4E" w:rsidR="001134D2" w:rsidRPr="001134D2" w:rsidRDefault="001134D2" w:rsidP="001134D2">
      <w:r>
        <w:t>Вывод: в ходе практической работы был разработан калькулятор с базовыми функциями вычисления.</w:t>
      </w:r>
    </w:p>
    <w:sectPr w:rsidR="001134D2" w:rsidRPr="00113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B4D"/>
    <w:multiLevelType w:val="hybridMultilevel"/>
    <w:tmpl w:val="7C0EA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F9"/>
    <w:rsid w:val="000772C3"/>
    <w:rsid w:val="001134D2"/>
    <w:rsid w:val="00114289"/>
    <w:rsid w:val="001347FC"/>
    <w:rsid w:val="003F0505"/>
    <w:rsid w:val="00456A46"/>
    <w:rsid w:val="006B23C3"/>
    <w:rsid w:val="00705473"/>
    <w:rsid w:val="00863D98"/>
    <w:rsid w:val="00B36927"/>
    <w:rsid w:val="00DC5791"/>
    <w:rsid w:val="00DE63A2"/>
    <w:rsid w:val="00E46E10"/>
    <w:rsid w:val="00E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4D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4D2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34D2"/>
    <w:rPr>
      <w:rFonts w:ascii="Times New Roman" w:eastAsiaTheme="majorEastAsia" w:hAnsi="Times New Roman" w:cstheme="majorBidi"/>
      <w:b/>
      <w:sz w:val="32"/>
      <w:szCs w:val="32"/>
    </w:rPr>
  </w:style>
  <w:style w:type="table" w:styleId="a5">
    <w:name w:val="Table Grid"/>
    <w:basedOn w:val="a1"/>
    <w:uiPriority w:val="39"/>
    <w:rsid w:val="0011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134D2"/>
    <w:pPr>
      <w:spacing w:after="200" w:line="240" w:lineRule="auto"/>
      <w:ind w:firstLine="0"/>
    </w:pPr>
    <w:rPr>
      <w:iCs/>
      <w:sz w:val="24"/>
      <w:szCs w:val="18"/>
    </w:rPr>
  </w:style>
  <w:style w:type="paragraph" w:styleId="a7">
    <w:name w:val="List Paragraph"/>
    <w:basedOn w:val="a"/>
    <w:uiPriority w:val="34"/>
    <w:qFormat/>
    <w:rsid w:val="0007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паша паша</cp:lastModifiedBy>
  <cp:revision>10</cp:revision>
  <dcterms:created xsi:type="dcterms:W3CDTF">2023-01-16T08:45:00Z</dcterms:created>
  <dcterms:modified xsi:type="dcterms:W3CDTF">2023-01-23T05:43:00Z</dcterms:modified>
</cp:coreProperties>
</file>