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Guía para poner a funcionar IKAMONEY desde cero (backend T33 y frontend)</w:t>
      </w:r>
    </w:p>
    <w:p>
      <w:r>
        <w:t xml:space="preserve"/>
      </w:r>
    </w:p>
    <w:p>
      <w:r>
        <w:t xml:space="preserve">Esta guía explica, paso a paso, cómo levantar el backend en la rama Rama_Ralexy, cargar datos de prueba y ver el balance y la proyección en el frontend. Todos los comandos se escriben en PowerShell.</w:t>
      </w:r>
    </w:p>
    <w:p>
      <w:r>
        <w:t xml:space="preserve"/>
      </w:r>
    </w:p>
    <w:p>
      <w:r>
        <w:t xml:space="preserve">REQUISITOS</w:t>
      </w:r>
    </w:p>
    <w:p>
      <w:r>
        <w:t xml:space="preserve"/>
      </w:r>
    </w:p>
    <w:p>
      <w:r>
        <w:t xml:space="preserve">1. Git instalado.</w:t>
      </w:r>
    </w:p>
    <w:p>
      <w:r>
        <w:t xml:space="preserve">2. Docker Desktop instalado.</w:t>
      </w:r>
    </w:p>
    <w:p>
      <w:r>
        <w:t xml:space="preserve">3. Node.js instalado (para el frontend).</w:t>
      </w:r>
    </w:p>
    <w:p>
      <w:r>
        <w:t xml:space="preserve">4. El archivo seed_demo.py (script de datos de prueba) guardado en la carpeta ikamoney-backend.</w:t>
      </w:r>
    </w:p>
    <w:p>
      <w:r>
        <w:t xml:space="preserve">5. La carpeta del frontend (ikamoney-frontend) descomprimida.</w:t>
      </w:r>
    </w:p>
    <w:p>
      <w:r>
        <w:t xml:space="preserve">Recomendación: si la carpeta está dentro de OneDrive y hay problemas con Docker o con git, muévela a una ruta como C:\dev\ikamoney.</w:t>
      </w:r>
    </w:p>
    <w:p>
      <w:r>
        <w:t xml:space="preserve"/>
      </w:r>
    </w:p>
    <w:p>
      <w:r>
        <w:t xml:space="preserve">PARTE 1: BACKEND</w:t>
      </w:r>
    </w:p>
    <w:p>
      <w:r>
        <w:t xml:space="preserve"/>
      </w:r>
    </w:p>
    <w:p>
      <w:r>
        <w:t xml:space="preserve">Paso 1. Abrir Docker Desktop</w:t>
      </w:r>
    </w:p>
    <w:p>
      <w:r>
        <w:t xml:space="preserve">Ábrelo y espera a que abajo a la izquierda diga "Engine running". Para comprobarlo, ejecuta:</w:t>
      </w:r>
    </w:p>
    <w:p>
      <w:r>
        <w:t xml:space="preserve">docker info</w:t>
      </w:r>
    </w:p>
    <w:p>
      <w:r>
        <w:t xml:space="preserve">Debe aparecer una sección llamada Server con datos. Si aparece un error de conexión, Docker todavía no arrancó.</w:t>
      </w:r>
    </w:p>
    <w:p>
      <w:r>
        <w:t xml:space="preserve"/>
      </w:r>
    </w:p>
    <w:p>
      <w:r>
        <w:t xml:space="preserve">Paso 2. Clonar el repositorio y cambiar a la rama de T33</w:t>
      </w:r>
    </w:p>
    <w:p>
      <w:r>
        <w:t xml:space="preserve">git clone https://github.com/GP-Core/ikamoney-backend.git</w:t>
      </w:r>
    </w:p>
    <w:p>
      <w:r>
        <w:t xml:space="preserve">cd ikamoney-backend</w:t>
      </w:r>
    </w:p>
    <w:p>
      <w:r>
        <w:t xml:space="preserve">git checkout Rama_Ralexy</w:t>
      </w:r>
    </w:p>
    <w:p>
      <w:r>
        <w:t xml:space="preserve">git branch --show-current</w:t>
      </w:r>
    </w:p>
    <w:p>
      <w:r>
        <w:t xml:space="preserve">El último comando debe responder Rama_Ralexy. Si ya tenías el repositorio clonado, entra a la carpeta y ejecuta git checkout Rama_Ralexy y git pull.</w:t>
      </w:r>
    </w:p>
    <w:p>
      <w:r>
        <w:t xml:space="preserve"/>
      </w:r>
    </w:p>
    <w:p>
      <w:r>
        <w:t xml:space="preserve">Paso 3. Crear el archivo .env</w:t>
      </w:r>
    </w:p>
    <w:p>
      <w:r>
        <w:t xml:space="preserve">Copy-Item .env.example .env</w:t>
      </w:r>
    </w:p>
    <w:p>
      <w:r>
        <w:t xml:space="preserve">Abre el archivo .env y cambia los valores cambia_esto. Un ejemplo que funciona:</w:t>
      </w:r>
    </w:p>
    <w:p>
      <w:r>
        <w:t xml:space="preserve">MYSQL_ROOT_PASSWORD=RootSegura123</w:t>
      </w:r>
    </w:p>
    <w:p>
      <w:r>
        <w:t xml:space="preserve">MYSQL_DATABASE=ikamoney</w:t>
      </w:r>
    </w:p>
    <w:p>
      <w:r>
        <w:t xml:space="preserve">MYSQL_USER=ikamoney</w:t>
      </w:r>
    </w:p>
    <w:p>
      <w:r>
        <w:t xml:space="preserve">MYSQL_PASSWORD=ClaveApp456</w:t>
      </w:r>
    </w:p>
    <w:p>
      <w:r>
        <w:t xml:space="preserve">MYSQL_PORT=3307</w:t>
      </w:r>
    </w:p>
    <w:p>
      <w:r>
        <w:t xml:space="preserve">DATABASE_URL=mysql+pymysql://ikamoney:ClaveApp456@db:3306/ikamoney</w:t>
      </w:r>
    </w:p>
    <w:p>
      <w:r>
        <w:t xml:space="preserve">CORS_ORIGINS=http://localhost:5173</w:t>
      </w:r>
    </w:p>
    <w:p>
      <w:r>
        <w:t xml:space="preserve">AI_API_KEY=</w:t>
      </w:r>
    </w:p>
    <w:p>
      <w:r>
        <w:t xml:space="preserve">JWT_SECRET=pon-aqui-una-cadena-larga-y-aleatoria</w:t>
      </w:r>
    </w:p>
    <w:p>
      <w:r>
        <w:t xml:space="preserve">Importante: en DATABASE_URL el host es db y el puerto es 3306. El usuario, la contraseña y la base deben coincidir con las variables MYSQL_.</w:t>
      </w:r>
    </w:p>
    <w:p>
      <w:r>
        <w:t xml:space="preserve"/>
      </w:r>
    </w:p>
    <w:p>
      <w:r>
        <w:t xml:space="preserve">Paso 4. Levantar los contenedores</w:t>
      </w:r>
    </w:p>
    <w:p>
      <w:r>
        <w:t xml:space="preserve">docker compose up --build -d</w:t>
      </w:r>
    </w:p>
    <w:p>
      <w:r>
        <w:t xml:space="preserve">docker compose ps</w:t>
      </w:r>
    </w:p>
    <w:p>
      <w:r>
        <w:t xml:space="preserve">Deben aparecer los servicios api y db en ejecución. La primera vez, db puede tardar unos 30 segundos en estar listo.</w:t>
      </w:r>
    </w:p>
    <w:p>
      <w:r>
        <w:t xml:space="preserve"/>
      </w:r>
    </w:p>
    <w:p>
      <w:r>
        <w:t xml:space="preserve">Paso 5. Crear las tablas</w:t>
      </w:r>
    </w:p>
    <w:p>
      <w:r>
        <w:t xml:space="preserve">docker compose exec api python -m app.crear_tablas</w:t>
      </w:r>
    </w:p>
    <w:p>
      <w:r>
        <w:t xml:space="preserve">Esto crea las tablas y las 9 categorías base. Se puede repetir sin problema.</w:t>
      </w:r>
    </w:p>
    <w:p>
      <w:r>
        <w:t xml:space="preserve"/>
      </w:r>
    </w:p>
    <w:p>
      <w:r>
        <w:t xml:space="preserve">Paso 6. Comprobar que la API responde</w:t>
      </w:r>
    </w:p>
    <w:p>
      <w:r>
        <w:t xml:space="preserve">Abre en el navegador http://localhost:8000/docs. Debe verse Swagger con la sección de proyección. Si no aparece, no estás en la rama Rama_Ralexy.</w:t>
      </w:r>
    </w:p>
    <w:p>
      <w:r>
        <w:t xml:space="preserve"/>
      </w:r>
    </w:p>
    <w:p>
      <w:r>
        <w:t xml:space="preserve">Paso 7 (opcional). Correr las pruebas del backend</w:t>
      </w:r>
    </w:p>
    <w:p>
      <w:r>
        <w:t xml:space="preserve">docker compose exec api pytest -v</w:t>
      </w:r>
    </w:p>
    <w:p>
      <w:r>
        <w:t xml:space="preserve">Deben pasar las 196 pruebas.</w:t>
      </w:r>
    </w:p>
    <w:p>
      <w:r>
        <w:t xml:space="preserve"/>
      </w:r>
    </w:p>
    <w:p>
      <w:r>
        <w:t xml:space="preserve">PARTE 2: DATOS DE PRUEBA Y TOKEN</w:t>
      </w:r>
    </w:p>
    <w:p>
      <w:r>
        <w:t xml:space="preserve"/>
      </w:r>
    </w:p>
    <w:p>
      <w:r>
        <w:t xml:space="preserve">Paso 8. Cargar el perfil de T26 con el script</w:t>
      </w:r>
    </w:p>
    <w:p>
      <w:r>
        <w:t xml:space="preserve">Con seed_demo.py dentro de la carpeta ikamoney-backend, ejecuta:</w:t>
      </w:r>
    </w:p>
    <w:p>
      <w:r>
        <w:t xml:space="preserve">Get-Content seed_demo.py -Raw | docker compose exec -T api python -</w:t>
      </w:r>
    </w:p>
    <w:p>
      <w:r>
        <w:t xml:space="preserve">El script crea el usuario demo (demo@ikamoney.dev), detecta las rutas de la API y carga: 2 tarjetas, 2 planes MSI, 1 ingreso de 20,000, 1 gasto fijo de 8,000 y 1 gasto variable de 4,000. Al final consulta la proyección y debe mostrar:</w:t>
      </w:r>
    </w:p>
    <w:p>
      <w:r>
        <w:t xml:space="preserve">OK: coincide con T26 (flujo 3,838.00 y acumulado 8,838.00).</w:t>
      </w:r>
    </w:p>
    <w:p>
      <w:r>
        <w:t xml:space="preserve">También imprime el token y la línea localStorage.setItem para el navegador. Guárdala, se usa en el paso 11.</w:t>
      </w:r>
    </w:p>
    <w:p>
      <w:r>
        <w:t xml:space="preserve">Si la tubería de PowerShell da problemas de codificación, copia el archivo al contenedor y ejecútalo desde ahí:</w:t>
      </w:r>
    </w:p>
    <w:p>
      <w:r>
        <w:t xml:space="preserve">docker compose cp seed_demo.py api:/tmp/seed_demo.py</w:t>
      </w:r>
    </w:p>
    <w:p>
      <w:r>
        <w:t xml:space="preserve">docker compose exec api python /tmp/seed_demo.py</w:t>
      </w:r>
    </w:p>
    <w:p>
      <w:r>
        <w:t xml:space="preserve">Opciones del script (se agregan al final del comando):</w:t>
      </w:r>
    </w:p>
    <w:p>
      <w:r>
        <w:t xml:space="preserve">--solo-token : solo imprime un token nuevo.</w:t>
      </w:r>
    </w:p>
    <w:p>
      <w:r>
        <w:t xml:space="preserve">--con-deuda : agrega además un préstamo de ejemplo (los números ya no coinciden con T26).</w:t>
      </w:r>
    </w:p>
    <w:p>
      <w:r>
        <w:t xml:space="preserve">Importante: no captures datos a mano en Swagger antes de correr el script, porque se duplicarían ingresos y gastos.</w:t>
      </w:r>
    </w:p>
    <w:p>
      <w:r>
        <w:t xml:space="preserve"/>
      </w:r>
    </w:p>
    <w:p>
      <w:r>
        <w:t xml:space="preserve">PARTE 3: FRONTEND</w:t>
      </w:r>
    </w:p>
    <w:p>
      <w:r>
        <w:t xml:space="preserve"/>
      </w:r>
    </w:p>
    <w:p>
      <w:r>
        <w:t xml:space="preserve">Paso 9. Configurar el archivo .env del frontend</w:t>
      </w:r>
    </w:p>
    <w:p>
      <w:r>
        <w:t xml:space="preserve">En la carpeta del frontend, copia .env.example como .env (si no existe) y deja estos valores:</w:t>
      </w:r>
    </w:p>
    <w:p>
      <w:r>
        <w:t xml:space="preserve">VITE_API_URL=http://localhost:8000</w:t>
      </w:r>
    </w:p>
    <w:p>
      <w:r>
        <w:t xml:space="preserve">VITE_USAR_DATOS_EJEMPLO=false</w:t>
      </w:r>
    </w:p>
    <w:p>
      <w:r>
        <w:t xml:space="preserve"/>
      </w:r>
    </w:p>
    <w:p>
      <w:r>
        <w:t xml:space="preserve">Paso 10. Instalar dependencias y arrancar</w:t>
      </w:r>
    </w:p>
    <w:p>
      <w:r>
        <w:t xml:space="preserve">npm install</w:t>
      </w:r>
    </w:p>
    <w:p>
      <w:r>
        <w:t xml:space="preserve">npm run dev</w:t>
      </w:r>
    </w:p>
    <w:p>
      <w:r>
        <w:t xml:space="preserve">Abre http://localhost:5173 en el navegador. Si cambias el archivo .env, reinicia npm run dev, porque Vite solo lo lee al arrancar.</w:t>
      </w:r>
    </w:p>
    <w:p>
      <w:r>
        <w:t xml:space="preserve"/>
      </w:r>
    </w:p>
    <w:p>
      <w:r>
        <w:t xml:space="preserve">Paso 11. Guardar el token en el navegador</w:t>
      </w:r>
    </w:p>
    <w:p>
      <w:r>
        <w:t xml:space="preserve">Con la página abierta, pulsa F12, entra a la pestaña Console y pega la línea que imprimió el script, con tu token:</w:t>
      </w:r>
    </w:p>
    <w:p>
      <w:r>
        <w:t xml:space="preserve">localStorage.setItem('ikamoney_token', 'PEGA_AQUI_EL_TOKEN')</w:t>
      </w:r>
    </w:p>
    <w:p>
      <w:r>
        <w:t xml:space="preserve">Si Chrome bloquea el pegado, escribe primero allow pasting y pulsa Enter. Después recarga la página con F5.</w:t>
      </w:r>
    </w:p>
    <w:p>
      <w:r>
        <w:t xml:space="preserve"/>
      </w:r>
    </w:p>
    <w:p>
      <w:r>
        <w:t xml:space="preserve">QUÉ DEBES VER</w:t>
      </w:r>
    </w:p>
    <w:p>
      <w:r>
        <w:t xml:space="preserve"/>
      </w:r>
    </w:p>
    <w:p>
      <w:r>
        <w:t xml:space="preserve">1. Octubre de 2026 con "Te queda libre $3,838 de $20,000 que ganas".</w:t>
      </w:r>
    </w:p>
    <w:p>
      <w:r>
        <w:t xml:space="preserve">2. El anillo repartido así: gastos fijos $8,000, gastos variables $4,000, MSI $2,000, tarjetas y cuotas $2,162 y libre $3,838. Las cinco partes suman los $20,000.</w:t>
      </w:r>
    </w:p>
    <w:p>
      <w:r>
        <w:t xml:space="preserve">3. En la gráfica de 6 meses, las barras con la franja de tarjetas y cuotas, el MSI bajando en enero (de $2,000 a $1,000) y desapareciendo en junio.</w:t>
      </w:r>
    </w:p>
    <w:p>
      <w:r>
        <w:t xml:space="preserve">4. Al tocar un mes de la gráfica, el detalle del mes con la fila Tarjetas y cuotas.</w:t>
      </w:r>
    </w:p>
    <w:p>
      <w:r>
        <w:t xml:space="preserve"/>
      </w:r>
    </w:p>
    <w:p>
      <w:r>
        <w:t xml:space="preserve">CÓMO CONECTA EL FRONTEND CON T33</w:t>
      </w:r>
    </w:p>
    <w:p>
      <w:r>
        <w:t xml:space="preserve"/>
      </w:r>
    </w:p>
    <w:p>
      <w:r>
        <w:t xml:space="preserve">1. El archivo src/services/balance.ts llama a GET /api/v1/proyeccion?meses=24&amp;ahorro_inicial=0 con el token del usuario.</w:t>
      </w:r>
    </w:p>
    <w:p>
      <w:r>
        <w:t xml:space="preserve">2. Convierte la respuesta al formato de la pantalla: periodo pasa a mes, mensualidades_msi a msi, flujo a libre, y pagos_tarjetas más otras_cuotas pasan al campo tarjetas.</w:t>
      </w:r>
    </w:p>
    <w:p>
      <w:r>
        <w:t xml:space="preserve">3. Pide 24 meses al backend y muestra 6, para calcular el resumen de MSI completo.</w:t>
      </w:r>
    </w:p>
    <w:p>
      <w:r>
        <w:t xml:space="preserve">4. Los componentes ResumenMes, GraficaProyeccion y CompromisosMsi incluyen la categoría Tarjetas y cuotas.</w:t>
      </w:r>
    </w:p>
    <w:p>
      <w:r>
        <w:t xml:space="preserve"/>
      </w:r>
    </w:p>
    <w:p>
      <w:r>
        <w:t xml:space="preserve">USO DIARIO</w:t>
      </w:r>
    </w:p>
    <w:p>
      <w:r>
        <w:t xml:space="preserve"/>
      </w:r>
    </w:p>
    <w:p>
      <w:r>
        <w:t xml:space="preserve">Backend (en la carpeta ikamoney-backend):</w:t>
      </w:r>
    </w:p>
    <w:p>
      <w:r>
        <w:t xml:space="preserve">docker compose up -d</w:t>
      </w:r>
    </w:p>
    <w:p>
      <w:r>
        <w:t xml:space="preserve">Frontend (en la carpeta del frontend):</w:t>
      </w:r>
    </w:p>
    <w:p>
      <w:r>
        <w:t xml:space="preserve">npm run dev</w:t>
      </w:r>
    </w:p>
    <w:p>
      <w:r>
        <w:t xml:space="preserve">El token dura 24 horas. Cuando venza, genera uno nuevo y repite el paso 11:</w:t>
      </w:r>
    </w:p>
    <w:p>
      <w:r>
        <w:t xml:space="preserve">Get-Content seed_demo.py -Raw | docker compose exec -T api python - --solo-token</w:t>
      </w:r>
    </w:p>
    <w:p>
      <w:r>
        <w:t xml:space="preserve"/>
      </w:r>
    </w:p>
    <w:p>
      <w:r>
        <w:t xml:space="preserve">Otros comandos útiles:</w:t>
      </w:r>
    </w:p>
    <w:p>
      <w:r>
        <w:t xml:space="preserve">docker compose logs -f api : ver los logs de la API.</w:t>
      </w:r>
    </w:p>
    <w:p>
      <w:r>
        <w:t xml:space="preserve">docker compose down : detener y conservar los datos.</w:t>
      </w:r>
    </w:p>
    <w:p>
      <w:r>
        <w:t xml:space="preserve">docker compose down -v : detener y borrar la base (se recrea desde cero).</w:t>
      </w:r>
    </w:p>
    <w:p>
      <w:r>
        <w:t xml:space="preserve"/>
      </w:r>
    </w:p>
    <w:p>
      <w:r>
        <w:t xml:space="preserve">EMPEZAR LIMPIO (BORRAR LA BASE Y VOLVER A CARGAR)</w:t>
      </w:r>
    </w:p>
    <w:p>
      <w:r>
        <w:t xml:space="preserve"/>
      </w:r>
    </w:p>
    <w:p>
      <w:r>
        <w:t xml:space="preserve">docker compose down -v</w:t>
      </w:r>
    </w:p>
    <w:p>
      <w:r>
        <w:t xml:space="preserve">docker compose up -d</w:t>
      </w:r>
    </w:p>
    <w:p>
      <w:r>
        <w:t xml:space="preserve">docker compose exec api python -m app.crear_tablas</w:t>
      </w:r>
    </w:p>
    <w:p>
      <w:r>
        <w:t xml:space="preserve">Get-Content seed_demo.py -Raw | docker compose exec -T api python -</w:t>
      </w:r>
    </w:p>
    <w:p>
      <w:r>
        <w:t xml:space="preserve">Como se recrea el usuario, el token anterior deja de servir: pega el nuevo en el navegador (paso 11).</w:t>
      </w:r>
    </w:p>
    <w:p>
      <w:r>
        <w:t xml:space="preserve"/>
      </w:r>
    </w:p>
    <w:p>
      <w:r>
        <w:t xml:space="preserve">ANTES DE SUBIR LOS CAMBIOS</w:t>
      </w:r>
    </w:p>
    <w:p>
      <w:r>
        <w:t xml:space="preserve"/>
      </w:r>
    </w:p>
    <w:p>
      <w:r>
        <w:t xml:space="preserve">En la carpeta del frontend ejecuta:</w:t>
      </w:r>
    </w:p>
    <w:p>
      <w:r>
        <w:t xml:space="preserve">npm run lint</w:t>
      </w:r>
    </w:p>
    <w:p>
      <w:r>
        <w:t xml:space="preserve">npm run build</w:t>
      </w:r>
    </w:p>
    <w:p>
      <w:r>
        <w:t xml:space="preserve">Después haz commit de los cambios en el repositorio del frontend, y guarda seed_demo.py en el del backend para que el equipo lo pueda usar.</w:t>
      </w:r>
    </w:p>
    <w:p>
      <w:r>
        <w:t xml:space="preserve"/>
      </w:r>
    </w:p>
    <w:p>
      <w:r>
        <w:t xml:space="preserve">SOLUCIÓN DE PROBLEMAS</w:t>
      </w:r>
    </w:p>
    <w:p>
      <w:r>
        <w:t xml:space="preserve"/>
      </w:r>
    </w:p>
    <w:p>
      <w:r>
        <w:t xml:space="preserve">Error 500 o "cannot find the file specified" al usar Docker: Docker Desktop no está corriendo. Ábrelo y espera a "Engine running".</w:t>
      </w:r>
    </w:p>
    <w:p>
      <w:r>
        <w:t xml:space="preserve">Error input/output error al construir la imagen: el almacenamiento de Docker falló. Ejecuta wsl --shutdown, libera espacio en C: (al menos unos 10 GB), abre Docker Desktop de nuevo y repite. Si persiste, en Docker Desktop usa Settings, Troubleshoot y Clean / Purge data (borra imágenes, contenedores y volúmenes).</w:t>
      </w:r>
    </w:p>
    <w:p>
      <w:r>
        <w:t xml:space="preserve">ports are not available (3306 o 3307): otro programa usa ese puerto. Cambia MYSQL_PORT en el .env del backend y repite docker compose up -d.</w:t>
      </w:r>
    </w:p>
    <w:p>
      <w:r>
        <w:t xml:space="preserve">Table doesn't exist: falta el paso 5 (crear tablas).</w:t>
      </w:r>
    </w:p>
    <w:p>
      <w:r>
        <w:t xml:space="preserve">Aparecen caracteres ?? o "Falta la categoría Alimentación": problema de codificación al pasar el script por la tubería de PowerShell. Usa la opción de docker compose cp del paso 8.</w:t>
      </w:r>
    </w:p>
    <w:p>
      <w:r>
        <w:t xml:space="preserve">La pantalla muestra datos de ejemplo: VITE_USAR_DATOS_EJEMPLO no está en false, o no se reinició npm run dev.</w:t>
      </w:r>
    </w:p>
    <w:p>
      <w:r>
        <w:t xml:space="preserve">La sesión venció o no es válida: el token venció (24 horas) o se copió incompleto. Genera uno nuevo con --solo-token y repite el paso 11.</w:t>
      </w:r>
    </w:p>
    <w:p>
      <w:r>
        <w:t xml:space="preserve">Error de conexión o CORS: revisa que el backend esté arriba y que CORS_ORIGINS incluya http://localhost:5173.</w:t>
      </w:r>
    </w:p>
    <w:p>
      <w:r>
        <w:t xml:space="preserve">Los montos salen el doble de lo esperado: hay ingresos o gastos duplicados por capturas manuales. Empieza limpio con la sección anterior.</w:t>
      </w:r>
    </w:p>
    <w:p>
      <w:r>
        <w:t xml:space="preserve">El script muestra OJO en la verificación: hay datos previos, o tasa_anual se interpretó como fracción (0.60) en lugar de porcentaje (60). Empieza limpio.</w:t>
      </w:r>
    </w:p>
    <w:p>
      <w:r>
        <w:t xml:space="preserve">Aparece el mensaje "Solo hay proyección desde el mes actual hasta 24 meses adelante": se está navegando a un mes anterior al actual. Es el comportamiento esperado.</w:t>
      </w:r>
    </w:p>
    <w:p>
      <w:r>
        <w:t xml:space="preserve">401 NO_AUTENTICADO o TOKEN_INVALIDO en la API: falta el token, venció, o se firmó con otro JWT_SECRET. Genera uno nuevo.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2026-10-29T02:18:35.809Z</dcterms:created>
  <dcterms:modified xsi:type="dcterms:W3CDTF">2026-10-29T02:18:35.815Z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