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b/>
          <w:bCs/>
          <w:color w:val="000000" w:themeColor="text1"/>
          <w:sz w:val="48"/>
          <w:szCs w:val="48"/>
        </w:rPr>
        <w:id w:val="386097912"/>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487779" w:rsidRPr="00B82CBD">
            <w:sdt>
              <w:sdtPr>
                <w:rPr>
                  <w:rFonts w:asciiTheme="majorHAnsi" w:eastAsiaTheme="majorEastAsia" w:hAnsiTheme="majorHAnsi" w:cstheme="majorBidi"/>
                  <w:b/>
                  <w:bCs/>
                  <w:color w:val="000000" w:themeColor="text1"/>
                  <w:sz w:val="48"/>
                  <w:szCs w:val="48"/>
                </w:rPr>
                <w:alias w:val="Title"/>
                <w:id w:val="703864190"/>
                <w:placeholder>
                  <w:docPart w:val="4030AA1F459B4CC9B315D333F661A8C7"/>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487779" w:rsidRPr="00B82CBD" w:rsidRDefault="00B82CBD">
                    <w:pPr>
                      <w:pStyle w:val="NoSpacing"/>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48"/>
                        <w:szCs w:val="48"/>
                      </w:rPr>
                      <w:t>PROJECT PLAN</w:t>
                    </w:r>
                  </w:p>
                </w:tc>
              </w:sdtContent>
            </w:sdt>
          </w:tr>
          <w:tr w:rsidR="00487779" w:rsidRPr="00B82CBD">
            <w:tc>
              <w:tcPr>
                <w:tcW w:w="5746" w:type="dxa"/>
              </w:tcPr>
              <w:p w:rsidR="00487779" w:rsidRPr="00B82CBD" w:rsidRDefault="00487779">
                <w:pPr>
                  <w:pStyle w:val="NoSpacing"/>
                  <w:rPr>
                    <w:color w:val="000000" w:themeColor="text1"/>
                    <w:sz w:val="28"/>
                    <w:szCs w:val="28"/>
                  </w:rPr>
                </w:pPr>
              </w:p>
            </w:tc>
          </w:tr>
          <w:tr w:rsidR="00487779" w:rsidRPr="00B82CBD">
            <w:tc>
              <w:tcPr>
                <w:tcW w:w="5746" w:type="dxa"/>
              </w:tcPr>
              <w:p w:rsidR="00487779" w:rsidRPr="00B82CBD" w:rsidRDefault="00487779">
                <w:pPr>
                  <w:pStyle w:val="NoSpacing"/>
                  <w:rPr>
                    <w:color w:val="000000" w:themeColor="text1"/>
                    <w:sz w:val="28"/>
                    <w:szCs w:val="28"/>
                  </w:rPr>
                </w:pPr>
              </w:p>
            </w:tc>
          </w:tr>
          <w:tr w:rsidR="00487779" w:rsidRPr="00B82CBD">
            <w:sdt>
              <w:sdtPr>
                <w:rPr>
                  <w:b/>
                  <w:color w:val="000000" w:themeColor="text1"/>
                  <w:sz w:val="56"/>
                  <w:szCs w:val="56"/>
                </w:rPr>
                <w:alias w:val="Abstract"/>
                <w:id w:val="703864200"/>
                <w:placeholder>
                  <w:docPart w:val="9557274E29F4453BAF417D2212EEE9A0"/>
                </w:placeholder>
                <w:dataBinding w:prefixMappings="xmlns:ns0='http://schemas.microsoft.com/office/2006/coverPageProps'" w:xpath="/ns0:CoverPageProperties[1]/ns0:Abstract[1]" w:storeItemID="{55AF091B-3C7A-41E3-B477-F2FDAA23CFDA}"/>
                <w:text/>
              </w:sdtPr>
              <w:sdtEndPr/>
              <w:sdtContent>
                <w:tc>
                  <w:tcPr>
                    <w:tcW w:w="5746" w:type="dxa"/>
                  </w:tcPr>
                  <w:p w:rsidR="00487779" w:rsidRPr="00B82CBD" w:rsidRDefault="00B82CBD" w:rsidP="00487779">
                    <w:pPr>
                      <w:pStyle w:val="NoSpacing"/>
                      <w:rPr>
                        <w:color w:val="000000" w:themeColor="text1"/>
                      </w:rPr>
                    </w:pPr>
                    <w:r>
                      <w:rPr>
                        <w:b/>
                        <w:color w:val="000000" w:themeColor="text1"/>
                        <w:sz w:val="56"/>
                        <w:szCs w:val="56"/>
                      </w:rPr>
                      <w:t>GP Genie</w:t>
                    </w:r>
                  </w:p>
                </w:tc>
              </w:sdtContent>
            </w:sdt>
          </w:tr>
          <w:tr w:rsidR="00487779" w:rsidRPr="00B82CBD">
            <w:tc>
              <w:tcPr>
                <w:tcW w:w="5746" w:type="dxa"/>
              </w:tcPr>
              <w:p w:rsidR="00487779" w:rsidRPr="00B82CBD" w:rsidRDefault="00487779">
                <w:pPr>
                  <w:pStyle w:val="NoSpacing"/>
                  <w:rPr>
                    <w:color w:val="000000" w:themeColor="text1"/>
                  </w:rPr>
                </w:pPr>
              </w:p>
            </w:tc>
          </w:tr>
          <w:tr w:rsidR="00487779" w:rsidRPr="00B82CBD">
            <w:sdt>
              <w:sdtPr>
                <w:rPr>
                  <w:b/>
                  <w:bCs/>
                  <w:color w:val="000000" w:themeColor="text1"/>
                </w:rPr>
                <w:alias w:val="Author"/>
                <w:id w:val="703864205"/>
                <w:placeholder>
                  <w:docPart w:val="C9B8857E4C95481592710C2DAC0B2512"/>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87779" w:rsidRPr="00B82CBD" w:rsidRDefault="003F2956">
                    <w:pPr>
                      <w:pStyle w:val="NoSpacing"/>
                      <w:rPr>
                        <w:b/>
                        <w:bCs/>
                        <w:color w:val="000000" w:themeColor="text1"/>
                      </w:rPr>
                    </w:pPr>
                    <w:r>
                      <w:rPr>
                        <w:b/>
                        <w:bCs/>
                        <w:color w:val="000000" w:themeColor="text1"/>
                      </w:rPr>
                      <w:t xml:space="preserve">SEIS 610 </w:t>
                    </w:r>
                    <w:proofErr w:type="spellStart"/>
                    <w:r>
                      <w:rPr>
                        <w:b/>
                        <w:bCs/>
                        <w:color w:val="000000" w:themeColor="text1"/>
                      </w:rPr>
                      <w:t>SatB</w:t>
                    </w:r>
                    <w:proofErr w:type="spellEnd"/>
                    <w:r>
                      <w:rPr>
                        <w:b/>
                        <w:bCs/>
                        <w:color w:val="000000" w:themeColor="text1"/>
                      </w:rPr>
                      <w:t xml:space="preserve"> </w:t>
                    </w:r>
                    <w:r w:rsidR="00487779" w:rsidRPr="00B82CBD">
                      <w:rPr>
                        <w:b/>
                        <w:bCs/>
                        <w:color w:val="000000" w:themeColor="text1"/>
                      </w:rPr>
                      <w:t>PROF. CHIH LAI</w:t>
                    </w:r>
                  </w:p>
                </w:tc>
              </w:sdtContent>
            </w:sdt>
          </w:tr>
          <w:tr w:rsidR="00487779" w:rsidRPr="00B82CBD">
            <w:sdt>
              <w:sdtPr>
                <w:rPr>
                  <w:b/>
                  <w:bCs/>
                  <w:color w:val="000000" w:themeColor="text1"/>
                </w:rPr>
                <w:alias w:val="Date"/>
                <w:id w:val="703864210"/>
                <w:dataBinding w:prefixMappings="xmlns:ns0='http://schemas.microsoft.com/office/2006/coverPageProps'" w:xpath="/ns0:CoverPageProperties[1]/ns0:PublishDate[1]" w:storeItemID="{55AF091B-3C7A-41E3-B477-F2FDAA23CFDA}"/>
                <w:date w:fullDate="2013-10-26T00:00:00Z">
                  <w:dateFormat w:val="M/d/yyyy"/>
                  <w:lid w:val="en-US"/>
                  <w:storeMappedDataAs w:val="dateTime"/>
                  <w:calendar w:val="gregorian"/>
                </w:date>
              </w:sdtPr>
              <w:sdtEndPr/>
              <w:sdtContent>
                <w:tc>
                  <w:tcPr>
                    <w:tcW w:w="5746" w:type="dxa"/>
                  </w:tcPr>
                  <w:p w:rsidR="00487779" w:rsidRPr="00B82CBD" w:rsidRDefault="00487779">
                    <w:pPr>
                      <w:pStyle w:val="NoSpacing"/>
                      <w:rPr>
                        <w:b/>
                        <w:bCs/>
                        <w:color w:val="000000" w:themeColor="text1"/>
                      </w:rPr>
                    </w:pPr>
                    <w:r w:rsidRPr="00B82CBD">
                      <w:rPr>
                        <w:b/>
                        <w:bCs/>
                        <w:color w:val="000000" w:themeColor="text1"/>
                      </w:rPr>
                      <w:t>10/26/2013</w:t>
                    </w:r>
                  </w:p>
                </w:tc>
              </w:sdtContent>
            </w:sdt>
          </w:tr>
        </w:tbl>
        <w:p w:rsidR="00487779" w:rsidRPr="00B82CBD" w:rsidRDefault="00D30431">
          <w:pPr>
            <w:rPr>
              <w:color w:val="000000" w:themeColor="text1"/>
            </w:rPr>
          </w:pPr>
          <w:r>
            <w:rPr>
              <w:noProof/>
              <w:color w:val="000000" w:themeColor="text1"/>
            </w:rPr>
            <mc:AlternateContent>
              <mc:Choice Requires="wpg">
                <w:drawing>
                  <wp:anchor distT="0" distB="0" distL="114300" distR="114300" simplePos="0" relativeHeight="251660288" behindDoc="0" locked="0" layoutInCell="1" allowOverlap="1" wp14:anchorId="2285B708" wp14:editId="7ECB6247">
                    <wp:simplePos x="0" y="0"/>
                    <wp:positionH relativeFrom="page">
                      <wp:align>right</wp:align>
                    </wp:positionH>
                    <wp:positionV relativeFrom="page">
                      <wp:align>bottom</wp:align>
                    </wp:positionV>
                    <wp:extent cx="3359785" cy="8771255"/>
                    <wp:effectExtent l="1270" t="9525" r="1079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PS9gUAAKYWAAAOAAAAZHJzL2Uyb0RvYy54bWzsWFtv2zYUfh+w/0DocYBr3S9GnaK1425A&#10;thZotndaoi1hEqlRcpx02H/fOaRIy6mdZu3SYlj9YFHk4SH5ndtHPX9x29TkhsmuEnzueM9chzCe&#10;i6Li27nz6/Vqkjqk6ykvaC04mzt3rHNeXHz/3fN9O2O+KEVdMElACe9m+3bulH3fzqbTLi9ZQ7tn&#10;omUcBjdCNrSHV7mdFpLuQXtTT33Xjad7IYtWipx1HfQu9aBzofRvNizv32w2HetJPXdgb736l+p/&#10;jf/Ti+d0tpW0Lat82Ab9hF00tOKwqFW1pD0lO1l9oKqpcik6semf5aKZis2mypk6A5zGc++d5rUU&#10;u1adZTvbb1sLE0B7D6dPVpv/cvNWkqoA22UO4bQBG6lliY/Y7NvtDERey/Zd+1bqA0LzSuS/dzA8&#10;vT+O71stTNb7n0UB6uiuFwqb241sUAWcmtwqE9xZE7DbnuTQGQRRlqSRQ3IYS5PE86NIGykvwZI4&#10;L4oCzyEwDGOpGbsc5kd+BoM42QtSL8DhKZ3pldVuh93h0cDjugOo3eeB+q6kLVO26hCxAVQffE6D&#10;+hJQUDJEbQpXB7EF16jmt3xAlXCxKCnfMiV8fdcCgp46xtEUfOnAJKdRJpu6an/EiSO84whNfISb&#10;QT0M3GBAzXVDFRUWNTprZde/ZqIh2Jg7XS9ptS37heAc4ktIvQq9uep6DbeZgItzsarqGvrprOZk&#10;P3eyyI/UtjpRVwUO4pgKeLaoJbmhEKo0zxnvteJ614Aj6f7IhZ+2OXSjQyhx2w27tpqU5Y8WgXDi&#10;hdpKyWhxObR7WtW6DbNrjrsBXOAwQ0vH8Z+Zm12ml2k4Cf34chK6y+Xk5WoRTuKVl0TLYLlYLL2/&#10;8GBeOCuromAcz2Zyihc+zr2G7Kazgc0qFsTpsXZ1RNiseapNg5tr39A+vhbF3VuJhsF+8Hgd1SoO&#10;bIAbd4XYGeeAEKG+H+OY5P6tHGBjOfP9WNvV+OQhkqM0PJsDDvPy8vKDHGBmWmf+GinAN5iuJGNY&#10;yYg6zRDOJq9246SqcoMeMcY8HejookM6/UdQWkDoLN/p6EZVJobBxMUQANti8IhrSGWbpobq+MOU&#10;xKGXkr16aKsdxMCFrJjnpREpSRwnptJabYCKFXtAG6SlgxioOaMtHIl5qZud2RvUlZG2ODujLR6J&#10;eaGbnNGWjMWyNDmjDRjQYdHzuEFutmL3cANrWXvQUqdZMNwtH2wELQIlA4spWrEVHdZJNBhk+2td&#10;PZQ8jp4RBnugsKmYIPWAMMCNwsqPYXMPCwOaKJygo3xUGMBC4WwsrCcNZ5VQcu6TOekQIHNr7Ykt&#10;7REiBQQ0seSgfzmkhAY6Io404oZdCyXTI1ZaAlZG5Ie1DzI1Pylr3Br2ZyTMs1Va0RPVeeI4Nicy&#10;EvluXeWv2Pux5izRwEZpqsTBlEqPNmSQGbozaAfPVNo98D2D15HWU2v4aaDVDRGpdUUR0iY4f+gp&#10;dzErn8LlWGtei45pyyLyysTWBGi5UXo5Ksa2Tj9lxdflfFQ+Hyrwnh+6r/xssorTZBKuwmiSJW46&#10;cb3sVRa7YRYuV8cF/qri7PML/AOkSG7XlhIh89HcB1A9QvLjtMZSEtyxIQvmqYLlJGkgUgDfA3eB&#10;Cx40SiHfO2QPlyUggX/sqGQOqX/iQJwzLwTWSHr1EkYJ0l45HlmPRyjPQdXc6R3IWthc9PpGtmsl&#10;EkvDW7lA0rypFKvEOqipDOx7xGS+BImHIqRZ0Rtgm0TxlNPV25L3l1KKPZJMAOeIvT+mqGvYo8CH&#10;6w8WNuDyvxlMhmIfe94Q+67vqZuaIq3qChVGQKXUFSgcLkjgMObuZaj5wOVZDco7vLccij9IGyns&#10;PnK1Rwatj4Rcp+MxTU9MN3ow3vCR8Cs3PFrkPx605mBPmde+hbz9GPI093aIu1HIq/L6tUPetyEf&#10;pkORNnelIPRhw/jVI/B9w/e+bMjb2AYyNLqZ20zwLeQdzH4nsqLtfhii/3HIH27tqvarj6GqbAwf&#10;bvFr6/hdSR0+L1/8DQAA//8DAFBLAwQUAAYACAAAACEAILqTNt0AAAAGAQAADwAAAGRycy9kb3du&#10;cmV2LnhtbEyPQUvDQBCF74L/YRnBm91sQ6XGbEop6qkItoJ4m2anSWh2N2S3SfrvHb3Uy4PhPd77&#10;Jl9NthUD9aHxToOaJSDIld40rtLwuX99WIIIEZ3B1jvScKEAq+L2JsfM+NF90LCLleASFzLUUMfY&#10;ZVKGsiaLYeY7cuwdfW8x8tlX0vQ4crlt5TxJHqXFxvFCjR1taipPu7PV8DbiuE7Vy7A9HTeX7/3i&#10;/WurSOv7u2n9DCLSFK9h+MVndCiY6eDPzgTRauBH4p+yt5g/KRAHDqVLlYIscvkfv/gBAAD//wMA&#10;UEsBAi0AFAAGAAgAAAAhALaDOJL+AAAA4QEAABMAAAAAAAAAAAAAAAAAAAAAAFtDb250ZW50X1R5&#10;cGVzXS54bWxQSwECLQAUAAYACAAAACEAOP0h/9YAAACUAQAACwAAAAAAAAAAAAAAAAAvAQAAX3Jl&#10;bHMvLnJlbHNQSwECLQAUAAYACAAAACEAOYsz0vYFAACmFgAADgAAAAAAAAAAAAAAAAAuAgAAZHJz&#10;L2Uyb0RvYy54bWxQSwECLQAUAAYACAAAACEAILqTNt0AAAAGAQAADwAAAAAAAAAAAAAAAABQCAAA&#10;ZHJzL2Rvd25yZXYueG1sUEsFBgAAAAAEAAQA8wAAAFo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j/2cAAAADbAAAADwAAAGRycy9kb3ducmV2LnhtbERPzYqDMBC+L/QdwhT2tk3qoRTXWEqh&#10;ZQ9C0d0HGMysSs1ETNqqT785LPT48f1nh8n24kGj7xxr2G4UCOLamY4bDT/f5489CB+QDfaOScNM&#10;Hg756i3D1Lgnl/SoQiNiCPsUNbQhDKmUvm7Jot+4gThyv260GCIcG2lGfMZw28tEqZ202HFsaHGg&#10;U0v1rbpbDbe5mJeqVNeLWmorj7ZwybbQ+n09HT9BBJrCS/zv/jIakrg+fok/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4/9n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EA8EA&#10;AADbAAAADwAAAGRycy9kb3ducmV2LnhtbESPQWuEMBSE74X+h/AKvdW4Hoq6ZpdSutDDXurKnh/m&#10;GaXmRUxW7b9vCoU9DjPzDVMdNzuKhWY/OFawS1IQxK3TAxsFzeX0koPwAVnj6JgU/JCH4+HxocJS&#10;u5W/aKmDERHCvkQFfQhTKaVve7LoEzcRR69zs8UQ5WyknnGNcDvKLE1fpcWB40KPE7331H7XN6ug&#10;oPpj6IqpWahwZt2Z8zm/eqWen7a3PYhAW7iH/9ufWkGWwd+X+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1BAPBAAAA2wAAAA8AAAAAAAAAAAAAAAAAmAIAAGRycy9kb3du&#10;cmV2LnhtbFBLBQYAAAAABAAEAPUAAACGAw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QEtcIA&#10;AADbAAAADwAAAGRycy9kb3ducmV2LnhtbESPQYvCMBSE7wv+h/AEb2uqgizVWKS4qyC7YNX7o3m2&#10;xealNNHWf28WBI/DzHzDLJPe1OJOrassK5iMIxDEudUVFwpOx+/PLxDOI2usLZOCBzlIVoOPJcba&#10;dnyge+YLESDsYlRQet/EUrq8JINubBvi4F1sa9AH2RZSt9gFuKnlNIrm0mDFYaHEhtKS8mt2Mwq6&#10;bTTfb9Kz/vmb7ai5/V62PpNKjYb9egHCU+/f4Vd7pxVMZ/D/Jfw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AS1wgAAANsAAAAPAAAAAAAAAAAAAAAAAJgCAABkcnMvZG93&#10;bnJldi54bWxQSwUGAAAAAAQABAD1AAAAhwM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KiMIA&#10;AADbAAAADwAAAGRycy9kb3ducmV2LnhtbESPUWvCQBCE3wX/w7EF3/TSI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YqIwgAAANsAAAAPAAAAAAAAAAAAAAAAAJgCAABkcnMvZG93&#10;bnJldi54bWxQSwUGAAAAAAQABAD1AAAAhwMAAAAA&#10;" fillcolor="#7ba0cd [2420]" stroked="f" strokecolor="#a7bfde [1620]"/>
                    </v:group>
                    <w10:wrap anchorx="page" anchory="page"/>
                  </v:group>
                </w:pict>
              </mc:Fallback>
            </mc:AlternateContent>
          </w:r>
          <w:r>
            <w:rPr>
              <w:noProof/>
              <w:color w:val="000000" w:themeColor="text1"/>
            </w:rPr>
            <mc:AlternateContent>
              <mc:Choice Requires="wpg">
                <w:drawing>
                  <wp:anchor distT="0" distB="0" distL="114300" distR="114300" simplePos="0" relativeHeight="251662336" behindDoc="0" locked="0" layoutInCell="0" allowOverlap="1" wp14:anchorId="5B863CB8" wp14:editId="47D45382">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TIVgQAAMQRAAAOAAAAZHJzL2Uyb0RvYy54bWzsWNtu4zYQfS/QfyD07liSdUecRdaXoEDa&#10;DbDbD6Al6oJKpErKsdOi/97hUFIsp9ksdtvsQ+MHmRTJEefMnMORLt8dm5rcM6kqwZeWc2FbhPFU&#10;ZBUvltavn7azyCKqozyjteBsaT0wZb27+vGHy0ObMFeUos6YJGCEq+TQLq2y69pkPldpyRqqLkTL&#10;OAzmQja0g64s5pmkB7De1HPXtoP5QcislSJlSsHdtRm0rtB+nrO0+5DninWkXlqwtw6vEq87fZ1f&#10;XdKkkLQtq7TfBv2KXTS04vDQ0dSadpTsZfXEVFOlUiiRdxepaOYiz6uUoQ/gjWOfeXMjxb5FX4rk&#10;ULQjTADtGU5fbTb95f5OkiqD2C0swmkDMcLHEugDOIe2SGDOjWw/tnfSeAjNW5H+pmB4fj6u+4WZ&#10;THaHn0UG9ui+EwjOMZeNNgFukyPG4GGMATt2JIWbfmy7cQChSmHMixaRHfgmSmkJodTrHN8iMAh/&#10;GL203PRrY1hpFoaBE+vROU3MQ3Gj/ca0V5Bt6hFQ9W2AfixpyzBOSoM1AOoNgF4DADiHOJ4BFeet&#10;uEE0PfIeUcLFqqS8YDj700ML6Dnoh94xmDZLdEdBOF5E+AypAePQd9wep0UUTHCiSStVd8NEQ3Rj&#10;aalO0qoou5XgHNgkpIOhpPe3qjMADwt0ZLnYVnWNYak5OSyt2Hd9XKBEXWV6UE9DerNVLck9BWLS&#10;NGW8M4brfQNZY+77Nvz09mgCt3X0cfp4G6I7WsJYTx4C5OEZLi4ZzTZ9u6NVbdqwuubaNsACzvQt&#10;w9o/YzveRJvIm3lusJl59no9u96uvFmwdUJ/vVivVmvnL+2Y4yVllWWMa98GBXG8L0uoXssM90cN&#10;GUGcT62ji7DZ4R83DYltksFk9U5kD3dSB6bPcUNhzPyRzUOCAo8mjEdCnTNaa9q/xfjQjg13fc+J&#10;TGCHnHRdp+cutjBuI+PD2A6R897C7xPikfVPV35X1oMXBtQPkKwEnAJXevYOEqqMfo5sv5ZSHHSS&#10;gg5N6G4WDBF+ke7/ANPz8I4gPaE8q+uqVVrQaPIMzydEGzn4X7LZUPWEGp8jr+N69ns3nm2DKJx5&#10;W8+fxaEdzWwnfg9nixd76+2UvLcVZ99O3s8Inix2o9xpVTO6pgXsVBdflqxRbvSOByEY/p8XBCIF&#10;aDmcqlCqQaMU8g+LHKDsAYH/fU8ls0j9E4f0ix3P03USdjw/dKEjT0d2pyOUp2BqaXUWMc1VZ2qr&#10;fSv1oaHTWWcRF/oIzCs8MXQ6G5maqtRrHMmgIqfkDF+VnIFjNCyIsArAgwdrHifSxZcueLCl1Xuo&#10;W16LnK4+VI0inx614XBbZ6quyfWhjdub5O0bOTFmb+T8sveaZ+pleFU8JScWCK90ckbwKonk9G0X&#10;ReGEnIsQahYkp259D3KOLJzWwSNn38iZ/I9PzsdXWzxP8VMBSnT/WUN/izjt46zHjy9XfwMAAP//&#10;AwBQSwMEFAAGAAgAAAAhAFTFpdTdAAAABQEAAA8AAABkcnMvZG93bnJldi54bWxMj0FLw0AQhe+C&#10;/2EZwZvdpGI0MZtSinoqQluh9DbNTpPQ7GzIbpP037t60cvA4z3e+yZfTKYVA/WusawgnkUgiEur&#10;G64UfO3eH15AOI+ssbVMCq7kYFHc3uSYaTvyhoatr0QoYZehgtr7LpPSlTUZdDPbEQfvZHuDPsi+&#10;krrHMZSbVs6jKJEGGw4LNXa0qqk8by9GwceI4/IxfhvW59Pqetg9fe7XMSl1fzctX0F4mvxfGH7w&#10;AzoUgeloL6ydaBWER/zvDV46TxMQRwXPSZyCLHL5n774BgAA//8DAFBLAQItABQABgAIAAAAIQC2&#10;gziS/gAAAOEBAAATAAAAAAAAAAAAAAAAAAAAAABbQ29udGVudF9UeXBlc10ueG1sUEsBAi0AFAAG&#10;AAgAAAAhADj9If/WAAAAlAEAAAsAAAAAAAAAAAAAAAAALwEAAF9yZWxzLy5yZWxzUEsBAi0AFAAG&#10;AAgAAAAhAHA3RMhWBAAAxBEAAA4AAAAAAAAAAAAAAAAALgIAAGRycy9lMm9Eb2MueG1sUEsBAi0A&#10;FAAGAAgAAAAhAFTFpdTdAAAABQEAAA8AAAAAAAAAAAAAAAAAsAYAAGRycy9kb3ducmV2LnhtbFBL&#10;BQYAAAAABAAEAPMAAAC6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4HOMIAAADbAAAADwAAAGRycy9kb3ducmV2LnhtbERPTWvCQBC9C/6HZQre6qYltJK6iggF&#10;wYtNRTyO2TGJzc6G3TVGf70rFLzN433OdN6bRnTkfG1Zwds4AUFcWF1zqWD7+/06AeEDssbGMim4&#10;kof5bDiYYqbthX+oy0MpYgj7DBVUIbSZlL6oyKAf25Y4ckfrDIYIXSm1w0sMN418T5IPabDm2FBh&#10;S8uKir/8bBQc9iE9kT/tjreNm6TXfN0tkk+lRi/94gtEoD48xf/ulY7zU3j8Eg+Q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4HOMIAAADbAAAADwAAAAAAAAAAAAAA&#10;AAChAgAAZHJzL2Rvd25yZXYueG1sUEsFBgAAAAAEAAQA+QAAAJADA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evMAA&#10;AADbAAAADwAAAGRycy9kb3ducmV2LnhtbERPS27CMBDdI3EHa5C6A5suUJtiECBA7Yom5QCjeIgj&#10;4nEUuyS9fY2ExG6e3neW68E14kZdqD1rmM8UCOLSm5orDeefw/QNRIjIBhvPpOGPAqxX49ESM+N7&#10;zulWxEqkEA4ZarAxtpmUobTkMMx8S5y4i+8cxgS7SpoO+xTuGvmq1EI6rDk1WGxpZ6m8Fr9OgyKb&#10;N2dzlP1p+92GQu2/yver1i+TYfMBItIQn+KH+9Ok+Qu4/5IO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fevMAAAADbAAAADwAAAAAAAAAAAAAAAACYAgAAZHJzL2Rvd25y&#10;ZXYueG1sUEsFBgAAAAAEAAQA9QAAAIUDA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IrsA&#10;AADbAAAADwAAAGRycy9kb3ducmV2LnhtbERPzQ7BQBC+S7zDZiQuwpYIUpYIkbgq7pPuaBvd2eou&#10;ytNbicRtvny/s1g1phQPql1hWcFwEIEgTq0uOFNwOu76MxDOI2ssLZOCFzlYLdutBcbaPvlAj8Rn&#10;IoSwi1FB7n0VS+nSnAy6ga2IA3extUEfYJ1JXeMzhJtSjqJoIg0WHBpyrGiTU3pN7kaBO2+Gu/N9&#10;mvBsjMlb32hr0p5S3U6znoPw1Pi/+Ofe6zB/C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f65SK7AAAA2wAAAA8AAAAAAAAAAAAAAAAAmAIAAGRycy9kb3ducmV2Lnht&#10;bFBLBQYAAAAABAAEAPUAAACAAw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8MQA&#10;AADbAAAADwAAAGRycy9kb3ducmV2LnhtbESPQW/CMAyF75P4D5GRdhspQ5pQISBgqsRhhw0QZysx&#10;baFxShOg26+fD5N2s/We3/s8X/a+UXfqYh3YwHiUgSK2wdVcGjjsi5cpqJiQHTaBycA3RVguBk9z&#10;zF148Bfdd6lUEsIxRwNVSm2udbQVeYyj0BKLdgqdxyRrV2rX4UPCfaNfs+xNe6xZGipsaVORvexu&#10;3sDkA9/L9Y+97j+L4zQ7B2snRTTmedivZqAS9enf/He9dYIvs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fPDEAAAA2wAAAA8AAAAAAAAAAAAAAAAAmAIAAGRycy9k&#10;b3ducmV2LnhtbFBLBQYAAAAABAAEAPUAAACJAwAAAAA=&#10;" fillcolor="#7ba0cd [2420]" stroked="f"/>
                    </v:group>
                    <w10:wrap anchorx="page" anchory="page"/>
                  </v:group>
                </w:pict>
              </mc:Fallback>
            </mc:AlternateContent>
          </w:r>
          <w:r>
            <w:rPr>
              <w:noProof/>
              <w:color w:val="000000" w:themeColor="text1"/>
            </w:rPr>
            <mc:AlternateContent>
              <mc:Choice Requires="wpg">
                <w:drawing>
                  <wp:anchor distT="0" distB="0" distL="114300" distR="114300" simplePos="0" relativeHeight="251661312" behindDoc="0" locked="0" layoutInCell="0" allowOverlap="1" wp14:anchorId="379474F3" wp14:editId="55575622">
                    <wp:simplePos x="0" y="0"/>
                    <wp:positionH relativeFrom="margin">
                      <wp:align>right</wp:align>
                    </wp:positionH>
                    <wp:positionV relativeFrom="page">
                      <wp:align>top</wp:align>
                    </wp:positionV>
                    <wp:extent cx="4225290" cy="2886075"/>
                    <wp:effectExtent l="5715" t="9525" r="762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IGgQAAK4QAAAOAAAAZHJzL2Uyb0RvYy54bWzsWNtu3DYQfS/QfyD0vl5JS13hdeDsxSjg&#10;NgaSfgBXolZCJVIltZbdoP/eGVKSd53GMRLEeYj9oCU55Ggu5wxHPn9z19TklitdSbF0vDPXIVxk&#10;Mq/Efun8+WE7ix2iOyZyVkvBl849186bi19/Oe/blPuylHXOFQElQqd9u3TKrmvT+VxnJW+YPpMt&#10;FyAspGpYB1O1n+eK9aC9qee+64bzXqq8VTLjWsPq2gqdC6O/KHjWvSsKzTtSLx2wrTNPZZ47fM4v&#10;zlm6V6wtq2wwg32FFQ2rBLx0UrVmHSMHVX2iqqkyJbUsurNMNnNZFFXGjQ/gjec+8uZKyUNrfNmn&#10;/b6dwgShfRSnr1ab/XF7o0iVLx1IlGANpMi8lcQYmr7dp7DjSrXv2xtl/YPhtcz+0iCeP5bjfG83&#10;k13/u8xBHTt00oTmrlANqgCnyZ3JwP2UAX7XkQwWqe8HfgKJykDmx3HoRoHNUVZCIvEc9RahQ0Ds&#10;TZLNcDoMA2qP0oAa6Zyl9rXG1ME09AvQph8Cqr8toO9L1nKTJ43hGgKajAG9hAiYLSSxQTW7VsJG&#10;NLsTQ0SJkKuSiT03mz/ctxA9D0+A8UdHcKIhHV+M8CeRGqO8cAPINoZ4EQencWJpq3R3xWVDcLB0&#10;dKdYtS+7lRQC2CSVZ5LJbq91h6Y9HMDcCrmt6hrWWVoL0i+dJPADc0DLuspRiDJDb76qFbllQEyW&#10;ZVx0VnF9aAA3dj1w4c+mH5Yx/2b7tAwvnzQZU05eAuQRuTGl5CzfDOOOVbUdw+laoDUQFnBmGFnW&#10;fkzcZBNvYjqjfriZUXe9nl1uV3QWbr0oWC/Wq9Xa+xcd82haVnnOBfo2VhCPPg9QQy2z3J9qyBTE&#10;+al24yIYO/4aow02EA4W1TuZ39+oETOA8RcCuwecteXjHeSIwBRsGGA71g5tC8cE80ulZI+5Afqd&#10;4NweeDbOwzAC2gOaKaUWLSPQqedBrUCgmxGGZSwID7gdgM7rumo10piln0H3Cbwm5H1PDFuAHgHi&#10;Kch6PnXf+slsG8bRjG5pMEsiN565XvI2CV2a0PX2FLLXleDfDtknaK72u4nkyGXLZqTtcTX4MlEn&#10;kqHFI/zH38/TgCgJFQyQCQ0KDEqp/nFID5c9lLW/D0xxh9S/CUBf4lGK3YGZ0CDyYaKOJbtjCRMZ&#10;qFo6nUPscNXZjuLQKiyViGZEkZBY+YvK1ElEsyUn2I2TF+Smd8pNw7WX4mYULextjXeOqcYjOReL&#10;MBpuIRz9CHL6eJVYq44vmGhcfvqCeSWnydkrOZ/Xzf9/l+j5p+T0EY4vRc44GFrpyDWtqemFTCPu&#10;BwHw1nThOPoR5JxYCH3aUfc3cfaVnOlPfHOaDzr4KDZdwPABj1/dx3Nz0z78m+HiPwA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A/4GQgaBAAArhAAAA4AAAAAAAAAAAAAAAAALgIAAGRycy9lMm9Eb2MueG1sUEsBAi0AFAAG&#10;AAgAAAAhAFknUgndAAAABQEAAA8AAAAAAAAAAAAAAAAAdAYAAGRycy9kb3ducmV2LnhtbFBLBQYA&#10;AAAABAAEAPMAAAB+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S1WsQAAADaAAAADwAAAGRycy9kb3ducmV2LnhtbESPT2sCMRTE70K/Q3gFbzXbImq3G0UK&#10;BcGLrqX0+Lp5+8duXpYkXVc/vREKHoeZ+Q2TrQbTip6cbywreJ4kIIgLqxuuFHwePp4WIHxA1tha&#10;JgVn8rBaPowyTLU98Z76PFQiQtinqKAOoUul9EVNBv3EdsTRK60zGKJ0ldQOTxFuWvmSJDNpsOG4&#10;UGNH7zUVv/mfUfDzHaZH8sev8rJzi+k53/brZK7U+HFYv4EINIR7+L+90Qpe4XYl3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LVaxAAAANoAAAAPAAAAAAAAAAAA&#10;AAAAAKECAABkcnMvZG93bnJldi54bWxQSwUGAAAAAAQABAD5AAAAkgM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jU8IA&#10;AADbAAAADwAAAGRycy9kb3ducmV2LnhtbESPQW/CMAyF75P2HyJP4jYSOKCtI6CBALHTRscPsBqv&#10;qWicqgm0/Pv5MGk3W+/5vc/L9RhadaM+NZEtzKYGFHEVXcO1hfP3/vkFVMrIDtvIZOFOCdarx4cl&#10;Fi4OfKJbmWslIZwKtOBz7gqtU+UpYJrGjli0n9gHzLL2tXY9DhIeWj03ZqEDNiwNHjvaeqou5TVY&#10;MORP7dkd9PC5+epSaXYf1evF2snT+P4GKtOY/81/10cn+EIvv8gA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uNTwgAAANsAAAAPAAAAAAAAAAAAAAAAAJgCAABkcnMvZG93&#10;bnJldi54bWxQSwUGAAAAAAQABAD1AAAAhwM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zb8A&#10;AADbAAAADwAAAGRycy9kb3ducmV2LnhtbERPTYvCMBC9C/6HMMJeZE0rolKbyqIIe7Xa+9DMtsVm&#10;0m2idvfXG0HwNo/3Oel2MK24Ue8aywriWQSCuLS64UrB+XT4XINwHllja5kU/JGDbTYepZhoe+cj&#10;3XJfiRDCLkEFtfddIqUrazLoZrYjDtyP7Q36APtK6h7vIdy0ch5FS2mw4dBQY0e7mspLfjUKXLGL&#10;D8V1lfN6gfm//qW9KadKfUyGrw0IT4N/i1/ubx3mx/D8JRwgs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X9jNvwAAANsAAAAPAAAAAAAAAAAAAAAAAJgCAABkcnMvZG93bnJl&#10;di54bWxQSwUGAAAAAAQABAD1AAAAhAM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LGsAA&#10;AADbAAAADwAAAGRycy9kb3ducmV2LnhtbERPTYvCMBC9C/6HMII3TVUQ6RpFXQoePLgqnodktu1u&#10;M+k2Uau/fiMI3ubxPme+bG0lrtT40rGC0TABQaydKTlXcDpmgxkIH5ANVo5JwZ08LBfdzhxT4278&#10;RddDyEUMYZ+igiKEOpXS64Is+qGriSP37RqLIcIml6bBWwy3lRwnyVRaLDk2FFjTpiD9e7hYBZMd&#10;fubrh/477rPzLPlxWk8yr1S/164+QARqw1v8cm9NnD+G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JLGsAAAADbAAAADwAAAAAAAAAAAAAAAACYAgAAZHJzL2Rvd25y&#10;ZXYueG1sUEsFBgAAAAAEAAQA9QAAAIUDAAAAAA==&#10;" fillcolor="#7ba0cd [2420]" stroked="f"/>
                    <w10:wrap anchorx="margin" anchory="page"/>
                  </v:group>
                </w:pict>
              </mc:Fallback>
            </mc:AlternateContent>
          </w:r>
        </w:p>
        <w:p w:rsidR="00487779" w:rsidRDefault="00487779">
          <w:r>
            <w:br w:type="page"/>
          </w:r>
        </w:p>
        <w:bookmarkStart w:id="0" w:name="_GoBack" w:displacedByCustomXml="next"/>
        <w:bookmarkEnd w:id="0" w:displacedByCustomXml="next"/>
      </w:sdtContent>
    </w:sdt>
    <w:p w:rsidR="008D1877" w:rsidRPr="003F2956" w:rsidRDefault="008D1877" w:rsidP="003F2956">
      <w:pPr>
        <w:pStyle w:val="Heading1"/>
      </w:pPr>
      <w:bookmarkStart w:id="1" w:name="_Toc370473556"/>
      <w:r w:rsidRPr="003F2956">
        <w:lastRenderedPageBreak/>
        <w:t>Problem Description</w:t>
      </w:r>
      <w:bookmarkEnd w:id="1"/>
    </w:p>
    <w:p w:rsidR="009201F9" w:rsidRDefault="009201F9" w:rsidP="009201F9">
      <w:pPr>
        <w:pStyle w:val="Normal1"/>
      </w:pPr>
    </w:p>
    <w:p w:rsidR="009201F9" w:rsidRPr="009201F9" w:rsidRDefault="009201F9" w:rsidP="009201F9">
      <w:pPr>
        <w:pStyle w:val="Normal1"/>
      </w:pPr>
    </w:p>
    <w:p w:rsidR="008D1877" w:rsidRPr="00B82CBD" w:rsidRDefault="008D1877" w:rsidP="008D1877">
      <w:pPr>
        <w:numPr>
          <w:ilvl w:val="0"/>
          <w:numId w:val="2"/>
        </w:numPr>
        <w:rPr>
          <w:rFonts w:ascii="Times New Roman" w:hAnsi="Times New Roman" w:cs="Times New Roman"/>
          <w:b/>
          <w:color w:val="000000" w:themeColor="text1"/>
        </w:rPr>
      </w:pPr>
      <w:r w:rsidRPr="00B82CBD">
        <w:rPr>
          <w:rFonts w:ascii="Times New Roman" w:hAnsi="Times New Roman" w:cs="Times New Roman"/>
          <w:b/>
          <w:color w:val="000000" w:themeColor="text1"/>
        </w:rPr>
        <w:t>Problem Title:</w:t>
      </w:r>
    </w:p>
    <w:p w:rsidR="008D1877" w:rsidRPr="00B82CBD" w:rsidRDefault="008D1877" w:rsidP="008D1877">
      <w:pPr>
        <w:numPr>
          <w:ilvl w:val="1"/>
          <w:numId w:val="2"/>
        </w:numPr>
        <w:rPr>
          <w:rFonts w:ascii="Times New Roman" w:hAnsi="Times New Roman" w:cs="Times New Roman"/>
          <w:color w:val="000000" w:themeColor="text1"/>
        </w:rPr>
      </w:pPr>
      <w:r w:rsidRPr="00B82CBD">
        <w:rPr>
          <w:rFonts w:ascii="Times New Roman" w:hAnsi="Times New Roman" w:cs="Times New Roman"/>
          <w:color w:val="000000" w:themeColor="text1"/>
        </w:rPr>
        <w:t>SEIS 610 – Generic  Programming (GP) Project</w:t>
      </w:r>
    </w:p>
    <w:p w:rsidR="008D1877" w:rsidRPr="00B82CBD" w:rsidRDefault="008D1877" w:rsidP="008D1877">
      <w:pPr>
        <w:numPr>
          <w:ilvl w:val="0"/>
          <w:numId w:val="2"/>
        </w:numPr>
        <w:rPr>
          <w:rFonts w:ascii="Times New Roman" w:hAnsi="Times New Roman" w:cs="Times New Roman"/>
          <w:color w:val="000000" w:themeColor="text1"/>
        </w:rPr>
      </w:pPr>
      <w:r w:rsidRPr="00B82CBD">
        <w:rPr>
          <w:rFonts w:ascii="Times New Roman" w:hAnsi="Times New Roman" w:cs="Times New Roman"/>
          <w:b/>
          <w:color w:val="000000" w:themeColor="text1"/>
        </w:rPr>
        <w:t>Problem Summary</w:t>
      </w:r>
      <w:r w:rsidRPr="00B82CBD">
        <w:rPr>
          <w:rFonts w:ascii="Times New Roman" w:hAnsi="Times New Roman" w:cs="Times New Roman"/>
          <w:color w:val="000000" w:themeColor="text1"/>
        </w:rPr>
        <w:t>:</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Generating a function that is equivalent to the target function</w:t>
      </w:r>
    </w:p>
    <w:p w:rsidR="008D1877" w:rsidRPr="00B82CBD" w:rsidRDefault="008D1877" w:rsidP="008D1877">
      <w:pPr>
        <w:numPr>
          <w:ilvl w:val="0"/>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Detailed description:</w:t>
      </w:r>
    </w:p>
    <w:p w:rsidR="008D1877" w:rsidRPr="00B82CBD" w:rsidRDefault="008D1877" w:rsidP="008D1877">
      <w:pPr>
        <w:spacing w:after="0"/>
        <w:ind w:left="720"/>
        <w:contextualSpacing/>
        <w:rPr>
          <w:rFonts w:ascii="Times New Roman" w:hAnsi="Times New Roman" w:cs="Times New Roman"/>
          <w:color w:val="000000" w:themeColor="text1"/>
        </w:rPr>
      </w:pPr>
      <w:r w:rsidRPr="00B82CBD">
        <w:rPr>
          <w:rFonts w:ascii="Times New Roman" w:hAnsi="Times New Roman" w:cs="Times New Roman"/>
          <w:noProof/>
          <w:color w:val="000000" w:themeColor="text1"/>
        </w:rPr>
        <w:drawing>
          <wp:inline distT="0" distB="0" distL="0" distR="0">
            <wp:extent cx="5095875" cy="2105025"/>
            <wp:effectExtent l="19050" t="0" r="9525" b="0"/>
            <wp:docPr id="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8" cstate="print"/>
                    <a:srcRect/>
                    <a:stretch>
                      <a:fillRect/>
                    </a:stretch>
                  </pic:blipFill>
                  <pic:spPr bwMode="auto">
                    <a:xfrm>
                      <a:off x="0" y="0"/>
                      <a:ext cx="5095875" cy="2105025"/>
                    </a:xfrm>
                    <a:prstGeom prst="rect">
                      <a:avLst/>
                    </a:prstGeom>
                    <a:noFill/>
                    <a:ln w="9525">
                      <a:noFill/>
                      <a:miter lim="800000"/>
                      <a:headEnd/>
                      <a:tailEnd/>
                    </a:ln>
                  </pic:spPr>
                </pic:pic>
              </a:graphicData>
            </a:graphic>
          </wp:inline>
        </w:drawing>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Generate a set of training set to evaluate the fitness. A set of random input (x) will be generated. Evaluate the input using the target function, to provide the training set.</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 xml:space="preserve">Generate a set of initial inputs of random compositions of the function of the problem. </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If there is a function that meets the termination condition (delta =0), program stops.</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If termination condition does not meet, the following steps will be executed</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b/>
          <w:color w:val="000000" w:themeColor="text1"/>
        </w:rPr>
        <w:t>Natural Selection</w:t>
      </w:r>
      <w:r w:rsidRPr="00B82CBD">
        <w:rPr>
          <w:rFonts w:ascii="Times New Roman" w:hAnsi="Times New Roman" w:cs="Times New Roman"/>
          <w:color w:val="000000" w:themeColor="text1"/>
        </w:rPr>
        <w:t>: The solutions with good fitness value survive to the next generation with high probability. Solutions will lower fitness value perish with high probability.</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b/>
          <w:color w:val="000000" w:themeColor="text1"/>
        </w:rPr>
        <w:t>Crossover</w:t>
      </w:r>
      <w:r w:rsidRPr="00B82CBD">
        <w:rPr>
          <w:rFonts w:ascii="Times New Roman" w:hAnsi="Times New Roman" w:cs="Times New Roman"/>
          <w:color w:val="000000" w:themeColor="text1"/>
        </w:rPr>
        <w:t>: Two solutions chosen with natural selection to generate new solutions</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b/>
          <w:color w:val="000000" w:themeColor="text1"/>
        </w:rPr>
        <w:t>Mutation</w:t>
      </w:r>
      <w:r w:rsidRPr="00B82CBD">
        <w:rPr>
          <w:rFonts w:ascii="Times New Roman" w:hAnsi="Times New Roman" w:cs="Times New Roman"/>
          <w:color w:val="000000" w:themeColor="text1"/>
        </w:rPr>
        <w:t>: replacing part of the solution with random generated new solution to reproduce new solutions</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Repeat the fitness and selection step until termination condition meets, or time is over</w:t>
      </w:r>
    </w:p>
    <w:p w:rsidR="008D1877" w:rsidRPr="00B82CBD" w:rsidRDefault="008D1877" w:rsidP="008D1877">
      <w:pPr>
        <w:spacing w:after="0"/>
        <w:contextualSpacing/>
        <w:rPr>
          <w:rFonts w:ascii="Times New Roman" w:hAnsi="Times New Roman" w:cs="Times New Roman"/>
          <w:color w:val="000000" w:themeColor="text1"/>
        </w:rPr>
      </w:pPr>
    </w:p>
    <w:p w:rsidR="008D1877" w:rsidRPr="00B82CBD" w:rsidRDefault="008D1877" w:rsidP="008D1877">
      <w:pPr>
        <w:numPr>
          <w:ilvl w:val="0"/>
          <w:numId w:val="2"/>
        </w:numPr>
        <w:rPr>
          <w:rFonts w:ascii="Times New Roman" w:hAnsi="Times New Roman" w:cs="Times New Roman"/>
          <w:b/>
          <w:color w:val="000000" w:themeColor="text1"/>
        </w:rPr>
      </w:pPr>
      <w:r w:rsidRPr="00B82CBD">
        <w:rPr>
          <w:rFonts w:ascii="Times New Roman" w:hAnsi="Times New Roman" w:cs="Times New Roman"/>
          <w:b/>
          <w:color w:val="000000" w:themeColor="text1"/>
        </w:rPr>
        <w:t>Approach</w:t>
      </w:r>
    </w:p>
    <w:p w:rsidR="008D1877" w:rsidRPr="00B82CBD" w:rsidRDefault="008D1877" w:rsidP="008D1877">
      <w:pPr>
        <w:numPr>
          <w:ilvl w:val="1"/>
          <w:numId w:val="2"/>
        </w:numPr>
        <w:rPr>
          <w:rFonts w:ascii="Times New Roman" w:hAnsi="Times New Roman" w:cs="Times New Roman"/>
          <w:b/>
          <w:color w:val="000000" w:themeColor="text1"/>
        </w:rPr>
      </w:pPr>
      <w:r w:rsidRPr="00B82CBD">
        <w:rPr>
          <w:rFonts w:ascii="Times New Roman" w:hAnsi="Times New Roman" w:cs="Times New Roman"/>
          <w:color w:val="000000" w:themeColor="text1"/>
        </w:rPr>
        <w:t>The project will follow the “V-module” during the software development.</w:t>
      </w:r>
    </w:p>
    <w:p w:rsidR="008D1877" w:rsidRPr="00B82CBD" w:rsidRDefault="008D1877" w:rsidP="008D1877">
      <w:pPr>
        <w:ind w:left="1440"/>
        <w:rPr>
          <w:rFonts w:ascii="Times New Roman" w:hAnsi="Times New Roman" w:cs="Times New Roman"/>
          <w:b/>
          <w:color w:val="000000" w:themeColor="text1"/>
        </w:rPr>
      </w:pPr>
      <w:r w:rsidRPr="00B82CBD">
        <w:rPr>
          <w:rFonts w:ascii="Times New Roman" w:hAnsi="Times New Roman" w:cs="Times New Roman"/>
          <w:noProof/>
          <w:color w:val="000000" w:themeColor="text1"/>
        </w:rPr>
        <w:lastRenderedPageBreak/>
        <w:drawing>
          <wp:inline distT="0" distB="0" distL="0" distR="0">
            <wp:extent cx="5943600" cy="28194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8D1877" w:rsidRPr="00B82CBD" w:rsidRDefault="008D1877" w:rsidP="008D1877">
      <w:pPr>
        <w:numPr>
          <w:ilvl w:val="1"/>
          <w:numId w:val="2"/>
        </w:numPr>
        <w:rPr>
          <w:rFonts w:ascii="Times New Roman" w:hAnsi="Times New Roman" w:cs="Times New Roman"/>
          <w:color w:val="000000" w:themeColor="text1"/>
        </w:rPr>
      </w:pPr>
      <w:r w:rsidRPr="00B82CBD">
        <w:rPr>
          <w:rFonts w:ascii="Times New Roman" w:hAnsi="Times New Roman" w:cs="Times New Roman"/>
          <w:color w:val="000000" w:themeColor="text1"/>
        </w:rPr>
        <w:t>The client requirement should be documented and captured during the development</w:t>
      </w:r>
    </w:p>
    <w:p w:rsidR="008D1877" w:rsidRPr="00B82CBD" w:rsidRDefault="008D1877">
      <w:pPr>
        <w:pStyle w:val="Normal1"/>
        <w:rPr>
          <w:rFonts w:ascii="Times New Roman" w:hAnsi="Times New Roman" w:cs="Times New Roman"/>
          <w:color w:val="000000" w:themeColor="text1"/>
        </w:rPr>
      </w:pPr>
    </w:p>
    <w:p w:rsidR="00551C35" w:rsidRPr="00B82CBD" w:rsidRDefault="00551C35">
      <w:pPr>
        <w:pStyle w:val="Normal1"/>
        <w:rPr>
          <w:rFonts w:ascii="Times New Roman" w:hAnsi="Times New Roman" w:cs="Times New Roman"/>
          <w:color w:val="000000" w:themeColor="text1"/>
        </w:rPr>
      </w:pPr>
    </w:p>
    <w:p w:rsidR="003F2956" w:rsidRDefault="003F2956" w:rsidP="003F2956">
      <w:pPr>
        <w:pStyle w:val="Heading1"/>
      </w:pPr>
      <w:r w:rsidRPr="003F2956">
        <w:t>Requirements Analysis and Preliminary System Design</w:t>
      </w:r>
    </w:p>
    <w:p w:rsidR="003F2956" w:rsidRPr="003F2956" w:rsidRDefault="003F2956" w:rsidP="003F2956">
      <w:pPr>
        <w:pStyle w:val="Normal1"/>
      </w:pPr>
      <w:r>
        <w:t xml:space="preserve">The team created </w:t>
      </w:r>
      <w:proofErr w:type="gramStart"/>
      <w:r>
        <w:t>an</w:t>
      </w:r>
      <w:proofErr w:type="gramEnd"/>
      <w:r>
        <w:t xml:space="preserve"> </w:t>
      </w:r>
      <w:r w:rsidR="002A123E">
        <w:t>Software Requirements Specification (</w:t>
      </w:r>
      <w:r>
        <w:t>SRS</w:t>
      </w:r>
      <w:r w:rsidR="002A123E">
        <w:t>)</w:t>
      </w:r>
      <w:r>
        <w:t xml:space="preserve"> document to capture requirements, requirements analysis in model diagrams and a data dictionary, and </w:t>
      </w:r>
      <w:r w:rsidR="002A123E">
        <w:t xml:space="preserve">the </w:t>
      </w:r>
      <w:r>
        <w:t>preliminary design in a class diagram. A hard copy of this SRS document “SRS GP Genie.docx</w:t>
      </w:r>
      <w:proofErr w:type="gramStart"/>
      <w:r>
        <w:t>“ is</w:t>
      </w:r>
      <w:proofErr w:type="gramEnd"/>
      <w:r>
        <w:t xml:space="preserve"> attached and submitted with this Project Plan.</w:t>
      </w:r>
    </w:p>
    <w:p w:rsidR="00551C35" w:rsidRPr="00B82CBD" w:rsidRDefault="00551C35">
      <w:pPr>
        <w:pStyle w:val="Normal1"/>
        <w:rPr>
          <w:rFonts w:ascii="Times New Roman" w:hAnsi="Times New Roman" w:cs="Times New Roman"/>
          <w:color w:val="000000" w:themeColor="text1"/>
        </w:rPr>
      </w:pPr>
    </w:p>
    <w:p w:rsidR="00551C35" w:rsidRPr="003F2956" w:rsidRDefault="009201F9" w:rsidP="003F2956">
      <w:pPr>
        <w:pStyle w:val="Heading1"/>
      </w:pPr>
      <w:r w:rsidRPr="003F2956">
        <w:t xml:space="preserve">Weekly SCM files and folders for traceability </w:t>
      </w:r>
    </w:p>
    <w:p w:rsidR="00551C35" w:rsidRPr="00B82CBD" w:rsidRDefault="002A123E">
      <w:pPr>
        <w:pStyle w:val="Normal1"/>
        <w:rPr>
          <w:rFonts w:ascii="Times New Roman" w:hAnsi="Times New Roman" w:cs="Times New Roman"/>
          <w:color w:val="000000" w:themeColor="text1"/>
        </w:rPr>
      </w:pPr>
      <w:r w:rsidRPr="002A123E">
        <w:rPr>
          <w:rFonts w:ascii="Times New Roman" w:hAnsi="Times New Roman" w:cs="Times New Roman"/>
          <w:color w:val="000000" w:themeColor="text1"/>
          <w:highlight w:val="yellow"/>
        </w:rPr>
        <w:t>TBD</w:t>
      </w:r>
    </w:p>
    <w:p w:rsidR="002A123E" w:rsidRDefault="002A123E" w:rsidP="002A123E">
      <w:pPr>
        <w:pStyle w:val="Heading1"/>
        <w:numPr>
          <w:ilvl w:val="0"/>
          <w:numId w:val="0"/>
        </w:numPr>
        <w:ind w:left="432"/>
      </w:pPr>
    </w:p>
    <w:p w:rsidR="00551C35" w:rsidRPr="002A123E" w:rsidRDefault="009201F9" w:rsidP="002A123E">
      <w:pPr>
        <w:pStyle w:val="Heading1"/>
      </w:pPr>
      <w:r w:rsidRPr="002A123E">
        <w:t>Work Plan</w:t>
      </w:r>
    </w:p>
    <w:p w:rsidR="00BF5C31" w:rsidRPr="00B82CBD" w:rsidRDefault="00BF5C31">
      <w:pPr>
        <w:pStyle w:val="Normal1"/>
        <w:rPr>
          <w:rFonts w:ascii="Times New Roman" w:hAnsi="Times New Roman" w:cs="Times New Roman"/>
          <w:color w:val="000000" w:themeColor="text1"/>
        </w:rPr>
      </w:pP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Roles &amp; Responsibilities</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The following is a list of roles and who is responsible for each role.</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tbl>
      <w:tblPr>
        <w:tblW w:w="64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50"/>
        <w:gridCol w:w="2825"/>
      </w:tblGrid>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b/>
                <w:color w:val="000000" w:themeColor="text1"/>
              </w:rPr>
              <w:t>Roles</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b/>
                <w:color w:val="000000" w:themeColor="text1"/>
              </w:rPr>
              <w:t>Name</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 xml:space="preserve">Project Management &amp; Communications Liaison </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Ujin Han</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lastRenderedPageBreak/>
              <w:t>Process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Ujin Han</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Justin Florkiah</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Development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Li Wang</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Technical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Roger Peterson</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Felista Mpanga</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Measurement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Susan Mairs</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Ujin Han</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Capture Requirements</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Susan Mairs</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Coding</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Li Wang</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Roger Peterson</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Code Review</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Susan Mairs</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Testing</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Felista Mpanga</w:t>
            </w:r>
          </w:p>
        </w:tc>
      </w:tr>
    </w:tbl>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Milestones &amp; Schedule</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To complete the project with changes in requirements by December 14</w:t>
      </w:r>
      <w:r w:rsidRPr="00B82CBD">
        <w:rPr>
          <w:rFonts w:ascii="Times New Roman" w:hAnsi="Times New Roman" w:cs="Times New Roman"/>
          <w:color w:val="000000" w:themeColor="text1"/>
          <w:vertAlign w:val="superscript"/>
        </w:rPr>
        <w:t>th</w:t>
      </w:r>
      <w:r w:rsidRPr="00B82CBD">
        <w:rPr>
          <w:rFonts w:ascii="Times New Roman" w:hAnsi="Times New Roman" w:cs="Times New Roman"/>
          <w:color w:val="000000" w:themeColor="text1"/>
        </w:rPr>
        <w:t>, the team has following milestones and dates set.</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Milestone</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Due Date</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Requirements &amp; preliminary system design finalized; Project Plan completed and submitted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October 26,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All complements needed for program design finalized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October 29,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Working software</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November 19,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Testing software</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November 26,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Revised working software with new requirements</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December 7,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PowerPoint presentation completed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December 12,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Project completion and deliverables submitted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December 14, 2013</w:t>
            </w:r>
          </w:p>
        </w:tc>
      </w:tr>
    </w:tbl>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lastRenderedPageBreak/>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rsidR="00551C35" w:rsidRPr="00B82CBD" w:rsidRDefault="00551C35">
      <w:pPr>
        <w:pStyle w:val="Normal1"/>
        <w:rPr>
          <w:color w:val="000000" w:themeColor="text1"/>
        </w:rPr>
      </w:pPr>
    </w:p>
    <w:sectPr w:rsidR="00551C35" w:rsidRPr="00B82CBD" w:rsidSect="00BF5C31">
      <w:pgSz w:w="12240" w:h="15840"/>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461F4"/>
    <w:multiLevelType w:val="multilevel"/>
    <w:tmpl w:val="4D7AA9A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25EFC"/>
    <w:multiLevelType w:val="hybridMultilevel"/>
    <w:tmpl w:val="8E04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0A08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35"/>
    <w:rsid w:val="002A123E"/>
    <w:rsid w:val="003534E8"/>
    <w:rsid w:val="003F2956"/>
    <w:rsid w:val="00487779"/>
    <w:rsid w:val="00551C35"/>
    <w:rsid w:val="006B293C"/>
    <w:rsid w:val="008D1877"/>
    <w:rsid w:val="009201F9"/>
    <w:rsid w:val="00B82CBD"/>
    <w:rsid w:val="00BF5C31"/>
    <w:rsid w:val="00D3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51C35"/>
    <w:pPr>
      <w:numPr>
        <w:numId w:val="4"/>
      </w:num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51C35"/>
    <w:pPr>
      <w:numPr>
        <w:ilvl w:val="1"/>
        <w:numId w:val="4"/>
      </w:num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51C35"/>
    <w:pPr>
      <w:numPr>
        <w:ilvl w:val="2"/>
        <w:numId w:val="4"/>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51C35"/>
    <w:pPr>
      <w:numPr>
        <w:ilvl w:val="3"/>
        <w:numId w:val="4"/>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51C35"/>
    <w:pPr>
      <w:numPr>
        <w:ilvl w:val="4"/>
        <w:numId w:val="4"/>
      </w:num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51C35"/>
    <w:pPr>
      <w:numPr>
        <w:ilvl w:val="5"/>
        <w:numId w:val="4"/>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3F295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295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295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1C35"/>
    <w:pPr>
      <w:spacing w:after="0"/>
    </w:pPr>
    <w:rPr>
      <w:rFonts w:ascii="Arial" w:eastAsia="Arial" w:hAnsi="Arial" w:cs="Arial"/>
      <w:color w:val="000000"/>
    </w:rPr>
  </w:style>
  <w:style w:type="paragraph" w:styleId="Title">
    <w:name w:val="Title"/>
    <w:basedOn w:val="Normal1"/>
    <w:next w:val="Normal1"/>
    <w:link w:val="TitleChar"/>
    <w:uiPriority w:val="10"/>
    <w:qFormat/>
    <w:rsid w:val="00551C35"/>
    <w:pPr>
      <w:contextualSpacing/>
    </w:pPr>
    <w:rPr>
      <w:rFonts w:ascii="Trebuchet MS" w:eastAsia="Trebuchet MS" w:hAnsi="Trebuchet MS" w:cs="Trebuchet MS"/>
      <w:sz w:val="42"/>
    </w:rPr>
  </w:style>
  <w:style w:type="paragraph" w:styleId="Subtitle">
    <w:name w:val="Subtitle"/>
    <w:basedOn w:val="Normal1"/>
    <w:next w:val="Normal1"/>
    <w:rsid w:val="00551C35"/>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D1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77"/>
    <w:rPr>
      <w:rFonts w:ascii="Tahoma" w:hAnsi="Tahoma" w:cs="Tahoma"/>
      <w:sz w:val="16"/>
      <w:szCs w:val="16"/>
    </w:rPr>
  </w:style>
  <w:style w:type="character" w:customStyle="1" w:styleId="TitleChar">
    <w:name w:val="Title Char"/>
    <w:link w:val="Title"/>
    <w:uiPriority w:val="10"/>
    <w:rsid w:val="008D1877"/>
    <w:rPr>
      <w:rFonts w:ascii="Trebuchet MS" w:eastAsia="Trebuchet MS" w:hAnsi="Trebuchet MS" w:cs="Trebuchet MS"/>
      <w:color w:val="000000"/>
      <w:sz w:val="42"/>
    </w:rPr>
  </w:style>
  <w:style w:type="paragraph" w:styleId="NoSpacing">
    <w:name w:val="No Spacing"/>
    <w:link w:val="NoSpacingChar"/>
    <w:uiPriority w:val="1"/>
    <w:qFormat/>
    <w:rsid w:val="00BF5C31"/>
    <w:pPr>
      <w:spacing w:after="0" w:line="240" w:lineRule="auto"/>
    </w:pPr>
  </w:style>
  <w:style w:type="character" w:customStyle="1" w:styleId="NoSpacingChar">
    <w:name w:val="No Spacing Char"/>
    <w:basedOn w:val="DefaultParagraphFont"/>
    <w:link w:val="NoSpacing"/>
    <w:uiPriority w:val="1"/>
    <w:rsid w:val="00BF5C31"/>
  </w:style>
  <w:style w:type="paragraph" w:styleId="TOCHeading">
    <w:name w:val="TOC Heading"/>
    <w:basedOn w:val="Heading1"/>
    <w:next w:val="Normal"/>
    <w:uiPriority w:val="39"/>
    <w:semiHidden/>
    <w:unhideWhenUsed/>
    <w:qFormat/>
    <w:rsid w:val="003F2956"/>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Heading7Char">
    <w:name w:val="Heading 7 Char"/>
    <w:basedOn w:val="DefaultParagraphFont"/>
    <w:link w:val="Heading7"/>
    <w:uiPriority w:val="9"/>
    <w:semiHidden/>
    <w:rsid w:val="003F29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29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295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3F2956"/>
    <w:pPr>
      <w:tabs>
        <w:tab w:val="right" w:leader="dot" w:pos="9350"/>
      </w:tabs>
      <w:spacing w:after="100"/>
    </w:pPr>
  </w:style>
  <w:style w:type="character" w:styleId="Hyperlink">
    <w:name w:val="Hyperlink"/>
    <w:basedOn w:val="DefaultParagraphFont"/>
    <w:uiPriority w:val="99"/>
    <w:unhideWhenUsed/>
    <w:rsid w:val="003F29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51C35"/>
    <w:pPr>
      <w:numPr>
        <w:numId w:val="4"/>
      </w:num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51C35"/>
    <w:pPr>
      <w:numPr>
        <w:ilvl w:val="1"/>
        <w:numId w:val="4"/>
      </w:num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51C35"/>
    <w:pPr>
      <w:numPr>
        <w:ilvl w:val="2"/>
        <w:numId w:val="4"/>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51C35"/>
    <w:pPr>
      <w:numPr>
        <w:ilvl w:val="3"/>
        <w:numId w:val="4"/>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51C35"/>
    <w:pPr>
      <w:numPr>
        <w:ilvl w:val="4"/>
        <w:numId w:val="4"/>
      </w:num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51C35"/>
    <w:pPr>
      <w:numPr>
        <w:ilvl w:val="5"/>
        <w:numId w:val="4"/>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3F295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295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295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1C35"/>
    <w:pPr>
      <w:spacing w:after="0"/>
    </w:pPr>
    <w:rPr>
      <w:rFonts w:ascii="Arial" w:eastAsia="Arial" w:hAnsi="Arial" w:cs="Arial"/>
      <w:color w:val="000000"/>
    </w:rPr>
  </w:style>
  <w:style w:type="paragraph" w:styleId="Title">
    <w:name w:val="Title"/>
    <w:basedOn w:val="Normal1"/>
    <w:next w:val="Normal1"/>
    <w:link w:val="TitleChar"/>
    <w:uiPriority w:val="10"/>
    <w:qFormat/>
    <w:rsid w:val="00551C35"/>
    <w:pPr>
      <w:contextualSpacing/>
    </w:pPr>
    <w:rPr>
      <w:rFonts w:ascii="Trebuchet MS" w:eastAsia="Trebuchet MS" w:hAnsi="Trebuchet MS" w:cs="Trebuchet MS"/>
      <w:sz w:val="42"/>
    </w:rPr>
  </w:style>
  <w:style w:type="paragraph" w:styleId="Subtitle">
    <w:name w:val="Subtitle"/>
    <w:basedOn w:val="Normal1"/>
    <w:next w:val="Normal1"/>
    <w:rsid w:val="00551C35"/>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D1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77"/>
    <w:rPr>
      <w:rFonts w:ascii="Tahoma" w:hAnsi="Tahoma" w:cs="Tahoma"/>
      <w:sz w:val="16"/>
      <w:szCs w:val="16"/>
    </w:rPr>
  </w:style>
  <w:style w:type="character" w:customStyle="1" w:styleId="TitleChar">
    <w:name w:val="Title Char"/>
    <w:link w:val="Title"/>
    <w:uiPriority w:val="10"/>
    <w:rsid w:val="008D1877"/>
    <w:rPr>
      <w:rFonts w:ascii="Trebuchet MS" w:eastAsia="Trebuchet MS" w:hAnsi="Trebuchet MS" w:cs="Trebuchet MS"/>
      <w:color w:val="000000"/>
      <w:sz w:val="42"/>
    </w:rPr>
  </w:style>
  <w:style w:type="paragraph" w:styleId="NoSpacing">
    <w:name w:val="No Spacing"/>
    <w:link w:val="NoSpacingChar"/>
    <w:uiPriority w:val="1"/>
    <w:qFormat/>
    <w:rsid w:val="00BF5C31"/>
    <w:pPr>
      <w:spacing w:after="0" w:line="240" w:lineRule="auto"/>
    </w:pPr>
  </w:style>
  <w:style w:type="character" w:customStyle="1" w:styleId="NoSpacingChar">
    <w:name w:val="No Spacing Char"/>
    <w:basedOn w:val="DefaultParagraphFont"/>
    <w:link w:val="NoSpacing"/>
    <w:uiPriority w:val="1"/>
    <w:rsid w:val="00BF5C31"/>
  </w:style>
  <w:style w:type="paragraph" w:styleId="TOCHeading">
    <w:name w:val="TOC Heading"/>
    <w:basedOn w:val="Heading1"/>
    <w:next w:val="Normal"/>
    <w:uiPriority w:val="39"/>
    <w:semiHidden/>
    <w:unhideWhenUsed/>
    <w:qFormat/>
    <w:rsid w:val="003F2956"/>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Heading7Char">
    <w:name w:val="Heading 7 Char"/>
    <w:basedOn w:val="DefaultParagraphFont"/>
    <w:link w:val="Heading7"/>
    <w:uiPriority w:val="9"/>
    <w:semiHidden/>
    <w:rsid w:val="003F29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29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295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3F2956"/>
    <w:pPr>
      <w:tabs>
        <w:tab w:val="right" w:leader="dot" w:pos="9350"/>
      </w:tabs>
      <w:spacing w:after="100"/>
    </w:pPr>
  </w:style>
  <w:style w:type="character" w:styleId="Hyperlink">
    <w:name w:val="Hyperlink"/>
    <w:basedOn w:val="DefaultParagraphFont"/>
    <w:uiPriority w:val="99"/>
    <w:unhideWhenUsed/>
    <w:rsid w:val="003F29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30AA1F459B4CC9B315D333F661A8C7"/>
        <w:category>
          <w:name w:val="General"/>
          <w:gallery w:val="placeholder"/>
        </w:category>
        <w:types>
          <w:type w:val="bbPlcHdr"/>
        </w:types>
        <w:behaviors>
          <w:behavior w:val="content"/>
        </w:behaviors>
        <w:guid w:val="{D7020820-48F7-42A8-801B-74E5865E31C9}"/>
      </w:docPartPr>
      <w:docPartBody>
        <w:p w:rsidR="00676F57" w:rsidRDefault="00A74873" w:rsidP="00A74873">
          <w:pPr>
            <w:pStyle w:val="4030AA1F459B4CC9B315D333F661A8C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557274E29F4453BAF417D2212EEE9A0"/>
        <w:category>
          <w:name w:val="General"/>
          <w:gallery w:val="placeholder"/>
        </w:category>
        <w:types>
          <w:type w:val="bbPlcHdr"/>
        </w:types>
        <w:behaviors>
          <w:behavior w:val="content"/>
        </w:behaviors>
        <w:guid w:val="{A22B08B1-000B-4E03-938A-7D3872435C92}"/>
      </w:docPartPr>
      <w:docPartBody>
        <w:p w:rsidR="00676F57" w:rsidRDefault="00A74873" w:rsidP="00A74873">
          <w:pPr>
            <w:pStyle w:val="9557274E29F4453BAF417D2212EEE9A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74873"/>
    <w:rsid w:val="00676F57"/>
    <w:rsid w:val="00794D75"/>
    <w:rsid w:val="00A74873"/>
    <w:rsid w:val="00B16B67"/>
    <w:rsid w:val="00F6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8FD4713DA48CDBAE8ED6BE891399F">
    <w:name w:val="E4C8FD4713DA48CDBAE8ED6BE891399F"/>
    <w:rsid w:val="00A74873"/>
  </w:style>
  <w:style w:type="paragraph" w:customStyle="1" w:styleId="23510B5B2723436E933AACBACF805E07">
    <w:name w:val="23510B5B2723436E933AACBACF805E07"/>
    <w:rsid w:val="00A74873"/>
  </w:style>
  <w:style w:type="paragraph" w:customStyle="1" w:styleId="43344A1D30A144A0A99DC0AD118ED97F">
    <w:name w:val="43344A1D30A144A0A99DC0AD118ED97F"/>
    <w:rsid w:val="00A74873"/>
  </w:style>
  <w:style w:type="paragraph" w:customStyle="1" w:styleId="871772F7EEE24F85B5B04E5D7A217138">
    <w:name w:val="871772F7EEE24F85B5B04E5D7A217138"/>
    <w:rsid w:val="00A74873"/>
  </w:style>
  <w:style w:type="paragraph" w:customStyle="1" w:styleId="EB1A0B36416145CDAB931CF53213C0F9">
    <w:name w:val="EB1A0B36416145CDAB931CF53213C0F9"/>
    <w:rsid w:val="00A74873"/>
  </w:style>
  <w:style w:type="paragraph" w:customStyle="1" w:styleId="4030AA1F459B4CC9B315D333F661A8C7">
    <w:name w:val="4030AA1F459B4CC9B315D333F661A8C7"/>
    <w:rsid w:val="00A74873"/>
  </w:style>
  <w:style w:type="paragraph" w:customStyle="1" w:styleId="26EDA828DDDE4E7CA93EB11C1D4011C3">
    <w:name w:val="26EDA828DDDE4E7CA93EB11C1D4011C3"/>
    <w:rsid w:val="00A74873"/>
  </w:style>
  <w:style w:type="paragraph" w:customStyle="1" w:styleId="9557274E29F4453BAF417D2212EEE9A0">
    <w:name w:val="9557274E29F4453BAF417D2212EEE9A0"/>
    <w:rsid w:val="00A74873"/>
  </w:style>
  <w:style w:type="paragraph" w:customStyle="1" w:styleId="C9B8857E4C95481592710C2DAC0B2512">
    <w:name w:val="C9B8857E4C95481592710C2DAC0B2512"/>
    <w:rsid w:val="00A74873"/>
  </w:style>
  <w:style w:type="paragraph" w:customStyle="1" w:styleId="801E3B3EF2C64CAF91F428A4AA700294">
    <w:name w:val="801E3B3EF2C64CAF91F428A4AA700294"/>
    <w:rsid w:val="00A748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2013-10-26T00:00:00</PublishDate>
  <Abstract>GP Genie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56CDA-FCB5-4A4C-9ED5-93D6DF78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PLAN</vt:lpstr>
    </vt:vector>
  </TitlesOfParts>
  <Company>Hewlett-Packard</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GP GENIE</dc:subject>
  <dc:creator>SEIS 610 SatB PROF. CHIH LAI</dc:creator>
  <cp:lastModifiedBy>Susan Mairs</cp:lastModifiedBy>
  <cp:revision>2</cp:revision>
  <dcterms:created xsi:type="dcterms:W3CDTF">2013-12-02T14:31:00Z</dcterms:created>
  <dcterms:modified xsi:type="dcterms:W3CDTF">2013-12-02T14:31:00Z</dcterms:modified>
</cp:coreProperties>
</file>