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en Grupo 10-20260326_193825-Grabación de la reunión</w:t>
      </w:r>
    </w:p>
    <w:p>
      <w:pPr>
        <w:spacing w:after="100"/>
      </w:pPr>
      <w:r>
        <w:rPr>
          <w:color w:val="616161"/>
          <w:sz w:val="3mm"/>
          <w:szCs w:val="3mm"/>
          <w:rFonts w:ascii="Segoe UI" w:cs="Segoe UI" w:eastAsia="Segoe UI" w:hAnsi="Segoe UI"/>
        </w:rPr>
        <w:t xml:space="preserve">26 de marzo de 2026, 10:38p.m.</w:t>
      </w:r>
    </w:p>
    <w:p>
      <w:pPr>
        <w:spacing w:after="100"/>
      </w:pPr>
      <w:r>
        <w:rPr>
          <w:color w:val="616161"/>
          <w:sz w:val="3mm"/>
          <w:szCs w:val="3mm"/>
          <w:rFonts w:ascii="Segoe UI" w:cs="Segoe UI" w:eastAsia="Segoe UI" w:hAnsi="Segoe UI"/>
        </w:rPr>
        <w:t xml:space="preserve">5 min 50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Y ya, creo que ya está, está grabando.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So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Ya como primera reunión, claramente no podemos ver qué es lo que hemos hecho.</w:t>
      </w:r>
      <w:r>
        <w:rPr>
          <w:color w:val="242424"/>
          <w:sz w:val="4.3mm"/>
          <w:szCs w:val="4.3mm"/>
          <w:rFonts w:ascii="Segoe UI" w:cs="Segoe UI" w:eastAsia="Segoe UI" w:hAnsi="Segoe UI"/>
        </w:rPr>
        <w:br/>
        <w:t xml:space="preserve">entonces la gracia de hacer esta reunión hoy es primero que todo es diseñar el repositorio Quiero saber si vamos a utilizar dos repositorios como lo hemos usado anteriormente uno para el backing y ropa del Front</w:t>
      </w:r>
      <w:r>
        <w:rPr>
          <w:color w:val="242424"/>
          <w:sz w:val="4.3mm"/>
          <w:szCs w:val="4.3mm"/>
          <w:rFonts w:ascii="Segoe UI" w:cs="Segoe UI" w:eastAsia="Segoe UI" w:hAnsi="Segoe UI"/>
        </w:rPr>
        <w:br/>
        <w:t xml:space="preserve">Creo que no nos han dicho nada al respecto. Entonces yo creo que deberíamos usar uno y dividirlo en 2 ramas.</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Lo segundo es que.</w:t>
      </w:r>
      <w:r>
        <w:rPr>
          <w:color w:val="242424"/>
          <w:sz w:val="4.3mm"/>
          <w:szCs w:val="4.3mm"/>
          <w:rFonts w:ascii="Segoe UI" w:cs="Segoe UI" w:eastAsia="Segoe UI" w:hAnsi="Segoe UI"/>
        </w:rPr>
        <w:br/>
        <w:t xml:space="preserve">Debería empezar a hacer las historias de usuarios, sino mi yogo.</w:t>
      </w:r>
      <w:r>
        <w:rPr>
          <w:color w:val="242424"/>
          <w:sz w:val="4.3mm"/>
          <w:szCs w:val="4.3mm"/>
          <w:rFonts w:ascii="Segoe UI" w:cs="Segoe UI" w:eastAsia="Segoe UI" w:hAnsi="Segoe UI"/>
        </w:rPr>
        <w:br/>
        <w:t xml:space="preserve">Hola, ¿cómo dijiste que se llamaba lo que los dos métodos tenían que ser Rodrigo?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Tenemos la parte de la historia de usuarios, tenemos que regresar el EDT.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Y también, bueno, supongo que para cada reunión tenemos que regresar el tema del.</w:t>
      </w:r>
      <w:r>
        <w:rPr>
          <w:color w:val="242424"/>
          <w:sz w:val="4.3mm"/>
          <w:szCs w:val="4.3mm"/>
          <w:rFonts w:ascii="Segoe UI" w:cs="Segoe UI" w:eastAsia="Segoe UI" w:hAnsi="Segoe UI"/>
        </w:rPr>
        <w:br/>
        <w:t xml:space="preserve">¿Se las preguntas?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Ya con respecto a la DD, yo no sé si realmente tenemos que hacerlo porque eso nos sumaría una cosa más que hacer a nuestra parte como ágiles.</w:t>
      </w:r>
      <w:r>
        <w:rPr>
          <w:color w:val="242424"/>
          <w:sz w:val="4.3mm"/>
          <w:szCs w:val="4.3mm"/>
          <w:rFonts w:ascii="Segoe UI" w:cs="Segoe UI" w:eastAsia="Segoe UI" w:hAnsi="Segoe UI"/>
        </w:rPr>
        <w:br/>
        <w:t xml:space="preserve">Con respecto a los que son de metodología, o sea, si el profe dijo que los 2 grupos tienen que hacerlo, pero es que ya nosotros nos pide cuatro cosas para la primera 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Es que.</w:t>
      </w:r>
      <w:r>
        <w:rPr>
          <w:color w:val="242424"/>
          <w:sz w:val="4.3mm"/>
          <w:szCs w:val="4.3mm"/>
          <w:rFonts w:ascii="Segoe UI" w:cs="Segoe UI" w:eastAsia="Segoe UI" w:hAnsi="Segoe UI"/>
        </w:rPr>
        <w:br/>
        <w:t xml:space="preserve">el tema de la et el profe lo dijo en la clase porque se tiene que ir por lo mínimo tiene que todo ya sea cascada o ágil hacerlo porque básicamente una retranscripción de todo lo que se supone que va a tener nuestro servicio Como tal una identificación de cada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Ya sea del análisis del tema del.</w:t>
      </w:r>
      <w:r>
        <w:rPr>
          <w:color w:val="242424"/>
          <w:sz w:val="4.3mm"/>
          <w:szCs w:val="4.3mm"/>
          <w:rFonts w:ascii="Segoe UI" w:cs="Segoe UI" w:eastAsia="Segoe UI" w:hAnsi="Segoe UI"/>
        </w:rPr>
        <w:br/>
        <w:t xml:space="preserve">Deja buscarte 1 segundo que le saque unas fotos.</w:t>
      </w:r>
      <w:r>
        <w:rPr>
          <w:color w:val="242424"/>
          <w:sz w:val="4.3mm"/>
          <w:szCs w:val="4.3mm"/>
          <w:rFonts w:ascii="Segoe UI" w:cs="Segoe UI" w:eastAsia="Segoe UI" w:hAnsi="Segoe UI"/>
        </w:rPr>
        <w:br/>
        <w:t xml:space="preserve">Tiene que ver con el análisis, el diseño, la construcción, los supongo que eran los proveedores, porque no lo alcancé a ver.</w:t>
      </w:r>
      <w:r>
        <w:rPr>
          <w:color w:val="242424"/>
          <w:sz w:val="4.3mm"/>
          <w:szCs w:val="4.3mm"/>
          <w:rFonts w:ascii="Segoe UI" w:cs="Segoe UI" w:eastAsia="Segoe UI" w:hAnsi="Segoe UI"/>
        </w:rPr>
        <w:br/>
        <w:t xml:space="preserve">El despliegue.</w:t>
      </w:r>
      <w:r>
        <w:rPr>
          <w:color w:val="242424"/>
          <w:sz w:val="4.3mm"/>
          <w:szCs w:val="4.3mm"/>
          <w:rFonts w:ascii="Segoe UI" w:cs="Segoe UI" w:eastAsia="Segoe UI" w:hAnsi="Segoe UI"/>
        </w:rPr>
        <w:br/>
        <w:t xml:space="preserve">Bueno, eso es una construcción más o menos de la E de.</w:t>
      </w:r>
      <w:r>
        <w:rPr>
          <w:color w:val="242424"/>
          <w:sz w:val="4.3mm"/>
          <w:szCs w:val="4.3mm"/>
          <w:rFonts w:ascii="Segoe UI" w:cs="Segoe UI" w:eastAsia="Segoe UI" w:hAnsi="Segoe UI"/>
        </w:rPr>
        <w:br/>
        <w:t xml:space="preserve">Igual se nos dijo que el viernes iba a ser como más profundizado para el tema de la parte de afín.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Okey.</w:t>
      </w:r>
      <w:r>
        <w:rPr>
          <w:color w:val="242424"/>
          <w:sz w:val="4.3mm"/>
          <w:szCs w:val="4.3mm"/>
          <w:rFonts w:ascii="Segoe UI" w:cs="Segoe UI" w:eastAsia="Segoe UI" w:hAnsi="Segoe UI"/>
        </w:rPr>
        <w:br/>
        <w:t xml:space="preserve">de momento veamos solamente la historia de usuario yo ya tengo otra historia de usuario realizada de la página si se acuerdan es que íbamos a hacer una página</w:t>
      </w:r>
      <w:r>
        <w:rPr>
          <w:color w:val="242424"/>
          <w:sz w:val="4.3mm"/>
          <w:szCs w:val="4.3mm"/>
          <w:rFonts w:ascii="Segoe UI" w:cs="Segoe UI" w:eastAsia="Segoe UI" w:hAnsi="Segoe UI"/>
        </w:rPr>
        <w:br/>
        <w:t xml:space="preserve">Informativa sobre película que daba la opción de hacer una votación grupal.</w:t>
      </w:r>
      <w:r>
        <w:rPr>
          <w:color w:val="242424"/>
          <w:sz w:val="4.3mm"/>
          <w:szCs w:val="4.3mm"/>
          <w:rFonts w:ascii="Segoe UI" w:cs="Segoe UI" w:eastAsia="Segoe UI" w:hAnsi="Segoe UI"/>
        </w:rPr>
        <w:br/>
        <w:t xml:space="preserve">Para amigos que quieran elegir una película para ir al cine.</w:t>
      </w:r>
      <w:r>
        <w:rPr>
          <w:color w:val="242424"/>
          <w:sz w:val="4.3mm"/>
          <w:szCs w:val="4.3mm"/>
          <w:rFonts w:ascii="Segoe UI" w:cs="Segoe UI" w:eastAsia="Segoe UI" w:hAnsi="Segoe UI"/>
        </w:rPr>
        <w:br/>
        <w:t xml:space="preserve">Hice el usuario específicamente para la operación.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Entonces me faltaría las siguiente historia de usuarios que nos permitan identificar todos los aspectos de la del resto de la página.</w:t>
      </w:r>
      <w:r>
        <w:rPr>
          <w:color w:val="242424"/>
          <w:sz w:val="4.3mm"/>
          <w:szCs w:val="4.3mm"/>
          <w:rFonts w:ascii="Segoe UI" w:cs="Segoe UI" w:eastAsia="Segoe UI" w:hAnsi="Segoe UI"/>
        </w:rPr>
        <w:br/>
        <w:t xml:space="preserve">entonces esa sería la tarea de hoy ver eso este usuario faltantes y traspasarlas a un project del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Ese project que no me acuerdo como el Kanman, si no es yo, el formato que tiene que tener la lista de tu usuario.</w:t>
      </w:r>
      <w:r>
        <w:rPr>
          <w:color w:val="242424"/>
          <w:sz w:val="4.3mm"/>
          <w:szCs w:val="4.3mm"/>
          <w:rFonts w:ascii="Segoe UI" w:cs="Segoe UI" w:eastAsia="Segoe UI" w:hAnsi="Segoe UI"/>
        </w:rPr>
        <w:br/>
        <w:t xml:space="preserve">Del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Sí, de hecho, ahora que justo todo cito hablar del tema de la historia de usuario, no sé si revisaste el link que le mandé el día miércoles, pero con respecto al contenedor,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El con lo vi que.</w:t>
      </w:r>
      <w:r>
        <w:rPr>
          <w:color w:val="242424"/>
          <w:sz w:val="4.3mm"/>
          <w:szCs w:val="4.3mm"/>
          <w:rFonts w:ascii="Segoe UI" w:cs="Segoe UI" w:eastAsia="Segoe UI" w:hAnsi="Segoe UI"/>
        </w:rPr>
        <w:br/>
        <w:t xml:space="preserve">¿Qué debería haber visto?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Mira, para el tema de la historia de usuario hay un modelaje que el profe mandó, es una estructura como tiene que ir la historia.</w:t>
      </w:r>
      <w:r>
        <w:rPr>
          <w:color w:val="242424"/>
          <w:sz w:val="4.3mm"/>
          <w:szCs w:val="4.3mm"/>
          <w:rFonts w:ascii="Segoe UI" w:cs="Segoe UI" w:eastAsia="Segoe UI" w:hAnsi="Segoe UI"/>
        </w:rPr>
        <w:br/>
        <w:t xml:space="preserve">¿La show, o sea, no, acuerdo si era la historia de su usuario o era?</w:t>
      </w:r>
      <w:r>
        <w:rPr>
          <w:color w:val="242424"/>
          <w:sz w:val="4.3mm"/>
          <w:szCs w:val="4.3mm"/>
          <w:rFonts w:ascii="Segoe UI" w:cs="Segoe UI" w:eastAsia="Segoe UI" w:hAnsi="Segoe UI"/>
        </w:rPr>
        <w:br/>
        <w:t xml:space="preserve">Asa.</w:t>
      </w:r>
      <w:r>
        <w:rPr>
          <w:color w:val="242424"/>
          <w:sz w:val="4.3mm"/>
          <w:szCs w:val="4.3mm"/>
          <w:rFonts w:ascii="Segoe UI" w:cs="Segoe UI" w:eastAsia="Segoe UI" w:hAnsi="Segoe UI"/>
        </w:rPr>
        <w:br/>
        <w:t xml:space="preserve">Déjame, voy a buscar a la verdad porque no me acuerdo si era este uso de oro que lo pensó.</w:t>
      </w:r>
      <w:r>
        <w:rPr>
          <w:color w:val="242424"/>
          <w:sz w:val="4.3mm"/>
          <w:szCs w:val="4.3mm"/>
          <w:rFonts w:ascii="Segoe UI" w:cs="Segoe UI" w:eastAsia="Segoe UI" w:hAnsi="Segoe UI"/>
        </w:rPr>
        <w:br/>
        <w:t xml:space="preserve">No me acuerdo que era uno de los requisitos que el profe pidió que estuviéramos por lo mínimo cuatro más que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Requisito mínimo, a ver dónde está eso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Estoy buscando link damos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4:48</w:t>
      </w:r>
      <w:r>
        <w:rPr>
          <w:color w:val="242424"/>
          <w:sz w:val="4.3mm"/>
          <w:szCs w:val="4.3mm"/>
          <w:rFonts w:ascii="Segoe UI" w:cs="Segoe UI" w:eastAsia="Segoe UI" w:hAnsi="Segoe UI"/>
        </w:rPr>
        <w:br/>
        <w:t xml:space="preserve">Es un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Aquí lo encontré, vamos a ponerle un este.</w:t>
      </w:r>
      <w:r>
        <w:rPr>
          <w:color w:val="242424"/>
          <w:sz w:val="4.3mm"/>
          <w:szCs w:val="4.3mm"/>
          <w:rFonts w:ascii="Segoe UI" w:cs="Segoe UI" w:eastAsia="Segoe UI" w:hAnsi="Segoe UI"/>
        </w:rPr>
        <w:br/>
        <w:t xml:space="preserve">Este, aunque igual creo que ese documento debería estar en el caso 2. Ahí está, lo está confundiendo con el esterioso.</w:t>
      </w:r>
      <w:r>
        <w:rPr>
          <w:color w:val="242424"/>
          <w:sz w:val="4.3mm"/>
          <w:szCs w:val="4.3mm"/>
          <w:rFonts w:ascii="Segoe UI" w:cs="Segoe UI" w:eastAsia="Segoe UI" w:hAnsi="Segoe UI"/>
        </w:rPr>
        <w:br/>
        <w:t xml:space="preserve">El documento de casos también se tiene que ir con lo mínimo cuatro casos de usos.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Ok, ya, eso lo veremos en un rato.</w:t>
      </w:r>
      <w:r>
        <w:rPr>
          <w:color w:val="242424"/>
          <w:sz w:val="4.3mm"/>
          <w:szCs w:val="4.3mm"/>
          <w:rFonts w:ascii="Segoe UI" w:cs="Segoe UI" w:eastAsia="Segoe UI" w:hAnsi="Segoe UI"/>
        </w:rPr>
        <w:br/>
        <w:t xml:space="preserve">Más que eso, no tengo nada más que añadir.</w:t>
      </w:r>
      <w:r>
        <w:rPr>
          <w:color w:val="242424"/>
          <w:sz w:val="4.3mm"/>
          <w:szCs w:val="4.3mm"/>
          <w:rFonts w:ascii="Segoe UI" w:cs="Segoe UI" w:eastAsia="Segoe UI" w:hAnsi="Segoe UI"/>
        </w:rPr>
        <w:br/>
        <w:t xml:space="preserve">O para esta reunión.</w:t>
      </w:r>
      <w:r>
        <w:rPr>
          <w:color w:val="242424"/>
          <w:sz w:val="4.3mm"/>
          <w:szCs w:val="4.3mm"/>
          <w:rFonts w:ascii="Segoe UI" w:cs="Segoe UI" w:eastAsia="Segoe UI" w:hAnsi="Segoe UI"/>
        </w:rPr>
        <w:br/>
        <w:t xml:space="preserve">O principalmente para esta migración.</w:t>
      </w:r>
      <w:r>
        <w:rPr>
          <w:color w:val="242424"/>
          <w:sz w:val="4.3mm"/>
          <w:szCs w:val="4.3mm"/>
          <w:rFonts w:ascii="Segoe UI" w:cs="Segoe UI" w:eastAsia="Segoe UI" w:hAnsi="Segoe UI"/>
        </w:rPr>
        <w:br/>
        <w:t xml:space="preserve">Así que lo voy a cortar ahí.</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yaqncrh7zoz22vz61a3a.png"/><Relationship Id="rId7" Type="http://schemas.openxmlformats.org/officeDocument/2006/relationships/image" Target="media/vs_ltrad_jos6g7nvxfj3.png"/><Relationship Id="rId8" Type="http://schemas.openxmlformats.org/officeDocument/2006/relationships/image" Target="media/nd8ymfd7ap_i-todzxdyr.png"/><Relationship Id="rId9" Type="http://schemas.openxmlformats.org/officeDocument/2006/relationships/image" Target="media/1qh_z1-hc-0fy9icifflp.png"/><Relationship Id="rId10" Type="http://schemas.openxmlformats.org/officeDocument/2006/relationships/image" Target="media/bspw2gm4y4ghwti2t0d9h.png"/><Relationship Id="rId11" Type="http://schemas.openxmlformats.org/officeDocument/2006/relationships/image" Target="media/boak3jjsr3ahlinjqpgiv.png"/><Relationship Id="rId12" Type="http://schemas.openxmlformats.org/officeDocument/2006/relationships/image" Target="media/hpz4l1wxkgqatyun3jt9t.png"/><Relationship Id="rId13" Type="http://schemas.openxmlformats.org/officeDocument/2006/relationships/image" Target="media/btxritty1h3n_tibhp14z.png"/><Relationship Id="rId14" Type="http://schemas.openxmlformats.org/officeDocument/2006/relationships/image" Target="media/bwcj3fomtu8sqktn7ohoy.png"/><Relationship Id="rId15" Type="http://schemas.openxmlformats.org/officeDocument/2006/relationships/image" Target="media/w0ipo1mactnf1k0qeki7a.png"/><Relationship Id="rId16" Type="http://schemas.openxmlformats.org/officeDocument/2006/relationships/image" Target="media/rwu9o451ye9cqmhjj6nbm.png"/><Relationship Id="rId17" Type="http://schemas.openxmlformats.org/officeDocument/2006/relationships/image" Target="media/uqzkqdu0syqsrjawquda6.png"/><Relationship Id="rId18" Type="http://schemas.openxmlformats.org/officeDocument/2006/relationships/image" Target="media/g2rquwji9cbzigglptufi.png"/><Relationship Id="rId19" Type="http://schemas.openxmlformats.org/officeDocument/2006/relationships/image" Target="media/3d5kfuiw4mppuo0i0j4n1.png"/><Relationship Id="rId20" Type="http://schemas.openxmlformats.org/officeDocument/2006/relationships/image" Target="media/7hpqgbzm7vf6vnqosaufz.png"/><Relationship Id="rId21" Type="http://schemas.openxmlformats.org/officeDocument/2006/relationships/image" Target="media/f-mbckdwhpy2z7lalf_gw.png"/><Relationship Id="rId22" Type="http://schemas.openxmlformats.org/officeDocument/2006/relationships/image" Target="media/yfe504gjwgr0uu1ifxtap.png"/><Relationship Id="rId23" Type="http://schemas.openxmlformats.org/officeDocument/2006/relationships/image" Target="media/xa1gi19nu8bwwtw_vhyy6.png"/><Relationship Id="rId24" Type="http://schemas.openxmlformats.org/officeDocument/2006/relationships/image" Target="media/5jnojq0bcyixu9oqqwfbk.png"/><Relationship Id="rId25" Type="http://schemas.openxmlformats.org/officeDocument/2006/relationships/image" Target="media/kwsan_jkeb7qubhdubopl.png"/><Relationship Id="rId26" Type="http://schemas.openxmlformats.org/officeDocument/2006/relationships/image" Target="media/ylrc0fbb_apkida33kiou.png"/><Relationship Id="rId27" Type="http://schemas.openxmlformats.org/officeDocument/2006/relationships/image" Target="media/ubokprg650wdo0yie_-tt.png"/><Relationship Id="rId28" Type="http://schemas.openxmlformats.org/officeDocument/2006/relationships/image" Target="media/7utfqc89cvvldhn8jpsxv.png"/><Relationship Id="rId29" Type="http://schemas.openxmlformats.org/officeDocument/2006/relationships/image" Target="media/qntesoyv11tei7fz-dbyq.png"/><Relationship Id="rId30" Type="http://schemas.openxmlformats.org/officeDocument/2006/relationships/image" Target="media/ltovatfupq7r_d_29ugms.png"/><Relationship Id="rId31" Type="http://schemas.openxmlformats.org/officeDocument/2006/relationships/image" Target="media/f482wxwrhr40upt-lz3p8.png"/><Relationship Id="rId32" Type="http://schemas.openxmlformats.org/officeDocument/2006/relationships/image" Target="media/1xofxlw7d6ooouf5p4kw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2026-04-08T17:13:14.440Z</dcterms:created>
  <dcterms:modified xsi:type="dcterms:W3CDTF">2026-04-08T17:13:14.440Z</dcterms:modified>
</cp:coreProperties>
</file>

<file path=docProps/custom.xml><?xml version="1.0" encoding="utf-8"?>
<Properties xmlns="http://schemas.openxmlformats.org/officeDocument/2006/custom-properties" xmlns:vt="http://schemas.openxmlformats.org/officeDocument/2006/docPropsVTypes"/>
</file>