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5942"/>
        <w:gridCol w:w="1482"/>
      </w:tblGrid>
      <w:tr w:rsidR="00640A12" w:rsidTr="00310796">
        <w:tc>
          <w:tcPr>
            <w:tcW w:w="1240" w:type="dxa"/>
            <w:hideMark/>
          </w:tcPr>
          <w:p w:rsidR="00640A12" w:rsidRDefault="00640A12" w:rsidP="00310796">
            <w:r>
              <w:rPr>
                <w:rFonts w:hint="eastAsia"/>
              </w:rPr>
              <w:t>应聘职位：</w:t>
            </w:r>
          </w:p>
        </w:tc>
        <w:tc>
          <w:tcPr>
            <w:tcW w:w="7636" w:type="dxa"/>
            <w:hideMark/>
          </w:tcPr>
          <w:p w:rsidR="00640A12" w:rsidRDefault="00640A12" w:rsidP="00310796">
            <w:r>
              <w:rPr>
                <w:rFonts w:hint="eastAsia"/>
                <w:b/>
              </w:rPr>
              <w:t>总经理助理</w:t>
            </w:r>
          </w:p>
        </w:tc>
        <w:tc>
          <w:tcPr>
            <w:tcW w:w="1806" w:type="dxa"/>
            <w:vMerge w:val="restart"/>
            <w:hideMark/>
          </w:tcPr>
          <w:p w:rsidR="00640A12" w:rsidRDefault="00640A12" w:rsidP="003107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B352D1" wp14:editId="2E7D01A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2540" t="0" r="0" b="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0A12" w:rsidRDefault="00640A12" w:rsidP="00640A12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left:0;text-align:left;margin-left:-3.55pt;margin-top:2.65pt;width:87pt;height:3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" fillcolor="white [3212]" stroked="f" strokecolor="#d8d8d8 [2732]">
                      <v:textbox>
                        <w:txbxContent>
                          <w:p w:rsidR="00640A12" w:rsidRDefault="00640A12" w:rsidP="00640A1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>
              <w:t>智联招聘</w:t>
            </w:r>
            <w:proofErr w:type="gramEnd"/>
          </w:p>
        </w:tc>
      </w:tr>
      <w:tr w:rsidR="00640A12" w:rsidTr="00310796">
        <w:tc>
          <w:tcPr>
            <w:tcW w:w="1240" w:type="dxa"/>
            <w:hideMark/>
          </w:tcPr>
          <w:p w:rsidR="00640A12" w:rsidRDefault="00640A12" w:rsidP="00310796">
            <w:r>
              <w:rPr>
                <w:rFonts w:hint="eastAsia"/>
              </w:rPr>
              <w:t>应聘机构：</w:t>
            </w:r>
          </w:p>
        </w:tc>
        <w:tc>
          <w:tcPr>
            <w:tcW w:w="7636" w:type="dxa"/>
            <w:hideMark/>
          </w:tcPr>
          <w:p w:rsidR="00640A12" w:rsidRDefault="00640A12" w:rsidP="00310796">
            <w:r>
              <w:rPr>
                <w:rFonts w:hint="eastAsia"/>
                <w:b/>
              </w:rPr>
              <w:t>南京徐庄科技创业服务中心有限公司</w:t>
            </w:r>
          </w:p>
        </w:tc>
        <w:tc>
          <w:tcPr>
            <w:tcW w:w="0" w:type="auto"/>
            <w:vMerge/>
            <w:vAlign w:val="center"/>
            <w:hideMark/>
          </w:tcPr>
          <w:p w:rsidR="00640A12" w:rsidRDefault="00640A12" w:rsidP="00310796">
            <w:pPr>
              <w:widowControl/>
              <w:jc w:val="left"/>
            </w:pPr>
          </w:p>
        </w:tc>
      </w:tr>
      <w:tr w:rsidR="00640A12" w:rsidTr="00310796">
        <w:tc>
          <w:tcPr>
            <w:tcW w:w="1240" w:type="dxa"/>
            <w:hideMark/>
          </w:tcPr>
          <w:p w:rsidR="00640A12" w:rsidRDefault="00640A12" w:rsidP="00310796">
            <w:r>
              <w:rPr>
                <w:rFonts w:hint="eastAsia"/>
              </w:rPr>
              <w:t>工作地点：</w:t>
            </w:r>
          </w:p>
        </w:tc>
        <w:tc>
          <w:tcPr>
            <w:tcW w:w="7636" w:type="dxa"/>
            <w:hideMark/>
          </w:tcPr>
          <w:p w:rsidR="00640A12" w:rsidRDefault="00640A12" w:rsidP="00310796">
            <w:r>
              <w:rPr>
                <w:rFonts w:hint="eastAsia"/>
                <w:b/>
              </w:rPr>
              <w:t>南京</w:t>
            </w:r>
          </w:p>
        </w:tc>
        <w:tc>
          <w:tcPr>
            <w:tcW w:w="0" w:type="auto"/>
            <w:vMerge/>
            <w:vAlign w:val="center"/>
            <w:hideMark/>
          </w:tcPr>
          <w:p w:rsidR="00640A12" w:rsidRDefault="00640A12" w:rsidP="00310796">
            <w:pPr>
              <w:widowControl/>
              <w:jc w:val="left"/>
            </w:pPr>
          </w:p>
        </w:tc>
      </w:tr>
    </w:tbl>
    <w:p w:rsidR="00640A12" w:rsidRDefault="00640A12" w:rsidP="00640A12">
      <w:pPr>
        <w:rPr>
          <w:sz w:val="28"/>
          <w:szCs w:val="28"/>
          <w:shd w:val="pct15" w:color="auto" w:fill="FFFFFF"/>
        </w:rPr>
      </w:pPr>
      <w:r>
        <w:rPr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sz w:val="28"/>
          <w:szCs w:val="28"/>
          <w:shd w:val="pct15" w:color="auto" w:fill="FFFFFF"/>
        </w:rPr>
        <w:t xml:space="preserve">JR325645831R90250000000                                                                       </w:t>
      </w:r>
    </w:p>
    <w:tbl>
      <w:tblPr>
        <w:tblStyle w:val="a6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1134"/>
        <w:gridCol w:w="2919"/>
      </w:tblGrid>
      <w:tr w:rsidR="00640A12" w:rsidTr="00310796">
        <w:tc>
          <w:tcPr>
            <w:tcW w:w="6629" w:type="dxa"/>
            <w:hideMark/>
          </w:tcPr>
          <w:p w:rsidR="00640A12" w:rsidRDefault="00640A12" w:rsidP="00310796">
            <w:pPr>
              <w:tabs>
                <w:tab w:val="left" w:pos="7320"/>
              </w:tabs>
              <w:jc w:val="left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王薇</w:t>
            </w:r>
          </w:p>
        </w:tc>
        <w:tc>
          <w:tcPr>
            <w:tcW w:w="4053" w:type="dxa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  <w:ind w:firstLineChars="150" w:firstLine="446"/>
              <w:jc w:val="right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573C13">
              <w:rPr>
                <w:rFonts w:ascii="微软雅黑" w:eastAsia="微软雅黑" w:hAnsi="微软雅黑" w:hint="eastAsia"/>
                <w:b/>
                <w:w w:val="93"/>
                <w:kern w:val="0"/>
                <w:sz w:val="32"/>
                <w:szCs w:val="32"/>
                <w:fitText w:val="2934" w:id="428100864"/>
              </w:rPr>
              <w:t>手机：1385164202</w:t>
            </w:r>
            <w:r w:rsidRPr="00573C13">
              <w:rPr>
                <w:rFonts w:ascii="微软雅黑" w:eastAsia="微软雅黑" w:hAnsi="微软雅黑" w:hint="eastAsia"/>
                <w:b/>
                <w:spacing w:val="45"/>
                <w:w w:val="93"/>
                <w:kern w:val="0"/>
                <w:sz w:val="32"/>
                <w:szCs w:val="32"/>
                <w:fitText w:val="2934" w:id="428100864"/>
              </w:rPr>
              <w:t>6</w:t>
            </w:r>
          </w:p>
        </w:tc>
      </w:tr>
      <w:tr w:rsidR="00640A12" w:rsidTr="00310796">
        <w:tc>
          <w:tcPr>
            <w:tcW w:w="7763" w:type="dxa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女</w:t>
            </w:r>
            <w:r>
              <w:rPr>
                <w:rFonts w:hint="eastAsia"/>
                <w:b/>
                <w:sz w:val="18"/>
                <w:szCs w:val="18"/>
              </w:rPr>
              <w:t>    32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rFonts w:hint="eastAsia"/>
                <w:b/>
                <w:sz w:val="18"/>
                <w:szCs w:val="18"/>
              </w:rPr>
              <w:t>(1981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11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hint="eastAsia"/>
                <w:b/>
                <w:sz w:val="18"/>
                <w:szCs w:val="18"/>
              </w:rPr>
              <w:t>)    8</w:t>
            </w:r>
            <w:r>
              <w:rPr>
                <w:rFonts w:hint="eastAsia"/>
                <w:b/>
                <w:sz w:val="18"/>
                <w:szCs w:val="18"/>
              </w:rPr>
              <w:t>年工作经验</w:t>
            </w:r>
            <w:r>
              <w:rPr>
                <w:rFonts w:hint="eastAsia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本科</w:t>
            </w:r>
            <w:r>
              <w:rPr>
                <w:rFonts w:hint="eastAsia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未婚</w:t>
            </w:r>
          </w:p>
          <w:p w:rsidR="00640A12" w:rsidRDefault="00640A12" w:rsidP="00310796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现居住地：南京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下关区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户口：南京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群众</w:t>
            </w:r>
          </w:p>
        </w:tc>
        <w:tc>
          <w:tcPr>
            <w:tcW w:w="2919" w:type="dxa"/>
            <w:vMerge w:val="restart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B63D51" wp14:editId="465AFC61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13970" t="8890" r="13970" b="571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0A12" w:rsidRDefault="00640A12" w:rsidP="0064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50916F10" wp14:editId="765E93C6">
                                        <wp:extent cx="962025" cy="1181100"/>
                                        <wp:effectExtent l="0" t="0" r="9525" b="0"/>
                                        <wp:docPr id="2" name="图片 1" descr="http://my.zhaopin.com/pic/2013/7/18/A7FE45670A71470A805E5C3F5705BF6C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 descr="http://my.zhaopin.com/pic/2013/7/18/A7FE45670A71470A805E5C3F5705BF6C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29.6pt;margin-top:3.7pt;width:81.0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" strokecolor="#d8d8d8 [2732]">
                      <v:textbox inset=".5mm,.5mm,.5mm,.5mm">
                        <w:txbxContent>
                          <w:p w:rsidR="00640A12" w:rsidRDefault="00640A12" w:rsidP="00640A12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0916F10" wp14:editId="765E93C6">
                                  <wp:extent cx="962025" cy="1181100"/>
                                  <wp:effectExtent l="0" t="0" r="9525" b="0"/>
                                  <wp:docPr id="2" name="图片 1" descr="http://my.zhaopin.com/pic/2013/7/18/A7FE45670A71470A805E5C3F5705BF6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http://my.zhaopin.com/pic/2013/7/18/A7FE45670A71470A805E5C3F5705BF6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40A12" w:rsidTr="00310796">
        <w:trPr>
          <w:trHeight w:val="1672"/>
        </w:trPr>
        <w:tc>
          <w:tcPr>
            <w:tcW w:w="7763" w:type="dxa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身份证：</w:t>
            </w:r>
            <w:r>
              <w:rPr>
                <w:rFonts w:hint="eastAsia"/>
                <w:sz w:val="18"/>
                <w:szCs w:val="18"/>
              </w:rPr>
              <w:t>320106198111020448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地址：下关区幕府西路</w:t>
            </w:r>
            <w:r>
              <w:rPr>
                <w:rFonts w:hint="eastAsia"/>
                <w:sz w:val="18"/>
                <w:szCs w:val="18"/>
              </w:rPr>
              <w:t>28#</w:t>
            </w:r>
            <w:r>
              <w:rPr>
                <w:rFonts w:hint="eastAsia"/>
                <w:sz w:val="18"/>
                <w:szCs w:val="18"/>
              </w:rPr>
              <w:t>幕府佳园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rFonts w:hint="eastAsia"/>
                <w:sz w:val="18"/>
                <w:szCs w:val="18"/>
              </w:rPr>
              <w:t>幢</w:t>
            </w:r>
            <w:r>
              <w:rPr>
                <w:rFonts w:hint="eastAsia"/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>室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邮编：</w:t>
            </w:r>
            <w:r>
              <w:rPr>
                <w:rFonts w:hint="eastAsia"/>
                <w:sz w:val="18"/>
                <w:szCs w:val="18"/>
              </w:rPr>
              <w:t>210000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</w:rPr>
              <w:t>13851642026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hyperlink r:id="rId8" w:history="1">
              <w:r>
                <w:rPr>
                  <w:rStyle w:val="a5"/>
                  <w:rFonts w:hint="eastAsia"/>
                  <w:sz w:val="18"/>
                  <w:szCs w:val="18"/>
                </w:rPr>
                <w:t>awaycat81@126.com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640A12" w:rsidRDefault="00640A12" w:rsidP="00310796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640A12" w:rsidRDefault="00640A12" w:rsidP="00640A1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"/>
        <w:gridCol w:w="6995"/>
      </w:tblGrid>
      <w:tr w:rsidR="00640A12" w:rsidTr="00310796">
        <w:tc>
          <w:tcPr>
            <w:tcW w:w="1809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期望工作地区：</w:t>
            </w:r>
          </w:p>
        </w:tc>
        <w:tc>
          <w:tcPr>
            <w:tcW w:w="8873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南京</w:t>
            </w:r>
          </w:p>
        </w:tc>
      </w:tr>
      <w:tr w:rsidR="00640A12" w:rsidTr="00310796">
        <w:tc>
          <w:tcPr>
            <w:tcW w:w="1809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期望月薪：</w:t>
            </w:r>
          </w:p>
        </w:tc>
        <w:tc>
          <w:tcPr>
            <w:tcW w:w="8873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不显示职位月薪范围</w:t>
            </w:r>
          </w:p>
        </w:tc>
      </w:tr>
      <w:tr w:rsidR="00640A12" w:rsidTr="00310796">
        <w:tc>
          <w:tcPr>
            <w:tcW w:w="1809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目前状况：</w:t>
            </w:r>
          </w:p>
        </w:tc>
        <w:tc>
          <w:tcPr>
            <w:tcW w:w="8873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我目前处于离职状态，可立即上岗</w:t>
            </w:r>
          </w:p>
        </w:tc>
      </w:tr>
      <w:tr w:rsidR="00640A12" w:rsidTr="00310796">
        <w:tc>
          <w:tcPr>
            <w:tcW w:w="1809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期望工作性质：</w:t>
            </w:r>
          </w:p>
        </w:tc>
        <w:tc>
          <w:tcPr>
            <w:tcW w:w="8873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全职</w:t>
            </w:r>
          </w:p>
        </w:tc>
      </w:tr>
      <w:tr w:rsidR="00640A12" w:rsidTr="00310796">
        <w:tc>
          <w:tcPr>
            <w:tcW w:w="1809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期望从事职业：</w:t>
            </w:r>
          </w:p>
        </w:tc>
        <w:tc>
          <w:tcPr>
            <w:tcW w:w="8873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助理/秘书、行政专员/助理</w:t>
            </w:r>
          </w:p>
        </w:tc>
      </w:tr>
      <w:tr w:rsidR="00640A12" w:rsidTr="00310796">
        <w:tc>
          <w:tcPr>
            <w:tcW w:w="1809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期望从事行业：</w:t>
            </w:r>
          </w:p>
        </w:tc>
        <w:tc>
          <w:tcPr>
            <w:tcW w:w="8873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互联网/电子商务、计算机软件、IT服务（系统/数据/维护）/多领域经营、电子技术/半导体/集成电路、计算机硬件及网络设备、通信/电信/网络设备、快速消费品（食品/饮料/烟酒/日化）、贸易/进出口、媒体/出版/影视/文化传播、石油/石化/化工</w:t>
            </w:r>
          </w:p>
        </w:tc>
      </w:tr>
    </w:tbl>
    <w:p w:rsidR="00640A12" w:rsidRDefault="00640A12" w:rsidP="00640A1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640A12" w:rsidRDefault="00640A12" w:rsidP="00640A12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自</w:t>
      </w:r>
      <w:r>
        <w:rPr>
          <w:rFonts w:hint="eastAsia"/>
          <w:sz w:val="18"/>
          <w:szCs w:val="18"/>
        </w:rPr>
        <w:t>05</w:t>
      </w:r>
      <w:r>
        <w:rPr>
          <w:rFonts w:hint="eastAsia"/>
          <w:sz w:val="18"/>
          <w:szCs w:val="18"/>
        </w:rPr>
        <w:t>年毕业以来从事过多种类型的工作，老师，留学中介及目前的日语文书。对工作的适应能力较强，学习速度快，与同事的协调能力也很好。大学读的是英文专业，自修了日文，目前从事的是与一些翻译及与日方沟通的文书工作。</w:t>
      </w:r>
      <w:r>
        <w:t xml:space="preserve"> </w:t>
      </w:r>
    </w:p>
    <w:p w:rsidR="00640A12" w:rsidRDefault="00640A12" w:rsidP="00640A1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7078"/>
      </w:tblGrid>
      <w:tr w:rsidR="00640A12" w:rsidTr="00310796">
        <w:tc>
          <w:tcPr>
            <w:tcW w:w="5000" w:type="pct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2013.04 - </w:t>
            </w:r>
            <w:r>
              <w:rPr>
                <w:rFonts w:hint="eastAsia"/>
                <w:b/>
                <w:sz w:val="18"/>
                <w:szCs w:val="18"/>
              </w:rPr>
              <w:t>至今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南京三和超维新材料科技有限公司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4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640A12" w:rsidTr="00310796">
        <w:tc>
          <w:tcPr>
            <w:tcW w:w="5000" w:type="pct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行政</w:t>
            </w:r>
            <w:r>
              <w:rPr>
                <w:rFonts w:hint="eastAsia"/>
                <w:b/>
                <w:sz w:val="18"/>
                <w:szCs w:val="18"/>
              </w:rPr>
              <w:t xml:space="preserve"> | </w:t>
            </w:r>
            <w:r>
              <w:rPr>
                <w:rFonts w:hint="eastAsia"/>
                <w:b/>
                <w:sz w:val="18"/>
                <w:szCs w:val="18"/>
              </w:rPr>
              <w:t>行政专员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助理</w:t>
            </w:r>
            <w:r>
              <w:rPr>
                <w:rFonts w:hint="eastAsia"/>
                <w:b/>
                <w:sz w:val="18"/>
                <w:szCs w:val="18"/>
              </w:rPr>
              <w:t xml:space="preserve"> | 2001-4000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640A12" w:rsidTr="00310796">
        <w:tc>
          <w:tcPr>
            <w:tcW w:w="5000" w:type="pct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房地产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建筑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建材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工程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企业性质：民营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人以下</w:t>
            </w:r>
            <w:r>
              <w:t xml:space="preserve"> </w:t>
            </w:r>
          </w:p>
        </w:tc>
      </w:tr>
      <w:tr w:rsidR="00640A12" w:rsidTr="00310796">
        <w:tc>
          <w:tcPr>
            <w:tcW w:w="847" w:type="pct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总管南京公司与外的联系事务，人事行政，以及重要的文案编写等工作</w:t>
            </w:r>
            <w:r>
              <w:t xml:space="preserve"> </w:t>
            </w:r>
          </w:p>
        </w:tc>
      </w:tr>
    </w:tbl>
    <w:p w:rsidR="00640A12" w:rsidRDefault="00640A12" w:rsidP="00640A1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7078"/>
      </w:tblGrid>
      <w:tr w:rsidR="00640A12" w:rsidTr="00310796">
        <w:tc>
          <w:tcPr>
            <w:tcW w:w="5000" w:type="pct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2011.12 - 2012.10  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南京朗阁留学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10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640A12" w:rsidTr="00310796">
        <w:tc>
          <w:tcPr>
            <w:tcW w:w="5000" w:type="pct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英澳新部</w:t>
            </w:r>
            <w:r>
              <w:rPr>
                <w:rFonts w:hint="eastAsia"/>
                <w:b/>
                <w:sz w:val="18"/>
                <w:szCs w:val="18"/>
              </w:rPr>
              <w:t xml:space="preserve"> | </w:t>
            </w:r>
            <w:r>
              <w:rPr>
                <w:rFonts w:hint="eastAsia"/>
                <w:b/>
                <w:sz w:val="18"/>
                <w:szCs w:val="18"/>
              </w:rPr>
              <w:t>咨询顾问</w:t>
            </w:r>
            <w:r>
              <w:rPr>
                <w:rFonts w:hint="eastAsia"/>
                <w:b/>
                <w:sz w:val="18"/>
                <w:szCs w:val="18"/>
              </w:rPr>
              <w:t xml:space="preserve"> | 2001-4000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640A12" w:rsidTr="00310796">
        <w:tc>
          <w:tcPr>
            <w:tcW w:w="5000" w:type="pct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培训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院校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企业性质：民营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hint="eastAsia"/>
                <w:sz w:val="18"/>
                <w:szCs w:val="18"/>
              </w:rPr>
              <w:t>20-99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t xml:space="preserve"> </w:t>
            </w:r>
          </w:p>
        </w:tc>
      </w:tr>
      <w:tr w:rsidR="00640A12" w:rsidTr="00310796">
        <w:tc>
          <w:tcPr>
            <w:tcW w:w="847" w:type="pct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主要负责英，澳，新西兰留学的咨询工作。为学生提供院校及专业的相关建议，准备收集申请材料，与文案之间的交流等工作。</w:t>
            </w:r>
            <w:r>
              <w:t xml:space="preserve"> </w:t>
            </w:r>
          </w:p>
        </w:tc>
      </w:tr>
    </w:tbl>
    <w:p w:rsidR="00640A12" w:rsidRDefault="00640A12" w:rsidP="00640A1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7078"/>
      </w:tblGrid>
      <w:tr w:rsidR="00640A12" w:rsidTr="00310796">
        <w:tc>
          <w:tcPr>
            <w:tcW w:w="5000" w:type="pct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2007.11 - 2011.05  </w:t>
            </w:r>
            <w:r>
              <w:rPr>
                <w:rFonts w:hint="eastAsia"/>
                <w:b/>
                <w:sz w:val="18"/>
                <w:szCs w:val="18"/>
              </w:rPr>
              <w:t>南京波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波魔火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信息技术有限公司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640A12" w:rsidTr="00310796">
        <w:tc>
          <w:tcPr>
            <w:tcW w:w="5000" w:type="pct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技术支持部</w:t>
            </w:r>
            <w:r>
              <w:rPr>
                <w:rFonts w:hint="eastAsia"/>
                <w:b/>
                <w:sz w:val="18"/>
                <w:szCs w:val="18"/>
              </w:rPr>
              <w:t xml:space="preserve">TSD | </w:t>
            </w:r>
            <w:r>
              <w:rPr>
                <w:rFonts w:hint="eastAsia"/>
                <w:b/>
                <w:sz w:val="18"/>
                <w:szCs w:val="18"/>
              </w:rPr>
              <w:t>日语类</w:t>
            </w:r>
            <w:r>
              <w:rPr>
                <w:rFonts w:hint="eastAsia"/>
                <w:b/>
                <w:sz w:val="18"/>
                <w:szCs w:val="18"/>
              </w:rPr>
              <w:t xml:space="preserve"> | 1000-2000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640A12" w:rsidTr="00310796">
        <w:tc>
          <w:tcPr>
            <w:tcW w:w="5000" w:type="pct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服务（系统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维护）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多领域经营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企业性质：外商独资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hint="eastAsia"/>
                <w:sz w:val="18"/>
                <w:szCs w:val="18"/>
              </w:rPr>
              <w:t>100-499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t xml:space="preserve"> </w:t>
            </w:r>
          </w:p>
        </w:tc>
      </w:tr>
      <w:tr w:rsidR="00640A12" w:rsidTr="00310796">
        <w:tc>
          <w:tcPr>
            <w:tcW w:w="847" w:type="pct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主要工作内容是日文漫画的手机文件校对，日方订单的翻译，与日方的沟通等</w:t>
            </w:r>
            <w:r>
              <w:t xml:space="preserve"> </w:t>
            </w:r>
          </w:p>
        </w:tc>
      </w:tr>
    </w:tbl>
    <w:p w:rsidR="00640A12" w:rsidRDefault="00640A12" w:rsidP="00640A1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7078"/>
      </w:tblGrid>
      <w:tr w:rsidR="00640A12" w:rsidTr="00310796">
        <w:tc>
          <w:tcPr>
            <w:tcW w:w="5000" w:type="pct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2006.03 - 2006.07  </w:t>
            </w:r>
            <w:r>
              <w:rPr>
                <w:rFonts w:hint="eastAsia"/>
                <w:b/>
                <w:sz w:val="18"/>
                <w:szCs w:val="18"/>
              </w:rPr>
              <w:t>南京欧亚教育咨询公司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4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640A12" w:rsidTr="00310796">
        <w:tc>
          <w:tcPr>
            <w:tcW w:w="5000" w:type="pct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留学咨询</w:t>
            </w:r>
            <w:r>
              <w:rPr>
                <w:rFonts w:hint="eastAsia"/>
                <w:b/>
                <w:sz w:val="18"/>
                <w:szCs w:val="18"/>
              </w:rPr>
              <w:t xml:space="preserve"> | </w:t>
            </w:r>
            <w:r>
              <w:rPr>
                <w:rFonts w:hint="eastAsia"/>
                <w:b/>
                <w:sz w:val="18"/>
                <w:szCs w:val="18"/>
              </w:rPr>
              <w:t>咨询顾问</w:t>
            </w:r>
            <w:r>
              <w:rPr>
                <w:rFonts w:hint="eastAsia"/>
                <w:b/>
                <w:sz w:val="18"/>
                <w:szCs w:val="18"/>
              </w:rPr>
              <w:t xml:space="preserve"> | 1000-2000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640A12" w:rsidTr="00310796">
        <w:tc>
          <w:tcPr>
            <w:tcW w:w="5000" w:type="pct"/>
            <w:gridSpan w:val="2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中介服务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企业性质：民营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人以下</w:t>
            </w:r>
            <w:r>
              <w:t xml:space="preserve"> </w:t>
            </w:r>
          </w:p>
        </w:tc>
      </w:tr>
      <w:tr w:rsidR="00640A12" w:rsidTr="00310796">
        <w:tc>
          <w:tcPr>
            <w:tcW w:w="847" w:type="pct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办理赴英留学资料整理与申请，留学咨询等</w:t>
            </w:r>
            <w:r>
              <w:t xml:space="preserve"> </w:t>
            </w:r>
          </w:p>
        </w:tc>
      </w:tr>
    </w:tbl>
    <w:p w:rsidR="00640A12" w:rsidRDefault="00640A12" w:rsidP="00640A1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40A12" w:rsidTr="00310796">
        <w:tc>
          <w:tcPr>
            <w:tcW w:w="10680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2001.09 - 2005.07  南京理工大学成教学院  英语  本科 </w:t>
            </w:r>
          </w:p>
        </w:tc>
      </w:tr>
    </w:tbl>
    <w:p w:rsidR="00640A12" w:rsidRDefault="00640A12" w:rsidP="00640A1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证书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40A12" w:rsidTr="00310796">
        <w:tc>
          <w:tcPr>
            <w:tcW w:w="10682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2004.05  </w:t>
            </w:r>
            <w:r>
              <w:rPr>
                <w:rFonts w:hint="eastAsia"/>
                <w:b/>
                <w:sz w:val="18"/>
                <w:szCs w:val="18"/>
              </w:rPr>
              <w:t>英语专业四级</w:t>
            </w:r>
          </w:p>
        </w:tc>
      </w:tr>
    </w:tbl>
    <w:p w:rsidR="00640A12" w:rsidRDefault="00640A12" w:rsidP="00640A1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40A12" w:rsidTr="00310796">
        <w:tc>
          <w:tcPr>
            <w:tcW w:w="10682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2004.09  </w:t>
            </w:r>
            <w:r>
              <w:rPr>
                <w:rFonts w:hint="eastAsia"/>
                <w:b/>
                <w:sz w:val="18"/>
                <w:szCs w:val="18"/>
              </w:rPr>
              <w:t>大学英语六级</w:t>
            </w:r>
          </w:p>
        </w:tc>
      </w:tr>
    </w:tbl>
    <w:p w:rsidR="00640A12" w:rsidRDefault="00640A12" w:rsidP="00640A1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40A12" w:rsidTr="00310796">
        <w:tc>
          <w:tcPr>
            <w:tcW w:w="10682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2011.11  </w:t>
            </w:r>
            <w:r>
              <w:rPr>
                <w:rFonts w:hint="eastAsia"/>
                <w:b/>
                <w:sz w:val="18"/>
                <w:szCs w:val="18"/>
              </w:rPr>
              <w:t>驾驶执照</w:t>
            </w:r>
          </w:p>
        </w:tc>
      </w:tr>
    </w:tbl>
    <w:p w:rsidR="00640A12" w:rsidRDefault="00640A12" w:rsidP="00640A1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40A12" w:rsidTr="00310796">
        <w:tc>
          <w:tcPr>
            <w:tcW w:w="10682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2012.03  </w:t>
            </w:r>
            <w:r>
              <w:rPr>
                <w:rFonts w:hint="eastAsia"/>
                <w:b/>
                <w:sz w:val="18"/>
                <w:szCs w:val="18"/>
              </w:rPr>
              <w:t>日语一级证书</w:t>
            </w:r>
          </w:p>
        </w:tc>
      </w:tr>
    </w:tbl>
    <w:p w:rsidR="00640A12" w:rsidRDefault="00640A12" w:rsidP="00640A1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40A12" w:rsidTr="00310796">
        <w:tc>
          <w:tcPr>
            <w:tcW w:w="10680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英语：读写能力良好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听说能力一般</w:t>
            </w:r>
            <w:r>
              <w:t xml:space="preserve"> </w:t>
            </w:r>
          </w:p>
        </w:tc>
      </w:tr>
      <w:tr w:rsidR="00640A12" w:rsidTr="00310796">
        <w:tc>
          <w:tcPr>
            <w:tcW w:w="10680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日语：读写能力熟练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听说能力良好</w:t>
            </w:r>
            <w:r>
              <w:t xml:space="preserve"> </w:t>
            </w:r>
          </w:p>
        </w:tc>
      </w:tr>
    </w:tbl>
    <w:p w:rsidR="00640A12" w:rsidRDefault="00640A12" w:rsidP="00640A1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兴趣爱好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40A12" w:rsidTr="00310796">
        <w:tc>
          <w:tcPr>
            <w:tcW w:w="10682" w:type="dxa"/>
            <w:hideMark/>
          </w:tcPr>
          <w:p w:rsidR="00640A12" w:rsidRDefault="00640A12" w:rsidP="00310796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唱歌，摄影，养花</w:t>
            </w:r>
            <w:r>
              <w:t xml:space="preserve"> </w:t>
            </w:r>
          </w:p>
        </w:tc>
      </w:tr>
    </w:tbl>
    <w:p w:rsidR="005E0C8D" w:rsidRDefault="00573C13">
      <w:bookmarkStart w:id="0" w:name="_GoBack"/>
      <w:bookmarkEnd w:id="0"/>
    </w:p>
    <w:sectPr w:rsidR="005E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C13" w:rsidRDefault="00573C13" w:rsidP="00640A12">
      <w:r>
        <w:separator/>
      </w:r>
    </w:p>
  </w:endnote>
  <w:endnote w:type="continuationSeparator" w:id="0">
    <w:p w:rsidR="00573C13" w:rsidRDefault="00573C13" w:rsidP="00640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C13" w:rsidRDefault="00573C13" w:rsidP="00640A12">
      <w:r>
        <w:separator/>
      </w:r>
    </w:p>
  </w:footnote>
  <w:footnote w:type="continuationSeparator" w:id="0">
    <w:p w:rsidR="00573C13" w:rsidRDefault="00573C13" w:rsidP="00640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F0"/>
    <w:rsid w:val="00047DE0"/>
    <w:rsid w:val="00573C13"/>
    <w:rsid w:val="00596A79"/>
    <w:rsid w:val="00640A12"/>
    <w:rsid w:val="009C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A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A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A1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40A1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40A1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40A1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0A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A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A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A1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40A1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40A1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40A1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0A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aycat81@126.com" TargetMode="External"/><Relationship Id="rId3" Type="http://schemas.openxmlformats.org/officeDocument/2006/relationships/settings" Target="settings.xml"/><Relationship Id="rId7" Type="http://schemas.openxmlformats.org/officeDocument/2006/relationships/image" Target="http://my.zhaopin.com/pic/2013/7/18/A7FE45670A71470A805E5C3F5705BF6C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2013-09-16T09:13:00Z</dcterms:created>
  <dcterms:modified xsi:type="dcterms:W3CDTF">2013-09-16T09:14:00Z</dcterms:modified>
</cp:coreProperties>
</file>