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6E3EC0" w:rsidTr="006E3EC0">
        <w:trPr>
          <w:trHeight w:val="37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E3EC0" w:rsidRDefault="006E3EC0">
            <w:pPr>
              <w:spacing w:line="420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Arial" w:hAnsi="Arial" w:cs="Arial" w:hint="eastAsia"/>
                <w:b/>
                <w:bCs/>
                <w:color w:val="000000"/>
                <w:sz w:val="21"/>
                <w:szCs w:val="21"/>
              </w:rPr>
              <w:t>简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    </w:t>
            </w:r>
            <w:r>
              <w:rPr>
                <w:rFonts w:ascii="Arial" w:hAnsi="Arial" w:cs="Arial" w:hint="eastAsia"/>
                <w:b/>
                <w:bCs/>
                <w:color w:val="000000"/>
                <w:sz w:val="21"/>
                <w:szCs w:val="21"/>
              </w:rPr>
              <w:t>历</w:t>
            </w:r>
          </w:p>
        </w:tc>
      </w:tr>
      <w:tr w:rsidR="006E3EC0" w:rsidTr="006E3EC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E3EC0" w:rsidRDefault="006E3E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3EC0" w:rsidTr="006E3EC0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6E3EC0" w:rsidRDefault="006E3EC0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个人信息</w:t>
            </w:r>
          </w:p>
        </w:tc>
      </w:tr>
      <w:tr w:rsidR="006E3EC0" w:rsidTr="006E3EC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2850"/>
              <w:gridCol w:w="1650"/>
              <w:gridCol w:w="4650"/>
            </w:tblGrid>
            <w:tr w:rsidR="006E3EC0">
              <w:trPr>
                <w:tblCellSpacing w:w="0" w:type="dxa"/>
              </w:trPr>
              <w:tc>
                <w:tcPr>
                  <w:tcW w:w="150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姓    名：</w:t>
                  </w:r>
                </w:p>
              </w:tc>
              <w:tc>
                <w:tcPr>
                  <w:tcW w:w="285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廖军</w:t>
                  </w:r>
                </w:p>
              </w:tc>
              <w:tc>
                <w:tcPr>
                  <w:tcW w:w="165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性    别：</w:t>
                  </w:r>
                </w:p>
              </w:tc>
              <w:tc>
                <w:tcPr>
                  <w:tcW w:w="0" w:type="auto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男</w:t>
                  </w:r>
                </w:p>
              </w:tc>
            </w:tr>
            <w:tr w:rsidR="006E3E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出生日期：</w:t>
                  </w:r>
                </w:p>
              </w:tc>
              <w:tc>
                <w:tcPr>
                  <w:tcW w:w="0" w:type="auto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1992年4月26日</w:t>
                  </w:r>
                </w:p>
              </w:tc>
              <w:tc>
                <w:tcPr>
                  <w:tcW w:w="0" w:type="auto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居 住 地：</w:t>
                  </w:r>
                </w:p>
              </w:tc>
              <w:tc>
                <w:tcPr>
                  <w:tcW w:w="0" w:type="auto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南京-栖霞区</w:t>
                  </w:r>
                </w:p>
              </w:tc>
            </w:tr>
            <w:tr w:rsidR="006E3E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工作年限：</w:t>
                  </w:r>
                </w:p>
              </w:tc>
              <w:tc>
                <w:tcPr>
                  <w:tcW w:w="0" w:type="auto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应届毕业生</w:t>
                  </w:r>
                </w:p>
              </w:tc>
              <w:tc>
                <w:tcPr>
                  <w:tcW w:w="0" w:type="auto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电子邮件：</w:t>
                  </w:r>
                </w:p>
              </w:tc>
              <w:tc>
                <w:tcPr>
                  <w:tcW w:w="0" w:type="auto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627960820@qq.com</w:t>
                  </w:r>
                </w:p>
              </w:tc>
            </w:tr>
            <w:tr w:rsidR="006E3E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手    机：</w:t>
                  </w:r>
                </w:p>
              </w:tc>
              <w:tc>
                <w:tcPr>
                  <w:tcW w:w="0" w:type="auto"/>
                  <w:gridSpan w:val="3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15365130880</w:t>
                  </w:r>
                </w:p>
              </w:tc>
            </w:tr>
          </w:tbl>
          <w:p w:rsidR="006E3EC0" w:rsidRDefault="006E3E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3EC0" w:rsidTr="006E3EC0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6E3EC0" w:rsidRDefault="006E3EC0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自我评价</w:t>
            </w:r>
          </w:p>
        </w:tc>
      </w:tr>
      <w:tr w:rsidR="006E3EC0" w:rsidTr="006E3EC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50"/>
            </w:tblGrid>
            <w:tr w:rsidR="006E3EC0">
              <w:trPr>
                <w:tblCellSpacing w:w="0" w:type="dxa"/>
              </w:trPr>
              <w:tc>
                <w:tcPr>
                  <w:tcW w:w="1065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我来自重庆，自我认为是一个喜欢闯的人，充满激情，当初为了不待在重庆就选择了外地的大学，希望多看看外面的世界，俗话说读万卷书不如行万里路，行万里路不如阅人无数，一直希望自己多经历一些事和人，我是一个偏温柔和善的人，与人很好相处，各方面都很有可塑性，执行力很好，积极乐观，有一个良好的心态和心理素质，能吃苦耐劳！大学期间也做过许多兼职，目前希望找到一个实习从最基本的开始干，了解公司，以及各方面的东西，只要您肯给我机会，我定会绽放夺目光彩。</w:t>
                  </w:r>
                </w:p>
              </w:tc>
            </w:tr>
          </w:tbl>
          <w:p w:rsidR="006E3EC0" w:rsidRDefault="006E3E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3EC0" w:rsidTr="006E3EC0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6E3EC0" w:rsidRDefault="006E3EC0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求职意向</w:t>
            </w:r>
          </w:p>
        </w:tc>
      </w:tr>
      <w:tr w:rsidR="006E3EC0" w:rsidTr="006E3EC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1"/>
              <w:gridCol w:w="9129"/>
            </w:tblGrid>
            <w:tr w:rsidR="006E3EC0">
              <w:trPr>
                <w:tblCellSpacing w:w="0" w:type="dxa"/>
              </w:trPr>
              <w:tc>
                <w:tcPr>
                  <w:tcW w:w="150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到岗时间：</w:t>
                  </w:r>
                </w:p>
              </w:tc>
              <w:tc>
                <w:tcPr>
                  <w:tcW w:w="900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待定</w:t>
                  </w:r>
                </w:p>
              </w:tc>
            </w:tr>
            <w:tr w:rsidR="006E3EC0">
              <w:trPr>
                <w:tblCellSpacing w:w="0" w:type="dxa"/>
              </w:trPr>
              <w:tc>
                <w:tcPr>
                  <w:tcW w:w="150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工作性质：</w:t>
                  </w:r>
                </w:p>
              </w:tc>
              <w:tc>
                <w:tcPr>
                  <w:tcW w:w="900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实习</w:t>
                  </w:r>
                </w:p>
              </w:tc>
            </w:tr>
            <w:tr w:rsidR="006E3EC0">
              <w:trPr>
                <w:tblCellSpacing w:w="0" w:type="dxa"/>
              </w:trPr>
              <w:tc>
                <w:tcPr>
                  <w:tcW w:w="150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希望行业：</w:t>
                  </w:r>
                </w:p>
              </w:tc>
              <w:tc>
                <w:tcPr>
                  <w:tcW w:w="900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计算机软件；通信/电信/网络设备；通信/电信运营、增值服务；网络游戏；石油/化工/矿产/地质</w:t>
                  </w:r>
                </w:p>
              </w:tc>
            </w:tr>
            <w:tr w:rsidR="006E3EC0">
              <w:trPr>
                <w:tblCellSpacing w:w="0" w:type="dxa"/>
              </w:trPr>
              <w:tc>
                <w:tcPr>
                  <w:tcW w:w="150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目标地点：</w:t>
                  </w:r>
                </w:p>
              </w:tc>
              <w:tc>
                <w:tcPr>
                  <w:tcW w:w="900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南京</w:t>
                  </w:r>
                </w:p>
              </w:tc>
            </w:tr>
            <w:tr w:rsidR="006E3EC0">
              <w:trPr>
                <w:tblCellSpacing w:w="0" w:type="dxa"/>
              </w:trPr>
              <w:tc>
                <w:tcPr>
                  <w:tcW w:w="150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期望薪水：</w:t>
                  </w:r>
                </w:p>
              </w:tc>
              <w:tc>
                <w:tcPr>
                  <w:tcW w:w="900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面议/月</w:t>
                  </w:r>
                </w:p>
              </w:tc>
            </w:tr>
            <w:tr w:rsidR="006E3EC0">
              <w:trPr>
                <w:tblCellSpacing w:w="0" w:type="dxa"/>
              </w:trPr>
              <w:tc>
                <w:tcPr>
                  <w:tcW w:w="150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目标职能：</w:t>
                  </w:r>
                </w:p>
              </w:tc>
              <w:tc>
                <w:tcPr>
                  <w:tcW w:w="900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实习生</w:t>
                  </w:r>
                </w:p>
              </w:tc>
            </w:tr>
          </w:tbl>
          <w:p w:rsidR="006E3EC0" w:rsidRDefault="006E3E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3EC0" w:rsidTr="006E3EC0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6E3EC0" w:rsidRDefault="006E3EC0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工作经验</w:t>
            </w:r>
          </w:p>
        </w:tc>
      </w:tr>
      <w:tr w:rsidR="006E3EC0" w:rsidTr="006E3EC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7"/>
              <w:gridCol w:w="9063"/>
            </w:tblGrid>
            <w:tr w:rsidR="006E3EC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2013/7--2013/8：我爱我家</w:t>
                  </w:r>
                </w:p>
              </w:tc>
            </w:tr>
            <w:tr w:rsidR="006E3EC0">
              <w:trPr>
                <w:tblCellSpacing w:w="0" w:type="dxa"/>
              </w:trPr>
              <w:tc>
                <w:tcPr>
                  <w:tcW w:w="150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所属行业：</w:t>
                  </w:r>
                </w:p>
              </w:tc>
              <w:tc>
                <w:tcPr>
                  <w:tcW w:w="885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中介服务</w:t>
                  </w:r>
                </w:p>
              </w:tc>
            </w:tr>
            <w:tr w:rsidR="006E3EC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a5"/>
                      <w:rFonts w:hint="eastAsia"/>
                      <w:color w:val="000000"/>
                      <w:sz w:val="18"/>
                      <w:szCs w:val="18"/>
                    </w:rPr>
                    <w:t>连锁运营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    </w:t>
                  </w:r>
                  <w:r>
                    <w:rPr>
                      <w:rStyle w:val="a5"/>
                      <w:rFonts w:hint="eastAsia"/>
                      <w:color w:val="000000"/>
                      <w:sz w:val="18"/>
                      <w:szCs w:val="18"/>
                    </w:rPr>
                    <w:t>实习生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E3EC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熟悉当地的小区，地理位置，配套设施，出租出售信息，挖掘客户，了解客户需求，完成，陪同客户与房东合同签订的一系列房产服务</w:t>
                  </w:r>
                </w:p>
              </w:tc>
            </w:tr>
            <w:tr w:rsidR="006E3EC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E3EC0" w:rsidRDefault="006E3EC0">
                  <w:pPr>
                    <w:spacing w:line="320" w:lineRule="atLeast"/>
                    <w:jc w:val="righ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pict>
                      <v:rect id="_x0000_i1025" style="width:415.3pt;height:.75pt" o:hralign="right" o:hrstd="t" o:hrnoshade="t" o:hr="t" fillcolor="#e0e0e0" stroked="f"/>
                    </w:pict>
                  </w:r>
                </w:p>
              </w:tc>
            </w:tr>
            <w:tr w:rsidR="006E3EC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2011/7--2011/8：米七零餐饮</w:t>
                  </w:r>
                </w:p>
              </w:tc>
            </w:tr>
            <w:tr w:rsidR="006E3EC0">
              <w:trPr>
                <w:tblCellSpacing w:w="0" w:type="dxa"/>
              </w:trPr>
              <w:tc>
                <w:tcPr>
                  <w:tcW w:w="150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所属行业：</w:t>
                  </w:r>
                </w:p>
              </w:tc>
              <w:tc>
                <w:tcPr>
                  <w:tcW w:w="885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餐饮业</w:t>
                  </w:r>
                </w:p>
              </w:tc>
            </w:tr>
            <w:tr w:rsidR="006E3EC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a5"/>
                      <w:rFonts w:hint="eastAsia"/>
                      <w:color w:val="000000"/>
                      <w:sz w:val="18"/>
                      <w:szCs w:val="18"/>
                    </w:rPr>
                    <w:t>销售外勤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    </w:t>
                  </w:r>
                  <w:r>
                    <w:rPr>
                      <w:rStyle w:val="a5"/>
                      <w:rFonts w:hint="eastAsia"/>
                      <w:color w:val="000000"/>
                      <w:sz w:val="18"/>
                      <w:szCs w:val="18"/>
                    </w:rPr>
                    <w:t>业务员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E3EC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主要对公司盒饭的包装，打包，分配，销售工作，这是一个规模不太大的私营公司，进去做的事比较多比较杂，销售业绩仅仅用了2个星期就属前列。</w:t>
                  </w:r>
                </w:p>
              </w:tc>
            </w:tr>
          </w:tbl>
          <w:p w:rsidR="006E3EC0" w:rsidRDefault="006E3E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3EC0" w:rsidTr="006E3EC0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6E3EC0" w:rsidRDefault="006E3EC0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教育经历</w:t>
            </w:r>
          </w:p>
        </w:tc>
      </w:tr>
      <w:tr w:rsidR="006E3EC0" w:rsidTr="006E3EC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0"/>
              <w:gridCol w:w="3300"/>
              <w:gridCol w:w="3300"/>
              <w:gridCol w:w="1350"/>
            </w:tblGrid>
            <w:tr w:rsidR="006E3EC0">
              <w:trPr>
                <w:tblCellSpacing w:w="0" w:type="dxa"/>
              </w:trPr>
              <w:tc>
                <w:tcPr>
                  <w:tcW w:w="270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2010/9 --至今</w:t>
                  </w:r>
                </w:p>
              </w:tc>
              <w:tc>
                <w:tcPr>
                  <w:tcW w:w="3300" w:type="dxa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南京邮电大学</w:t>
                  </w:r>
                </w:p>
              </w:tc>
              <w:tc>
                <w:tcPr>
                  <w:tcW w:w="3300" w:type="dxa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高分子材料与工程</w:t>
                  </w:r>
                </w:p>
              </w:tc>
              <w:tc>
                <w:tcPr>
                  <w:tcW w:w="135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本科</w:t>
                  </w:r>
                </w:p>
              </w:tc>
            </w:tr>
          </w:tbl>
          <w:p w:rsidR="006E3EC0" w:rsidRDefault="006E3E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3EC0" w:rsidTr="006E3EC0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6E3EC0" w:rsidRDefault="006E3EC0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校内职务</w:t>
            </w:r>
          </w:p>
        </w:tc>
      </w:tr>
      <w:tr w:rsidR="006E3EC0" w:rsidTr="006E3EC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0"/>
              <w:gridCol w:w="3300"/>
              <w:gridCol w:w="5700"/>
            </w:tblGrid>
            <w:tr w:rsidR="006E3EC0">
              <w:trPr>
                <w:tblCellSpacing w:w="0" w:type="dxa"/>
              </w:trPr>
              <w:tc>
                <w:tcPr>
                  <w:tcW w:w="165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2011/5 -- 2012/5 </w:t>
                  </w:r>
                </w:p>
              </w:tc>
              <w:tc>
                <w:tcPr>
                  <w:tcW w:w="3300" w:type="dxa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社团外联部长</w:t>
                  </w:r>
                </w:p>
              </w:tc>
              <w:tc>
                <w:tcPr>
                  <w:tcW w:w="0" w:type="auto"/>
                  <w:hideMark/>
                </w:tcPr>
                <w:p w:rsidR="006E3EC0" w:rsidRDefault="006E3EC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E3EC0" w:rsidRDefault="006E3E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3EC0" w:rsidTr="006E3EC0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6E3EC0" w:rsidRDefault="006E3EC0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证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   </w:t>
            </w:r>
            <w:r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书</w:t>
            </w:r>
          </w:p>
        </w:tc>
      </w:tr>
      <w:tr w:rsidR="006E3EC0" w:rsidTr="006E3EC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0"/>
              <w:gridCol w:w="3300"/>
              <w:gridCol w:w="5700"/>
            </w:tblGrid>
            <w:tr w:rsidR="006E3EC0">
              <w:trPr>
                <w:tblCellSpacing w:w="0" w:type="dxa"/>
              </w:trPr>
              <w:tc>
                <w:tcPr>
                  <w:tcW w:w="165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2013/4</w:t>
                  </w:r>
                </w:p>
              </w:tc>
              <w:tc>
                <w:tcPr>
                  <w:tcW w:w="3300" w:type="dxa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驾驶执照</w:t>
                  </w:r>
                </w:p>
              </w:tc>
              <w:tc>
                <w:tcPr>
                  <w:tcW w:w="5700" w:type="dxa"/>
                  <w:hideMark/>
                </w:tcPr>
                <w:p w:rsidR="006E3EC0" w:rsidRDefault="006E3EC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E3EC0">
              <w:trPr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6E3EC0" w:rsidRDefault="006E3EC0">
                  <w:pPr>
                    <w:spacing w:line="320" w:lineRule="atLeast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pict>
                      <v:rect id="_x0000_i1026" style="width:415.3pt;height:.75pt" o:hralign="center" o:hrstd="t" o:hrnoshade="t" o:hr="t" fillcolor="#e0e0e0" stroked="f"/>
                    </w:pict>
                  </w:r>
                </w:p>
              </w:tc>
            </w:tr>
            <w:tr w:rsidR="006E3EC0">
              <w:trPr>
                <w:tblCellSpacing w:w="0" w:type="dxa"/>
              </w:trPr>
              <w:tc>
                <w:tcPr>
                  <w:tcW w:w="1650" w:type="dxa"/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lastRenderedPageBreak/>
                    <w:t>2012/3</w:t>
                  </w:r>
                </w:p>
              </w:tc>
              <w:tc>
                <w:tcPr>
                  <w:tcW w:w="3300" w:type="dxa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6E3EC0" w:rsidRDefault="006E3EC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全国计算机等级二级</w:t>
                  </w:r>
                </w:p>
              </w:tc>
              <w:tc>
                <w:tcPr>
                  <w:tcW w:w="5700" w:type="dxa"/>
                  <w:hideMark/>
                </w:tcPr>
                <w:p w:rsidR="006E3EC0" w:rsidRDefault="006E3EC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E3EC0" w:rsidRDefault="006E3E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23115" w:rsidRDefault="00F23115"/>
    <w:sectPr w:rsidR="00F23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03F" w:rsidRDefault="0009103F" w:rsidP="006E3EC0">
      <w:r>
        <w:separator/>
      </w:r>
    </w:p>
  </w:endnote>
  <w:endnote w:type="continuationSeparator" w:id="0">
    <w:p w:rsidR="0009103F" w:rsidRDefault="0009103F" w:rsidP="006E3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03F" w:rsidRDefault="0009103F" w:rsidP="006E3EC0">
      <w:r>
        <w:separator/>
      </w:r>
    </w:p>
  </w:footnote>
  <w:footnote w:type="continuationSeparator" w:id="0">
    <w:p w:rsidR="0009103F" w:rsidRDefault="0009103F" w:rsidP="006E3E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99E"/>
    <w:rsid w:val="0009103F"/>
    <w:rsid w:val="0063499E"/>
    <w:rsid w:val="006E3EC0"/>
    <w:rsid w:val="00F2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EC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EC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E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EC0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EC0"/>
    <w:rPr>
      <w:sz w:val="18"/>
      <w:szCs w:val="18"/>
    </w:rPr>
  </w:style>
  <w:style w:type="character" w:styleId="a5">
    <w:name w:val="Strong"/>
    <w:basedOn w:val="a0"/>
    <w:uiPriority w:val="22"/>
    <w:qFormat/>
    <w:rsid w:val="006E3E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EC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EC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E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EC0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EC0"/>
    <w:rPr>
      <w:sz w:val="18"/>
      <w:szCs w:val="18"/>
    </w:rPr>
  </w:style>
  <w:style w:type="character" w:styleId="a5">
    <w:name w:val="Strong"/>
    <w:basedOn w:val="a0"/>
    <w:uiPriority w:val="22"/>
    <w:qFormat/>
    <w:rsid w:val="006E3E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7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2013-09-21T12:58:00Z</dcterms:created>
  <dcterms:modified xsi:type="dcterms:W3CDTF">2013-09-21T13:00:00Z</dcterms:modified>
</cp:coreProperties>
</file>