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0A" w:rsidRPr="00FB3F0A" w:rsidRDefault="00FB3F0A" w:rsidP="00FB3F0A">
      <w:pPr>
        <w:jc w:val="center"/>
        <w:rPr>
          <w:rFonts w:hint="eastAsia"/>
          <w:color w:val="333333"/>
          <w:sz w:val="36"/>
          <w:szCs w:val="36"/>
        </w:rPr>
      </w:pPr>
      <w:r w:rsidRPr="00FB3F0A">
        <w:rPr>
          <w:rFonts w:hint="eastAsia"/>
          <w:color w:val="333333"/>
          <w:sz w:val="36"/>
          <w:szCs w:val="36"/>
        </w:rPr>
        <w:t>北斗星</w:t>
      </w:r>
    </w:p>
    <w:p w:rsidR="00D151FF" w:rsidRDefault="00147BA8" w:rsidP="00FB3F0A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  <w:szCs w:val="21"/>
        </w:rPr>
      </w:pPr>
      <w:r w:rsidRPr="00FB3F0A">
        <w:rPr>
          <w:rFonts w:eastAsia="宋体"/>
          <w:color w:val="000000" w:themeColor="text1"/>
          <w:sz w:val="24"/>
          <w:szCs w:val="21"/>
        </w:rPr>
        <w:t>昌河铃木公司与日本铃木公司合作开发的</w:t>
      </w:r>
      <w:r w:rsidRPr="00FB3F0A">
        <w:rPr>
          <w:rFonts w:eastAsia="宋体"/>
          <w:color w:val="000000" w:themeColor="text1"/>
          <w:sz w:val="24"/>
          <w:szCs w:val="21"/>
        </w:rPr>
        <w:t>"</w:t>
      </w:r>
      <w:r w:rsidRPr="00FB3F0A">
        <w:rPr>
          <w:rFonts w:eastAsia="宋体"/>
          <w:color w:val="000000" w:themeColor="text1"/>
          <w:sz w:val="24"/>
          <w:szCs w:val="21"/>
        </w:rPr>
        <w:t>北斗星</w:t>
      </w:r>
      <w:r w:rsidRPr="00FB3F0A">
        <w:rPr>
          <w:rFonts w:eastAsia="宋体"/>
          <w:color w:val="000000" w:themeColor="text1"/>
          <w:sz w:val="24"/>
          <w:szCs w:val="21"/>
        </w:rPr>
        <w:t>"</w:t>
      </w:r>
      <w:r w:rsidRPr="00FB3F0A">
        <w:rPr>
          <w:rFonts w:eastAsia="宋体"/>
          <w:color w:val="000000" w:themeColor="text1"/>
          <w:sz w:val="24"/>
          <w:szCs w:val="21"/>
        </w:rPr>
        <w:t>家用多功能乘用车，是航空技术与日本技术的结晶，是科技与文化的完美结合。</w:t>
      </w:r>
    </w:p>
    <w:p w:rsidR="008E4426" w:rsidRPr="00FB3F0A" w:rsidRDefault="008E4426" w:rsidP="00FB3F0A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  <w:szCs w:val="21"/>
        </w:rPr>
      </w:pPr>
    </w:p>
    <w:p w:rsidR="00FB3F0A" w:rsidRDefault="00FB3F0A" w:rsidP="008E4426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8E4426">
        <w:rPr>
          <w:rFonts w:eastAsia="宋体" w:hint="eastAsia"/>
          <w:b/>
          <w:color w:val="000000" w:themeColor="text1"/>
          <w:sz w:val="24"/>
          <w:szCs w:val="21"/>
        </w:rPr>
        <w:t>外观</w:t>
      </w:r>
      <w:r w:rsidRPr="00FB3F0A">
        <w:rPr>
          <w:rFonts w:eastAsia="宋体" w:hint="eastAsia"/>
          <w:color w:val="000000" w:themeColor="text1"/>
          <w:sz w:val="24"/>
          <w:szCs w:val="21"/>
        </w:rPr>
        <w:t>：</w:t>
      </w:r>
      <w:proofErr w:type="gramStart"/>
      <w:r w:rsidRPr="00FB3F0A">
        <w:rPr>
          <w:rFonts w:eastAsia="宋体"/>
          <w:color w:val="000000" w:themeColor="text1"/>
          <w:sz w:val="24"/>
        </w:rPr>
        <w:t>其实昌</w:t>
      </w:r>
      <w:proofErr w:type="gramEnd"/>
      <w:r w:rsidRPr="00FB3F0A">
        <w:rPr>
          <w:rFonts w:eastAsia="宋体"/>
          <w:color w:val="000000" w:themeColor="text1"/>
          <w:sz w:val="24"/>
        </w:rPr>
        <w:t>河北斗</w:t>
      </w:r>
      <w:proofErr w:type="gramStart"/>
      <w:r w:rsidRPr="00FB3F0A">
        <w:rPr>
          <w:rFonts w:eastAsia="宋体"/>
          <w:color w:val="000000" w:themeColor="text1"/>
          <w:sz w:val="24"/>
        </w:rPr>
        <w:t>星采用</w:t>
      </w:r>
      <w:proofErr w:type="gramEnd"/>
      <w:r w:rsidRPr="00FB3F0A">
        <w:rPr>
          <w:rFonts w:eastAsia="宋体"/>
          <w:color w:val="000000" w:themeColor="text1"/>
          <w:sz w:val="24"/>
        </w:rPr>
        <w:t>高顶设计的目的非常明确：增大乘坐与储物空间，同时保持驾驶者拥有良好的视野。从前面看北斗星，最吸引视线的是两边硕大的头灯组合，作为最基本的主动安全装备，它的功用直截了当。总体说来，北斗星的方方正正的外形并没有吸</w:t>
      </w:r>
      <w:r w:rsidRPr="00FB3F0A">
        <w:rPr>
          <w:rFonts w:eastAsia="宋体"/>
          <w:color w:val="000000" w:themeColor="text1"/>
          <w:sz w:val="24"/>
        </w:rPr>
        <w:t>引更多年轻消费者的目光。</w:t>
      </w:r>
    </w:p>
    <w:p w:rsidR="008E4426" w:rsidRDefault="008E4426" w:rsidP="008E4426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8.5</w:t>
      </w:r>
      <w:r>
        <w:rPr>
          <w:rFonts w:eastAsia="宋体" w:hint="eastAsia"/>
          <w:color w:val="000000" w:themeColor="text1"/>
          <w:sz w:val="24"/>
        </w:rPr>
        <w:t>分</w:t>
      </w:r>
    </w:p>
    <w:p w:rsidR="008E4426" w:rsidRPr="00FB3F0A" w:rsidRDefault="008E4426" w:rsidP="00FB3F0A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147BA8" w:rsidRDefault="00147BA8" w:rsidP="008E4426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8E4426">
        <w:rPr>
          <w:rFonts w:eastAsia="宋体" w:hint="eastAsia"/>
          <w:b/>
          <w:color w:val="000000" w:themeColor="text1"/>
          <w:sz w:val="24"/>
          <w:szCs w:val="21"/>
        </w:rPr>
        <w:t>内饰</w:t>
      </w:r>
      <w:r w:rsidRPr="00FB3F0A">
        <w:rPr>
          <w:rFonts w:eastAsia="宋体" w:hint="eastAsia"/>
          <w:color w:val="000000" w:themeColor="text1"/>
          <w:sz w:val="24"/>
          <w:szCs w:val="21"/>
        </w:rPr>
        <w:t>：</w:t>
      </w:r>
      <w:r w:rsidRPr="00FB3F0A">
        <w:rPr>
          <w:rFonts w:eastAsia="宋体"/>
          <w:color w:val="000000" w:themeColor="text1"/>
          <w:sz w:val="24"/>
        </w:rPr>
        <w:t>仪表设计规规矩矩，虽不够时尚但也并不过时，仪表盘速度表、转速表、</w:t>
      </w:r>
      <w:proofErr w:type="gramStart"/>
      <w:r w:rsidRPr="00FB3F0A">
        <w:rPr>
          <w:rFonts w:eastAsia="宋体"/>
          <w:color w:val="000000" w:themeColor="text1"/>
          <w:sz w:val="24"/>
        </w:rPr>
        <w:t>燃油表</w:t>
      </w:r>
      <w:proofErr w:type="gramEnd"/>
      <w:r w:rsidRPr="00FB3F0A">
        <w:rPr>
          <w:rFonts w:eastAsia="宋体"/>
          <w:color w:val="000000" w:themeColor="text1"/>
          <w:sz w:val="24"/>
        </w:rPr>
        <w:t>整齐排列，清晰易读，</w:t>
      </w:r>
      <w:r w:rsidRPr="00FB3F0A">
        <w:rPr>
          <w:rFonts w:eastAsia="宋体"/>
          <w:color w:val="000000" w:themeColor="text1"/>
          <w:sz w:val="24"/>
        </w:rPr>
        <w:t>4</w:t>
      </w:r>
      <w:r w:rsidRPr="00FB3F0A">
        <w:rPr>
          <w:rFonts w:eastAsia="宋体"/>
          <w:color w:val="000000" w:themeColor="text1"/>
          <w:sz w:val="24"/>
        </w:rPr>
        <w:t>幅式方向盘触感良好，行驶时对观察仪表指示没有干涉现象。车内各种功能按键的布置也十分合理，没有感觉不便之处。</w:t>
      </w:r>
    </w:p>
    <w:p w:rsidR="008E4426" w:rsidRDefault="008E4426" w:rsidP="008E4426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8.4</w:t>
      </w:r>
      <w:r>
        <w:rPr>
          <w:rFonts w:eastAsia="宋体" w:hint="eastAsia"/>
          <w:color w:val="000000" w:themeColor="text1"/>
          <w:sz w:val="24"/>
        </w:rPr>
        <w:t>分</w:t>
      </w:r>
    </w:p>
    <w:p w:rsidR="008E4426" w:rsidRPr="00FB3F0A" w:rsidRDefault="008E4426" w:rsidP="00FB3F0A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147BA8" w:rsidRDefault="00147BA8" w:rsidP="008E4426">
      <w:pPr>
        <w:shd w:val="clear" w:color="auto" w:fill="FFFFFF"/>
        <w:spacing w:line="240" w:lineRule="atLeast"/>
        <w:ind w:firstLineChars="200" w:firstLine="482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8E4426">
        <w:rPr>
          <w:rFonts w:eastAsia="宋体" w:hint="eastAsia"/>
          <w:b/>
          <w:color w:val="000000" w:themeColor="text1"/>
          <w:sz w:val="24"/>
        </w:rPr>
        <w:t>空间</w:t>
      </w:r>
      <w:r w:rsidRPr="00FB3F0A">
        <w:rPr>
          <w:rFonts w:eastAsia="宋体" w:hint="eastAsia"/>
          <w:color w:val="000000" w:themeColor="text1"/>
          <w:sz w:val="24"/>
        </w:rPr>
        <w:t>：</w:t>
      </w:r>
      <w:r w:rsidRPr="00FB3F0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放平后座，内部间则豁然开朗，彩电冰箱也照放无误。除了微面，还没有看到什么</w:t>
      </w:r>
      <w:proofErr w:type="gramStart"/>
      <w:r w:rsidRPr="00FB3F0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两厢轿车</w:t>
      </w:r>
      <w:proofErr w:type="gramEnd"/>
      <w:r w:rsidRPr="00FB3F0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有这样的空间水平，更不用说三厢轿车了。北斗星不但后排座椅能够放平，前排座椅同样可以放倒当床，</w:t>
      </w:r>
      <w:hyperlink r:id="rId5" w:tgtFrame="_blank" w:history="1">
        <w:r w:rsidRPr="00FB3F0A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空间</w:t>
        </w:r>
      </w:hyperlink>
      <w:r w:rsidRPr="00FB3F0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利用率达到极致，直追“微面”而去，这架势似乎只在某些中高档车中能够体现</w:t>
      </w:r>
      <w:r w:rsidRPr="00FB3F0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出来。</w:t>
      </w:r>
    </w:p>
    <w:p w:rsidR="008E4426" w:rsidRDefault="008E4426" w:rsidP="008E4426">
      <w:pPr>
        <w:shd w:val="clear" w:color="auto" w:fill="FFFFFF"/>
        <w:spacing w:line="240" w:lineRule="atLeas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评分：8.9分</w:t>
      </w:r>
    </w:p>
    <w:p w:rsidR="008E4426" w:rsidRPr="00FB3F0A" w:rsidRDefault="008E4426" w:rsidP="00FB3F0A">
      <w:pPr>
        <w:shd w:val="clear" w:color="auto" w:fill="FFFFFF"/>
        <w:spacing w:line="240" w:lineRule="atLeast"/>
        <w:ind w:firstLineChars="200" w:firstLine="480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E660F6" w:rsidRDefault="00E660F6" w:rsidP="008E4426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8E4426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动力</w:t>
      </w:r>
      <w:r w:rsidRPr="00FB3F0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r w:rsidRPr="00FB3F0A">
        <w:rPr>
          <w:rFonts w:eastAsia="宋体"/>
          <w:color w:val="000000" w:themeColor="text1"/>
          <w:sz w:val="24"/>
        </w:rPr>
        <w:t>由于</w:t>
      </w:r>
      <w:r w:rsidRPr="00FB3F0A">
        <w:rPr>
          <w:rFonts w:eastAsia="宋体"/>
          <w:color w:val="000000" w:themeColor="text1"/>
          <w:sz w:val="24"/>
        </w:rPr>
        <w:t>1.4</w:t>
      </w:r>
      <w:r w:rsidRPr="00FB3F0A">
        <w:rPr>
          <w:rFonts w:eastAsia="宋体"/>
          <w:color w:val="000000" w:themeColor="text1"/>
          <w:sz w:val="24"/>
        </w:rPr>
        <w:t>升发动机功率比</w:t>
      </w:r>
      <w:r w:rsidRPr="00FB3F0A">
        <w:rPr>
          <w:rFonts w:eastAsia="宋体"/>
          <w:color w:val="000000" w:themeColor="text1"/>
          <w:sz w:val="24"/>
        </w:rPr>
        <w:t>1.2</w:t>
      </w:r>
      <w:r w:rsidRPr="00FB3F0A">
        <w:rPr>
          <w:rFonts w:eastAsia="宋体"/>
          <w:color w:val="000000" w:themeColor="text1"/>
          <w:sz w:val="24"/>
        </w:rPr>
        <w:t>升高出</w:t>
      </w:r>
      <w:r w:rsidRPr="00FB3F0A">
        <w:rPr>
          <w:rFonts w:eastAsia="宋体"/>
          <w:color w:val="000000" w:themeColor="text1"/>
          <w:sz w:val="24"/>
        </w:rPr>
        <w:t>31%</w:t>
      </w:r>
      <w:r w:rsidRPr="00FB3F0A">
        <w:rPr>
          <w:rFonts w:eastAsia="宋体"/>
          <w:color w:val="000000" w:themeColor="text1"/>
          <w:sz w:val="24"/>
        </w:rPr>
        <w:t>，高转速下动力非常充沛，</w:t>
      </w:r>
      <w:r w:rsidRPr="00FB3F0A">
        <w:rPr>
          <w:rFonts w:eastAsia="宋体"/>
          <w:color w:val="000000" w:themeColor="text1"/>
          <w:sz w:val="24"/>
        </w:rPr>
        <w:t>3</w:t>
      </w:r>
      <w:r w:rsidRPr="00FB3F0A">
        <w:rPr>
          <w:rFonts w:eastAsia="宋体"/>
          <w:color w:val="000000" w:themeColor="text1"/>
          <w:sz w:val="24"/>
        </w:rPr>
        <w:t>挡即可达到</w:t>
      </w:r>
      <w:r w:rsidRPr="00FB3F0A">
        <w:rPr>
          <w:rFonts w:eastAsia="宋体"/>
          <w:color w:val="000000" w:themeColor="text1"/>
          <w:sz w:val="24"/>
        </w:rPr>
        <w:t>120km/h</w:t>
      </w:r>
      <w:r w:rsidRPr="00FB3F0A">
        <w:rPr>
          <w:rFonts w:eastAsia="宋体"/>
          <w:color w:val="000000" w:themeColor="text1"/>
          <w:sz w:val="24"/>
        </w:rPr>
        <w:t>。因此尽管北斗星车身较高，所承受风阻比轿车要大，但其发动机的表现仍不弱，而且油耗也相对较低。</w:t>
      </w:r>
    </w:p>
    <w:p w:rsidR="008E4426" w:rsidRDefault="008E4426" w:rsidP="008E4426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8.3</w:t>
      </w:r>
      <w:r>
        <w:rPr>
          <w:rFonts w:eastAsia="宋体" w:hint="eastAsia"/>
          <w:color w:val="000000" w:themeColor="text1"/>
          <w:sz w:val="24"/>
        </w:rPr>
        <w:t>分</w:t>
      </w:r>
    </w:p>
    <w:p w:rsidR="008E4426" w:rsidRPr="00FB3F0A" w:rsidRDefault="008E4426" w:rsidP="00FB3F0A">
      <w:pPr>
        <w:shd w:val="clear" w:color="auto" w:fill="FFFFFF"/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B3F0A" w:rsidRDefault="00FB3F0A" w:rsidP="008E4426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8E4426">
        <w:rPr>
          <w:rFonts w:eastAsia="宋体" w:hint="eastAsia"/>
          <w:b/>
          <w:color w:val="000000" w:themeColor="text1"/>
          <w:sz w:val="24"/>
        </w:rPr>
        <w:t>操控</w:t>
      </w:r>
      <w:r w:rsidRPr="00FB3F0A">
        <w:rPr>
          <w:rFonts w:eastAsia="宋体" w:hint="eastAsia"/>
          <w:color w:val="000000" w:themeColor="text1"/>
          <w:sz w:val="24"/>
        </w:rPr>
        <w:t>：</w:t>
      </w:r>
      <w:r w:rsidRPr="00FB3F0A">
        <w:rPr>
          <w:rFonts w:eastAsia="宋体"/>
          <w:color w:val="000000" w:themeColor="text1"/>
          <w:sz w:val="24"/>
        </w:rPr>
        <w:t>以</w:t>
      </w:r>
      <w:r w:rsidRPr="00FB3F0A">
        <w:rPr>
          <w:rFonts w:eastAsia="宋体"/>
          <w:color w:val="000000" w:themeColor="text1"/>
          <w:sz w:val="24"/>
        </w:rPr>
        <w:t>60</w:t>
      </w:r>
      <w:r w:rsidRPr="00FB3F0A">
        <w:rPr>
          <w:rFonts w:eastAsia="宋体"/>
          <w:color w:val="000000" w:themeColor="text1"/>
          <w:sz w:val="24"/>
        </w:rPr>
        <w:t>公里</w:t>
      </w:r>
      <w:r w:rsidRPr="00FB3F0A">
        <w:rPr>
          <w:rFonts w:eastAsia="宋体"/>
          <w:color w:val="000000" w:themeColor="text1"/>
          <w:sz w:val="24"/>
        </w:rPr>
        <w:t>/</w:t>
      </w:r>
      <w:r w:rsidRPr="00FB3F0A">
        <w:rPr>
          <w:rFonts w:eastAsia="宋体"/>
          <w:color w:val="000000" w:themeColor="text1"/>
          <w:sz w:val="24"/>
        </w:rPr>
        <w:t>小时左右的速度绕桩侧倾并不严重，</w:t>
      </w:r>
      <w:hyperlink r:id="rId6" w:tgtFrame="_blank" w:history="1">
        <w:r w:rsidRPr="00FB3F0A">
          <w:rPr>
            <w:rStyle w:val="a3"/>
            <w:rFonts w:eastAsia="宋体"/>
            <w:color w:val="000000" w:themeColor="text1"/>
            <w:sz w:val="24"/>
          </w:rPr>
          <w:t>车辆</w:t>
        </w:r>
      </w:hyperlink>
      <w:r w:rsidRPr="00FB3F0A">
        <w:rPr>
          <w:rFonts w:eastAsia="宋体"/>
          <w:color w:val="000000" w:themeColor="text1"/>
          <w:sz w:val="24"/>
        </w:rPr>
        <w:t>仍置于良好的控制之下。由于有助力转向的缘故，整车操纵非常轻便，路感不错，只是在高速公路行驶中的超车略嫌迟滞。</w:t>
      </w:r>
    </w:p>
    <w:p w:rsidR="008E4426" w:rsidRDefault="008E4426" w:rsidP="008E4426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8.1</w:t>
      </w:r>
      <w:r>
        <w:rPr>
          <w:rFonts w:eastAsia="宋体" w:hint="eastAsia"/>
          <w:color w:val="000000" w:themeColor="text1"/>
          <w:sz w:val="24"/>
        </w:rPr>
        <w:t>分</w:t>
      </w:r>
    </w:p>
    <w:p w:rsidR="008E4426" w:rsidRPr="00FB3F0A" w:rsidRDefault="008E4426" w:rsidP="00FB3F0A">
      <w:pPr>
        <w:shd w:val="clear" w:color="auto" w:fill="FFFFFF"/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FB3F0A" w:rsidRDefault="00FB3F0A" w:rsidP="008E4426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8E4426">
        <w:rPr>
          <w:rFonts w:eastAsia="宋体" w:hint="eastAsia"/>
          <w:b/>
          <w:color w:val="000000" w:themeColor="text1"/>
          <w:sz w:val="24"/>
        </w:rPr>
        <w:t>安全性</w:t>
      </w:r>
      <w:r w:rsidRPr="00FB3F0A">
        <w:rPr>
          <w:rFonts w:eastAsia="宋体" w:hint="eastAsia"/>
          <w:color w:val="000000" w:themeColor="text1"/>
          <w:sz w:val="24"/>
        </w:rPr>
        <w:t>：</w:t>
      </w:r>
      <w:r w:rsidRPr="00FB3F0A">
        <w:rPr>
          <w:rFonts w:eastAsia="宋体"/>
          <w:color w:val="000000" w:themeColor="text1"/>
          <w:sz w:val="24"/>
        </w:rPr>
        <w:t>说到安全配置，前后排安全带，侧门防撞杆，</w:t>
      </w:r>
      <w:r w:rsidRPr="00FB3F0A">
        <w:rPr>
          <w:rFonts w:eastAsia="宋体"/>
          <w:color w:val="000000" w:themeColor="text1"/>
          <w:sz w:val="24"/>
        </w:rPr>
        <w:t>abs</w:t>
      </w:r>
      <w:r w:rsidRPr="00FB3F0A">
        <w:rPr>
          <w:rFonts w:eastAsia="宋体"/>
          <w:color w:val="000000" w:themeColor="text1"/>
          <w:sz w:val="24"/>
        </w:rPr>
        <w:t>，等都成为标准，其中双安全气囊也在选装件之列，让人有些欣慰，因为这在同级别车上是少见的，同时又有些遗憾，遗憾的是它毕竟不是标配。</w:t>
      </w:r>
    </w:p>
    <w:p w:rsidR="008E4426" w:rsidRDefault="008E4426" w:rsidP="008E4426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7.8</w:t>
      </w:r>
      <w:r>
        <w:rPr>
          <w:rFonts w:eastAsia="宋体" w:hint="eastAsia"/>
          <w:color w:val="000000" w:themeColor="text1"/>
          <w:sz w:val="24"/>
        </w:rPr>
        <w:t>分</w:t>
      </w:r>
    </w:p>
    <w:p w:rsidR="008E4426" w:rsidRPr="00FB3F0A" w:rsidRDefault="008E4426" w:rsidP="00FB3F0A">
      <w:pPr>
        <w:shd w:val="clear" w:color="auto" w:fill="FFFFFF"/>
        <w:spacing w:line="240" w:lineRule="atLeast"/>
        <w:ind w:firstLineChars="200" w:firstLine="480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bookmarkStart w:id="0" w:name="_GoBack"/>
      <w:bookmarkEnd w:id="0"/>
    </w:p>
    <w:p w:rsidR="00147BA8" w:rsidRDefault="00E660F6" w:rsidP="008E4426">
      <w:pPr>
        <w:shd w:val="clear" w:color="auto" w:fill="FFFFFF"/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8E4426">
        <w:rPr>
          <w:rFonts w:eastAsia="宋体"/>
          <w:b/>
          <w:color w:val="000000" w:themeColor="text1"/>
          <w:sz w:val="24"/>
        </w:rPr>
        <w:t>油耗</w:t>
      </w:r>
      <w:r w:rsidRPr="00FB3F0A">
        <w:rPr>
          <w:rFonts w:eastAsia="宋体"/>
          <w:color w:val="000000" w:themeColor="text1"/>
          <w:sz w:val="24"/>
        </w:rPr>
        <w:t>：</w:t>
      </w:r>
      <w:r w:rsidRPr="00FB3F0A">
        <w:rPr>
          <w:rFonts w:eastAsia="宋体"/>
          <w:color w:val="000000" w:themeColor="text1"/>
          <w:sz w:val="24"/>
        </w:rPr>
        <w:t>4</w:t>
      </w:r>
      <w:r w:rsidRPr="00FB3F0A">
        <w:rPr>
          <w:rFonts w:eastAsia="宋体"/>
          <w:color w:val="000000" w:themeColor="text1"/>
          <w:sz w:val="24"/>
        </w:rPr>
        <w:t>升</w:t>
      </w:r>
      <w:r w:rsidRPr="00FB3F0A">
        <w:rPr>
          <w:rFonts w:eastAsia="宋体"/>
          <w:color w:val="000000" w:themeColor="text1"/>
          <w:sz w:val="24"/>
        </w:rPr>
        <w:t>/</w:t>
      </w:r>
      <w:proofErr w:type="gramStart"/>
      <w:r w:rsidRPr="00FB3F0A">
        <w:rPr>
          <w:rFonts w:eastAsia="宋体"/>
          <w:color w:val="000000" w:themeColor="text1"/>
          <w:sz w:val="24"/>
        </w:rPr>
        <w:t>百公里</w:t>
      </w:r>
      <w:proofErr w:type="gramEnd"/>
      <w:r w:rsidRPr="00FB3F0A">
        <w:rPr>
          <w:rFonts w:eastAsia="宋体"/>
          <w:color w:val="000000" w:themeColor="text1"/>
          <w:sz w:val="24"/>
        </w:rPr>
        <w:t>，平均油耗：</w:t>
      </w:r>
      <w:r w:rsidRPr="00FB3F0A">
        <w:rPr>
          <w:rFonts w:eastAsia="宋体"/>
          <w:color w:val="000000" w:themeColor="text1"/>
          <w:sz w:val="24"/>
        </w:rPr>
        <w:t>5</w:t>
      </w:r>
      <w:r w:rsidRPr="00FB3F0A">
        <w:rPr>
          <w:rFonts w:eastAsia="宋体"/>
          <w:color w:val="000000" w:themeColor="text1"/>
          <w:sz w:val="24"/>
        </w:rPr>
        <w:t>升</w:t>
      </w:r>
      <w:r w:rsidRPr="00FB3F0A">
        <w:rPr>
          <w:rFonts w:eastAsia="宋体"/>
          <w:color w:val="000000" w:themeColor="text1"/>
          <w:sz w:val="24"/>
        </w:rPr>
        <w:t>/</w:t>
      </w:r>
      <w:proofErr w:type="gramStart"/>
      <w:r w:rsidRPr="00FB3F0A">
        <w:rPr>
          <w:rFonts w:eastAsia="宋体"/>
          <w:color w:val="000000" w:themeColor="text1"/>
          <w:sz w:val="24"/>
        </w:rPr>
        <w:t>百公里</w:t>
      </w:r>
      <w:proofErr w:type="gramEnd"/>
      <w:r w:rsidRPr="00FB3F0A">
        <w:rPr>
          <w:rFonts w:eastAsia="宋体"/>
          <w:color w:val="000000" w:themeColor="text1"/>
          <w:sz w:val="24"/>
        </w:rPr>
        <w:t>作为一款经济型小车，北斗星的低油耗深得消费者喜爱。厂家标称的经济</w:t>
      </w:r>
      <w:hyperlink r:id="rId7" w:tgtFrame="_blank" w:history="1">
        <w:r w:rsidRPr="00FB3F0A">
          <w:rPr>
            <w:rStyle w:val="a3"/>
            <w:rFonts w:eastAsia="宋体"/>
            <w:color w:val="000000" w:themeColor="text1"/>
            <w:sz w:val="24"/>
          </w:rPr>
          <w:t>油耗</w:t>
        </w:r>
      </w:hyperlink>
      <w:r w:rsidRPr="00FB3F0A">
        <w:rPr>
          <w:rFonts w:eastAsia="宋体"/>
          <w:color w:val="000000" w:themeColor="text1"/>
          <w:sz w:val="24"/>
        </w:rPr>
        <w:t>为</w:t>
      </w:r>
      <w:r w:rsidRPr="00FB3F0A">
        <w:rPr>
          <w:rFonts w:eastAsia="宋体"/>
          <w:color w:val="000000" w:themeColor="text1"/>
          <w:sz w:val="24"/>
        </w:rPr>
        <w:t>50</w:t>
      </w:r>
      <w:r w:rsidRPr="00FB3F0A">
        <w:rPr>
          <w:rFonts w:eastAsia="宋体"/>
          <w:color w:val="000000" w:themeColor="text1"/>
          <w:sz w:val="24"/>
        </w:rPr>
        <w:t>公里</w:t>
      </w:r>
      <w:r w:rsidRPr="00FB3F0A">
        <w:rPr>
          <w:rFonts w:eastAsia="宋体"/>
          <w:color w:val="000000" w:themeColor="text1"/>
          <w:sz w:val="24"/>
        </w:rPr>
        <w:t>/</w:t>
      </w:r>
      <w:r w:rsidRPr="00FB3F0A">
        <w:rPr>
          <w:rFonts w:eastAsia="宋体"/>
          <w:color w:val="000000" w:themeColor="text1"/>
          <w:sz w:val="24"/>
        </w:rPr>
        <w:t>小时匀速</w:t>
      </w:r>
      <w:r w:rsidRPr="00FB3F0A">
        <w:rPr>
          <w:rFonts w:eastAsia="宋体"/>
          <w:color w:val="000000" w:themeColor="text1"/>
          <w:sz w:val="24"/>
        </w:rPr>
        <w:t>4.0</w:t>
      </w:r>
      <w:r w:rsidRPr="00FB3F0A">
        <w:rPr>
          <w:rFonts w:eastAsia="宋体"/>
          <w:color w:val="000000" w:themeColor="text1"/>
          <w:sz w:val="24"/>
        </w:rPr>
        <w:t>升</w:t>
      </w:r>
      <w:r w:rsidRPr="00FB3F0A">
        <w:rPr>
          <w:rFonts w:eastAsia="宋体"/>
          <w:color w:val="000000" w:themeColor="text1"/>
          <w:sz w:val="24"/>
        </w:rPr>
        <w:t>/</w:t>
      </w:r>
      <w:proofErr w:type="gramStart"/>
      <w:r w:rsidRPr="00FB3F0A">
        <w:rPr>
          <w:rFonts w:eastAsia="宋体"/>
          <w:color w:val="000000" w:themeColor="text1"/>
          <w:sz w:val="24"/>
        </w:rPr>
        <w:t>百公里</w:t>
      </w:r>
      <w:proofErr w:type="gramEnd"/>
      <w:r w:rsidRPr="00FB3F0A">
        <w:rPr>
          <w:rFonts w:eastAsia="宋体"/>
          <w:color w:val="000000" w:themeColor="text1"/>
          <w:sz w:val="24"/>
        </w:rPr>
        <w:t>，实际使用中也差不多都保持在</w:t>
      </w:r>
      <w:r w:rsidRPr="00FB3F0A">
        <w:rPr>
          <w:rFonts w:eastAsia="宋体"/>
          <w:color w:val="000000" w:themeColor="text1"/>
          <w:sz w:val="24"/>
        </w:rPr>
        <w:t>5</w:t>
      </w:r>
      <w:r w:rsidRPr="00FB3F0A">
        <w:rPr>
          <w:rFonts w:eastAsia="宋体"/>
          <w:color w:val="000000" w:themeColor="text1"/>
          <w:sz w:val="24"/>
        </w:rPr>
        <w:t>升</w:t>
      </w:r>
      <w:r w:rsidRPr="00FB3F0A">
        <w:rPr>
          <w:rFonts w:eastAsia="宋体"/>
          <w:color w:val="000000" w:themeColor="text1"/>
          <w:sz w:val="24"/>
        </w:rPr>
        <w:t>/</w:t>
      </w:r>
      <w:proofErr w:type="gramStart"/>
      <w:r w:rsidRPr="00FB3F0A">
        <w:rPr>
          <w:rFonts w:eastAsia="宋体"/>
          <w:color w:val="000000" w:themeColor="text1"/>
          <w:sz w:val="24"/>
        </w:rPr>
        <w:t>百公里</w:t>
      </w:r>
      <w:proofErr w:type="gramEnd"/>
      <w:r w:rsidRPr="00FB3F0A">
        <w:rPr>
          <w:rFonts w:eastAsia="宋体"/>
          <w:color w:val="000000" w:themeColor="text1"/>
          <w:sz w:val="24"/>
        </w:rPr>
        <w:t>以内。</w:t>
      </w:r>
    </w:p>
    <w:p w:rsidR="008E4426" w:rsidRDefault="008E4426" w:rsidP="008E4426">
      <w:pPr>
        <w:shd w:val="clear" w:color="auto" w:fill="FFFFFF"/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8E4426" w:rsidRPr="00FB3F0A" w:rsidRDefault="008E4426" w:rsidP="00FB3F0A">
      <w:pPr>
        <w:shd w:val="clear" w:color="auto" w:fill="FFFFFF"/>
        <w:spacing w:line="240" w:lineRule="atLeast"/>
        <w:ind w:firstLineChars="200" w:firstLine="480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sectPr w:rsidR="008E4426" w:rsidRPr="00FB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0A3"/>
    <w:rsid w:val="000630A3"/>
    <w:rsid w:val="00147BA8"/>
    <w:rsid w:val="008E4426"/>
    <w:rsid w:val="00D151FF"/>
    <w:rsid w:val="00E660F6"/>
    <w:rsid w:val="00F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BA8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147B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7B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BA8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147B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7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4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718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693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391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406999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891.htm" TargetMode="External"/><Relationship Id="rId5" Type="http://schemas.openxmlformats.org/officeDocument/2006/relationships/hyperlink" Target="http://baike.baidu.com/view/31260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2013-09-25T07:17:00Z</dcterms:created>
  <dcterms:modified xsi:type="dcterms:W3CDTF">2013-09-25T07:55:00Z</dcterms:modified>
</cp:coreProperties>
</file>