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FC" w:rsidRPr="002A79FC" w:rsidRDefault="002A79FC" w:rsidP="002A79FC">
      <w:pPr>
        <w:widowControl/>
        <w:shd w:val="clear" w:color="auto" w:fill="FFFFFF"/>
        <w:spacing w:line="240" w:lineRule="atLeast"/>
        <w:ind w:firstLineChars="200" w:firstLine="640"/>
        <w:jc w:val="center"/>
        <w:rPr>
          <w:rFonts w:eastAsia="宋体" w:hint="eastAsia"/>
          <w:color w:val="000000" w:themeColor="text1"/>
          <w:sz w:val="32"/>
          <w:szCs w:val="32"/>
        </w:rPr>
      </w:pPr>
      <w:bookmarkStart w:id="0" w:name="ref_[2]_3382931"/>
      <w:bookmarkEnd w:id="0"/>
      <w:r w:rsidRPr="002A79FC">
        <w:rPr>
          <w:rFonts w:eastAsia="宋体" w:hint="eastAsia"/>
          <w:color w:val="000000" w:themeColor="text1"/>
          <w:sz w:val="32"/>
          <w:szCs w:val="32"/>
        </w:rPr>
        <w:t>海马王子</w:t>
      </w:r>
    </w:p>
    <w:p w:rsidR="00A17C55" w:rsidRPr="002A79FC" w:rsidRDefault="002A79FC" w:rsidP="002A79FC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2A79FC">
        <w:rPr>
          <w:rFonts w:eastAsia="宋体"/>
          <w:color w:val="000000" w:themeColor="text1"/>
          <w:sz w:val="24"/>
        </w:rPr>
        <w:t>为海马集团第一款</w:t>
      </w:r>
      <w:r w:rsidRPr="002A79FC">
        <w:rPr>
          <w:rFonts w:eastAsia="宋体"/>
          <w:color w:val="000000" w:themeColor="text1"/>
          <w:sz w:val="24"/>
        </w:rPr>
        <w:t>A00</w:t>
      </w:r>
      <w:r w:rsidRPr="002A79FC">
        <w:rPr>
          <w:rFonts w:eastAsia="宋体"/>
          <w:color w:val="000000" w:themeColor="text1"/>
          <w:sz w:val="24"/>
        </w:rPr>
        <w:t>级产品、海马郑州</w:t>
      </w:r>
      <w:r w:rsidRPr="002A79FC">
        <w:rPr>
          <w:rFonts w:eastAsia="宋体"/>
          <w:color w:val="000000" w:themeColor="text1"/>
          <w:sz w:val="24"/>
        </w:rPr>
        <w:t>“</w:t>
      </w:r>
      <w:r w:rsidRPr="002A79FC">
        <w:rPr>
          <w:rFonts w:eastAsia="宋体"/>
          <w:color w:val="000000" w:themeColor="text1"/>
          <w:sz w:val="24"/>
        </w:rPr>
        <w:t>两微</w:t>
      </w:r>
      <w:r w:rsidRPr="002A79FC">
        <w:rPr>
          <w:rFonts w:eastAsia="宋体"/>
          <w:color w:val="000000" w:themeColor="text1"/>
          <w:sz w:val="24"/>
        </w:rPr>
        <w:t>”</w:t>
      </w:r>
      <w:r w:rsidRPr="002A79FC">
        <w:rPr>
          <w:rFonts w:eastAsia="宋体"/>
          <w:color w:val="000000" w:themeColor="text1"/>
          <w:sz w:val="24"/>
        </w:rPr>
        <w:t>战略下的中坚车型，海马王子融合了海马集团多年的中级轿车制造经验，是其倾力打造的一款以</w:t>
      </w:r>
      <w:r w:rsidRPr="002A79FC">
        <w:rPr>
          <w:rFonts w:eastAsia="宋体"/>
          <w:color w:val="000000" w:themeColor="text1"/>
          <w:sz w:val="24"/>
        </w:rPr>
        <w:t>“</w:t>
      </w:r>
      <w:r w:rsidRPr="002A79FC">
        <w:rPr>
          <w:rFonts w:eastAsia="宋体"/>
          <w:color w:val="000000" w:themeColor="text1"/>
          <w:sz w:val="24"/>
        </w:rPr>
        <w:t>魅力好品质、致力新空间、实力新安全</w:t>
      </w:r>
      <w:r w:rsidRPr="002A79FC">
        <w:rPr>
          <w:rFonts w:eastAsia="宋体"/>
          <w:color w:val="000000" w:themeColor="text1"/>
          <w:sz w:val="24"/>
        </w:rPr>
        <w:t>”</w:t>
      </w:r>
      <w:r w:rsidRPr="002A79FC">
        <w:rPr>
          <w:rFonts w:eastAsia="宋体"/>
          <w:color w:val="000000" w:themeColor="text1"/>
          <w:sz w:val="24"/>
        </w:rPr>
        <w:t>为个性标签的精品微轿</w:t>
      </w:r>
      <w:r w:rsidRPr="002A79FC">
        <w:rPr>
          <w:rFonts w:eastAsia="宋体" w:hint="eastAsia"/>
          <w:color w:val="000000" w:themeColor="text1"/>
          <w:sz w:val="24"/>
        </w:rPr>
        <w:t>，</w:t>
      </w:r>
      <w:r w:rsidR="00A17C55" w:rsidRPr="00A17C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据悉这也是</w:t>
      </w:r>
      <w:r w:rsidR="00A17C55" w:rsidRPr="002A79F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海马郑州工厂投产的首款轿车。其中包括排量为1.0的标准、舒适和豪华等三个版本。</w:t>
      </w:r>
    </w:p>
    <w:p w:rsidR="002A79FC" w:rsidRPr="002A79FC" w:rsidRDefault="002A79FC" w:rsidP="002A79FC">
      <w:pPr>
        <w:widowControl/>
        <w:shd w:val="clear" w:color="auto" w:fill="FFFFFF"/>
        <w:spacing w:line="240" w:lineRule="atLeast"/>
        <w:ind w:firstLineChars="20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A17C55" w:rsidRPr="002A79FC" w:rsidRDefault="00A17C55" w:rsidP="002A79F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 w:hint="eastAsia"/>
          <w:b/>
          <w:color w:val="000000" w:themeColor="text1"/>
          <w:sz w:val="24"/>
        </w:rPr>
        <w:t>外观</w:t>
      </w:r>
      <w:r w:rsidRPr="002A79FC">
        <w:rPr>
          <w:rFonts w:eastAsia="宋体" w:hint="eastAsia"/>
          <w:color w:val="000000" w:themeColor="text1"/>
          <w:sz w:val="24"/>
        </w:rPr>
        <w:t>：</w:t>
      </w:r>
      <w:r w:rsidRPr="002A79FC">
        <w:rPr>
          <w:rFonts w:eastAsia="宋体"/>
          <w:color w:val="000000" w:themeColor="text1"/>
          <w:sz w:val="24"/>
        </w:rPr>
        <w:t>海马王子的整车造型时尚。仿生</w:t>
      </w:r>
      <w:proofErr w:type="gramStart"/>
      <w:r w:rsidRPr="002A79FC">
        <w:rPr>
          <w:rFonts w:eastAsia="宋体"/>
          <w:color w:val="000000" w:themeColor="text1"/>
          <w:sz w:val="24"/>
        </w:rPr>
        <w:t>动感双</w:t>
      </w:r>
      <w:proofErr w:type="gramEnd"/>
      <w:r w:rsidRPr="002A79FC">
        <w:rPr>
          <w:rFonts w:eastAsia="宋体"/>
          <w:color w:val="000000" w:themeColor="text1"/>
          <w:sz w:val="24"/>
        </w:rPr>
        <w:t>圆晶亮前大灯，配上极富热情的大嘴造型进气格栅，形成了海马王子颇具亲和力的微笑前脸造型；而运动风格的行李架、魅惑的锋锐腰线和</w:t>
      </w:r>
      <w:proofErr w:type="gramStart"/>
      <w:r w:rsidRPr="002A79FC">
        <w:rPr>
          <w:rFonts w:eastAsia="宋体"/>
          <w:color w:val="000000" w:themeColor="text1"/>
          <w:sz w:val="24"/>
        </w:rPr>
        <w:t>焰炬</w:t>
      </w:r>
      <w:proofErr w:type="gramEnd"/>
      <w:r w:rsidRPr="002A79FC">
        <w:rPr>
          <w:rFonts w:eastAsia="宋体"/>
          <w:color w:val="000000" w:themeColor="text1"/>
          <w:sz w:val="24"/>
        </w:rPr>
        <w:t>式造型后视镜的组合，形成了其不一样的动感；圆润饱满的尾部设计、无盲区的全景式后风窗、</w:t>
      </w:r>
      <w:r w:rsidRPr="002A79FC">
        <w:rPr>
          <w:rFonts w:eastAsia="宋体"/>
          <w:color w:val="000000" w:themeColor="text1"/>
          <w:sz w:val="24"/>
        </w:rPr>
        <w:t>25</w:t>
      </w:r>
      <w:r w:rsidRPr="002A79FC">
        <w:rPr>
          <w:rFonts w:eastAsia="宋体"/>
          <w:color w:val="000000" w:themeColor="text1"/>
          <w:sz w:val="24"/>
        </w:rPr>
        <w:t>道油漆标准工艺</w:t>
      </w:r>
      <w:r w:rsidRPr="002A79FC">
        <w:rPr>
          <w:rFonts w:eastAsia="宋体"/>
          <w:color w:val="000000" w:themeColor="text1"/>
          <w:sz w:val="24"/>
        </w:rPr>
        <w:t>……</w:t>
      </w:r>
      <w:r w:rsidRPr="002A79FC">
        <w:rPr>
          <w:rFonts w:eastAsia="宋体"/>
          <w:color w:val="000000" w:themeColor="text1"/>
          <w:sz w:val="24"/>
        </w:rPr>
        <w:t>整个车身流光溢彩。</w:t>
      </w:r>
    </w:p>
    <w:p w:rsidR="002A79FC" w:rsidRP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 w:hint="eastAsia"/>
          <w:color w:val="000000" w:themeColor="text1"/>
          <w:sz w:val="24"/>
        </w:rPr>
        <w:t>评分：</w:t>
      </w:r>
      <w:r w:rsidRPr="002A79FC">
        <w:rPr>
          <w:rFonts w:eastAsia="宋体" w:hint="eastAsia"/>
          <w:color w:val="000000" w:themeColor="text1"/>
          <w:sz w:val="24"/>
        </w:rPr>
        <w:t>9.5</w:t>
      </w:r>
      <w:r w:rsidRPr="002A79FC">
        <w:rPr>
          <w:rFonts w:eastAsia="宋体" w:hint="eastAsia"/>
          <w:color w:val="000000" w:themeColor="text1"/>
          <w:sz w:val="24"/>
        </w:rPr>
        <w:t>分</w:t>
      </w:r>
    </w:p>
    <w:p w:rsidR="002A79FC" w:rsidRP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A17C55" w:rsidRPr="002A79FC" w:rsidRDefault="00A17C55" w:rsidP="002A79F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/>
          <w:b/>
          <w:color w:val="000000" w:themeColor="text1"/>
          <w:sz w:val="24"/>
        </w:rPr>
        <w:t>内饰</w:t>
      </w:r>
      <w:r w:rsidRPr="002A79FC">
        <w:rPr>
          <w:rFonts w:eastAsia="宋体" w:hint="eastAsia"/>
          <w:color w:val="000000" w:themeColor="text1"/>
          <w:sz w:val="24"/>
        </w:rPr>
        <w:t>：</w:t>
      </w:r>
      <w:r w:rsidRPr="002A79FC">
        <w:rPr>
          <w:rFonts w:eastAsia="宋体"/>
          <w:color w:val="000000" w:themeColor="text1"/>
          <w:sz w:val="24"/>
        </w:rPr>
        <w:t>海马王子的中控</w:t>
      </w:r>
      <w:proofErr w:type="gramStart"/>
      <w:r w:rsidRPr="002A79FC">
        <w:rPr>
          <w:rFonts w:eastAsia="宋体"/>
          <w:color w:val="000000" w:themeColor="text1"/>
          <w:sz w:val="24"/>
        </w:rPr>
        <w:t>台还是</w:t>
      </w:r>
      <w:proofErr w:type="gramEnd"/>
      <w:r w:rsidRPr="002A79FC">
        <w:rPr>
          <w:rFonts w:eastAsia="宋体"/>
          <w:color w:val="000000" w:themeColor="text1"/>
          <w:sz w:val="24"/>
        </w:rPr>
        <w:t>显得比较简洁的。三</w:t>
      </w:r>
      <w:proofErr w:type="gramStart"/>
      <w:r w:rsidRPr="002A79FC">
        <w:rPr>
          <w:rFonts w:eastAsia="宋体"/>
          <w:color w:val="000000" w:themeColor="text1"/>
          <w:sz w:val="24"/>
        </w:rPr>
        <w:t>辐</w:t>
      </w:r>
      <w:proofErr w:type="gramEnd"/>
      <w:r w:rsidRPr="002A79FC">
        <w:rPr>
          <w:rFonts w:eastAsia="宋体"/>
          <w:color w:val="000000" w:themeColor="text1"/>
          <w:sz w:val="24"/>
        </w:rPr>
        <w:t>式方向盘采用双色设计，其下方的仪表盘显示很直观。</w:t>
      </w:r>
    </w:p>
    <w:p w:rsid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 w:hint="eastAsia"/>
          <w:color w:val="000000" w:themeColor="text1"/>
          <w:sz w:val="24"/>
        </w:rPr>
        <w:t>评分：</w:t>
      </w:r>
      <w:r w:rsidRPr="002A79FC">
        <w:rPr>
          <w:rFonts w:eastAsia="宋体" w:hint="eastAsia"/>
          <w:color w:val="000000" w:themeColor="text1"/>
          <w:sz w:val="24"/>
        </w:rPr>
        <w:t>9.0</w:t>
      </w:r>
      <w:r w:rsidRPr="002A79FC">
        <w:rPr>
          <w:rFonts w:eastAsia="宋体" w:hint="eastAsia"/>
          <w:color w:val="000000" w:themeColor="text1"/>
          <w:sz w:val="24"/>
        </w:rPr>
        <w:t>分</w:t>
      </w:r>
    </w:p>
    <w:p w:rsidR="002A79FC" w:rsidRP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A17C55" w:rsidRDefault="00A17C55" w:rsidP="002A79FC">
      <w:pPr>
        <w:spacing w:line="240" w:lineRule="atLeast"/>
        <w:ind w:firstLineChars="200" w:firstLine="482"/>
        <w:rPr>
          <w:rFonts w:ascii="宋体" w:eastAsia="宋体" w:hAnsi="宋体" w:hint="eastAsia"/>
          <w:sz w:val="24"/>
          <w:szCs w:val="28"/>
        </w:rPr>
      </w:pPr>
      <w:r w:rsidRPr="002A79FC">
        <w:rPr>
          <w:rFonts w:eastAsia="宋体" w:hint="eastAsia"/>
          <w:b/>
          <w:color w:val="000000" w:themeColor="text1"/>
          <w:sz w:val="24"/>
        </w:rPr>
        <w:t>空间</w:t>
      </w:r>
      <w:r w:rsidRPr="002A79FC">
        <w:rPr>
          <w:rFonts w:eastAsia="宋体" w:hint="eastAsia"/>
          <w:color w:val="000000" w:themeColor="text1"/>
          <w:sz w:val="24"/>
        </w:rPr>
        <w:t>：</w:t>
      </w:r>
      <w:r w:rsidR="002A79FC" w:rsidRPr="002A79FC">
        <w:rPr>
          <w:rFonts w:ascii="宋体" w:eastAsia="宋体" w:hAnsi="宋体"/>
          <w:sz w:val="24"/>
          <w:szCs w:val="28"/>
        </w:rPr>
        <w:t>海马王子内部空间宽敞且设计合理。黄金比例的梯形尾部、优化承载区、4/6分离式后排座椅……不仅能满足驾驶者的驾乘舒适性，也满足了后排乘坐的舒适性和载物的便利性。</w:t>
      </w:r>
    </w:p>
    <w:p w:rsidR="002A79FC" w:rsidRDefault="002A79FC" w:rsidP="002A79FC">
      <w:pPr>
        <w:spacing w:line="240" w:lineRule="atLeas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评分：9.2分</w:t>
      </w:r>
    </w:p>
    <w:p w:rsidR="002A79FC" w:rsidRPr="002A79FC" w:rsidRDefault="002A79FC" w:rsidP="002A79FC">
      <w:pPr>
        <w:spacing w:line="240" w:lineRule="atLeast"/>
        <w:rPr>
          <w:rFonts w:ascii="宋体" w:eastAsia="宋体" w:hAnsi="宋体" w:hint="eastAsia"/>
          <w:color w:val="000000" w:themeColor="text1"/>
          <w:sz w:val="24"/>
          <w:szCs w:val="28"/>
        </w:rPr>
      </w:pPr>
    </w:p>
    <w:p w:rsidR="00ED0A58" w:rsidRDefault="00A17C55" w:rsidP="002A79F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/>
          <w:b/>
          <w:color w:val="000000" w:themeColor="text1"/>
          <w:sz w:val="24"/>
        </w:rPr>
        <w:t>动力</w:t>
      </w:r>
      <w:r w:rsidR="002A79FC" w:rsidRPr="002A79FC">
        <w:rPr>
          <w:rFonts w:eastAsia="宋体" w:hint="eastAsia"/>
          <w:b/>
          <w:color w:val="000000" w:themeColor="text1"/>
          <w:sz w:val="24"/>
        </w:rPr>
        <w:t>和操控</w:t>
      </w:r>
      <w:r w:rsidRPr="002A79FC">
        <w:rPr>
          <w:rFonts w:eastAsia="宋体" w:hint="eastAsia"/>
          <w:color w:val="000000" w:themeColor="text1"/>
          <w:sz w:val="24"/>
        </w:rPr>
        <w:t>:</w:t>
      </w:r>
      <w:r w:rsidR="002A79FC" w:rsidRPr="002A79FC">
        <w:rPr>
          <w:rFonts w:eastAsia="宋体"/>
          <w:color w:val="000000" w:themeColor="text1"/>
          <w:sz w:val="24"/>
        </w:rPr>
        <w:t xml:space="preserve"> </w:t>
      </w:r>
      <w:r w:rsidR="002A79FC" w:rsidRPr="002A79FC">
        <w:rPr>
          <w:rFonts w:eastAsia="宋体"/>
          <w:color w:val="000000" w:themeColor="text1"/>
          <w:sz w:val="24"/>
        </w:rPr>
        <w:t>动力方面，海马王子采用同级车里鲜有搭载的四缸发动机。此款发动机具有工作平稳、惜油如金、欧</w:t>
      </w:r>
      <w:r w:rsidR="002A79FC" w:rsidRPr="002A79FC">
        <w:rPr>
          <w:rFonts w:ascii="宋体" w:eastAsia="宋体" w:hAnsi="宋体" w:cs="宋体" w:hint="eastAsia"/>
          <w:color w:val="000000" w:themeColor="text1"/>
          <w:sz w:val="24"/>
        </w:rPr>
        <w:t>Ⅳ</w:t>
      </w:r>
      <w:r w:rsidR="002A79FC" w:rsidRPr="002A79FC">
        <w:rPr>
          <w:rFonts w:eastAsia="宋体"/>
          <w:color w:val="000000" w:themeColor="text1"/>
          <w:sz w:val="24"/>
        </w:rPr>
        <w:t>排放等优点，是</w:t>
      </w:r>
      <w:r w:rsidR="002A79FC" w:rsidRPr="002A79FC">
        <w:rPr>
          <w:rFonts w:eastAsia="宋体"/>
          <w:color w:val="000000" w:themeColor="text1"/>
          <w:sz w:val="24"/>
        </w:rPr>
        <w:t>A00</w:t>
      </w:r>
      <w:r w:rsidR="002A79FC" w:rsidRPr="002A79FC">
        <w:rPr>
          <w:rFonts w:eastAsia="宋体"/>
          <w:color w:val="000000" w:themeColor="text1"/>
          <w:sz w:val="24"/>
        </w:rPr>
        <w:t>级车中的高效节油发动机。另外，海马王子还拥有卓越而扎实的底盘功底，精心调校的前后悬架及转向系统，使海马王子具备了卓越的操纵稳定性，确保最高车速状态下平稳驾驶，带来更多的驾驶乐趣。</w:t>
      </w:r>
    </w:p>
    <w:p w:rsid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9.1</w:t>
      </w:r>
      <w:r>
        <w:rPr>
          <w:rFonts w:eastAsia="宋体" w:hint="eastAsia"/>
          <w:color w:val="000000" w:themeColor="text1"/>
          <w:sz w:val="24"/>
        </w:rPr>
        <w:t>分</w:t>
      </w:r>
    </w:p>
    <w:p w:rsidR="002A79FC" w:rsidRP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A17C55" w:rsidRDefault="00A17C55" w:rsidP="002A79FC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2A79FC">
        <w:rPr>
          <w:rFonts w:eastAsia="宋体"/>
          <w:b/>
          <w:color w:val="000000" w:themeColor="text1"/>
          <w:sz w:val="24"/>
        </w:rPr>
        <w:t>安全性</w:t>
      </w:r>
      <w:r w:rsidRPr="002A79FC">
        <w:rPr>
          <w:rFonts w:eastAsia="宋体" w:hint="eastAsia"/>
          <w:color w:val="000000" w:themeColor="text1"/>
          <w:sz w:val="24"/>
        </w:rPr>
        <w:t>：</w:t>
      </w:r>
      <w:r w:rsidRPr="002A79FC">
        <w:rPr>
          <w:rFonts w:eastAsia="宋体"/>
          <w:color w:val="000000" w:themeColor="text1"/>
          <w:sz w:val="24"/>
        </w:rPr>
        <w:t>海马王子拥有高刚性车身、前后强化防撞梁、外凸造型的整体式车门、加厚</w:t>
      </w:r>
      <w:proofErr w:type="gramStart"/>
      <w:r w:rsidRPr="002A79FC">
        <w:rPr>
          <w:rFonts w:eastAsia="宋体"/>
          <w:color w:val="000000" w:themeColor="text1"/>
          <w:sz w:val="24"/>
        </w:rPr>
        <w:t>钣</w:t>
      </w:r>
      <w:proofErr w:type="gramEnd"/>
      <w:r w:rsidRPr="002A79FC">
        <w:rPr>
          <w:rFonts w:eastAsia="宋体"/>
          <w:color w:val="000000" w:themeColor="text1"/>
          <w:sz w:val="24"/>
        </w:rPr>
        <w:t>金件等</w:t>
      </w:r>
      <w:r w:rsidRPr="002A79FC">
        <w:rPr>
          <w:rFonts w:eastAsia="宋体"/>
          <w:color w:val="000000" w:themeColor="text1"/>
          <w:sz w:val="24"/>
        </w:rPr>
        <w:t>“</w:t>
      </w:r>
      <w:r w:rsidRPr="002A79FC">
        <w:rPr>
          <w:rFonts w:eastAsia="宋体"/>
          <w:color w:val="000000" w:themeColor="text1"/>
          <w:sz w:val="24"/>
        </w:rPr>
        <w:t>硬件</w:t>
      </w:r>
      <w:r w:rsidRPr="002A79FC">
        <w:rPr>
          <w:rFonts w:eastAsia="宋体"/>
          <w:color w:val="000000" w:themeColor="text1"/>
          <w:sz w:val="24"/>
        </w:rPr>
        <w:t>”</w:t>
      </w:r>
      <w:r w:rsidRPr="002A79FC">
        <w:rPr>
          <w:rFonts w:eastAsia="宋体"/>
          <w:color w:val="000000" w:themeColor="text1"/>
          <w:sz w:val="24"/>
        </w:rPr>
        <w:t>装备；在微轿常常忽略的</w:t>
      </w:r>
      <w:r w:rsidRPr="002A79FC">
        <w:rPr>
          <w:rFonts w:eastAsia="宋体"/>
          <w:color w:val="000000" w:themeColor="text1"/>
          <w:sz w:val="24"/>
        </w:rPr>
        <w:t>“</w:t>
      </w:r>
      <w:r w:rsidRPr="002A79FC">
        <w:rPr>
          <w:rFonts w:eastAsia="宋体"/>
          <w:color w:val="000000" w:themeColor="text1"/>
          <w:sz w:val="24"/>
        </w:rPr>
        <w:t>侧撞安全保障</w:t>
      </w:r>
      <w:r w:rsidRPr="002A79FC">
        <w:rPr>
          <w:rFonts w:eastAsia="宋体"/>
          <w:color w:val="000000" w:themeColor="text1"/>
          <w:sz w:val="24"/>
        </w:rPr>
        <w:t>”</w:t>
      </w:r>
      <w:r w:rsidRPr="002A79FC">
        <w:rPr>
          <w:rFonts w:eastAsia="宋体"/>
          <w:color w:val="000000" w:themeColor="text1"/>
          <w:sz w:val="24"/>
        </w:rPr>
        <w:t>方面，海马王子增加了侧面</w:t>
      </w:r>
      <w:r w:rsidRPr="002A79FC">
        <w:rPr>
          <w:rFonts w:eastAsia="宋体"/>
          <w:color w:val="000000" w:themeColor="text1"/>
          <w:sz w:val="24"/>
        </w:rPr>
        <w:t>ABS</w:t>
      </w:r>
      <w:r w:rsidRPr="002A79FC">
        <w:rPr>
          <w:rFonts w:eastAsia="宋体"/>
          <w:color w:val="000000" w:themeColor="text1"/>
          <w:sz w:val="24"/>
        </w:rPr>
        <w:t>吸能导力块，拥有高于同级车型的侧撞系数；同时配以安全气囊和</w:t>
      </w:r>
      <w:hyperlink r:id="rId5" w:tgtFrame="_blank" w:history="1">
        <w:r w:rsidRPr="002A79FC">
          <w:rPr>
            <w:rStyle w:val="a4"/>
            <w:rFonts w:eastAsia="宋体"/>
            <w:color w:val="000000" w:themeColor="text1"/>
            <w:sz w:val="24"/>
          </w:rPr>
          <w:t>预紧式安全带</w:t>
        </w:r>
      </w:hyperlink>
      <w:r w:rsidRPr="002A79FC">
        <w:rPr>
          <w:rFonts w:eastAsia="宋体"/>
          <w:color w:val="000000" w:themeColor="text1"/>
          <w:sz w:val="24"/>
        </w:rPr>
        <w:t>，为消费者搭建了一个随心所驭的安全驾驶空间。</w:t>
      </w:r>
    </w:p>
    <w:p w:rsidR="002A79FC" w:rsidRPr="002A79FC" w:rsidRDefault="002A79FC" w:rsidP="002A79FC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  <w:bookmarkStart w:id="1" w:name="_GoBack"/>
      <w:bookmarkEnd w:id="1"/>
    </w:p>
    <w:sectPr w:rsidR="002A79FC" w:rsidRPr="002A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56"/>
    <w:rsid w:val="00132156"/>
    <w:rsid w:val="002A79FC"/>
    <w:rsid w:val="00A17C55"/>
    <w:rsid w:val="00E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bum-div1">
    <w:name w:val="album-div1"/>
    <w:basedOn w:val="a"/>
    <w:rsid w:val="00A17C5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A17C55"/>
  </w:style>
  <w:style w:type="character" w:customStyle="1" w:styleId="count4">
    <w:name w:val="count4"/>
    <w:basedOn w:val="a0"/>
    <w:rsid w:val="00A17C55"/>
  </w:style>
  <w:style w:type="paragraph" w:styleId="a3">
    <w:name w:val="Balloon Text"/>
    <w:basedOn w:val="a"/>
    <w:link w:val="Char"/>
    <w:uiPriority w:val="99"/>
    <w:semiHidden/>
    <w:unhideWhenUsed/>
    <w:rsid w:val="00A17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C5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17C55"/>
    <w:rPr>
      <w:strike w:val="0"/>
      <w:dstrike w:val="0"/>
      <w:color w:val="136EC2"/>
      <w:u w:val="singl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bum-div1">
    <w:name w:val="album-div1"/>
    <w:basedOn w:val="a"/>
    <w:rsid w:val="00A17C55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2">
    <w:name w:val="title12"/>
    <w:basedOn w:val="a0"/>
    <w:rsid w:val="00A17C55"/>
  </w:style>
  <w:style w:type="character" w:customStyle="1" w:styleId="count4">
    <w:name w:val="count4"/>
    <w:basedOn w:val="a0"/>
    <w:rsid w:val="00A17C55"/>
  </w:style>
  <w:style w:type="paragraph" w:styleId="a3">
    <w:name w:val="Balloon Text"/>
    <w:basedOn w:val="a"/>
    <w:link w:val="Char"/>
    <w:uiPriority w:val="99"/>
    <w:semiHidden/>
    <w:unhideWhenUsed/>
    <w:rsid w:val="00A17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7C5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17C55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753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6910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82424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69612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125354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3218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2013-09-25T08:59:00Z</dcterms:created>
  <dcterms:modified xsi:type="dcterms:W3CDTF">2013-09-25T09:19:00Z</dcterms:modified>
</cp:coreProperties>
</file>