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24F1C" w14:textId="77777777" w:rsidR="000B05E6" w:rsidRPr="000B05E6" w:rsidRDefault="000B05E6" w:rsidP="000B05E6">
      <w:pPr>
        <w:pStyle w:val="Title"/>
        <w:rPr>
          <w:sz w:val="24"/>
          <w:szCs w:val="24"/>
          <w:lang w:val="en-CA"/>
        </w:rPr>
      </w:pPr>
      <w:r w:rsidRPr="000B05E6">
        <w:rPr>
          <w:sz w:val="24"/>
          <w:szCs w:val="24"/>
          <w:lang w:val="en-CA"/>
        </w:rPr>
        <w:t>I understand you want me to carry out the analysis and provide a written paragraph about the Breakfast Cereal dataset visualizations, not create code. However, I don't see that you've uploaded the Breakfast Cereal dataset yet.</w:t>
      </w:r>
    </w:p>
    <w:p w14:paraId="07F18372" w14:textId="77777777" w:rsidR="000B05E6" w:rsidRPr="000B05E6" w:rsidRDefault="000B05E6" w:rsidP="000B05E6">
      <w:pPr>
        <w:pStyle w:val="Title"/>
        <w:rPr>
          <w:sz w:val="24"/>
          <w:szCs w:val="24"/>
          <w:lang w:val="en-CA"/>
        </w:rPr>
      </w:pPr>
      <w:r w:rsidRPr="000B05E6">
        <w:rPr>
          <w:sz w:val="24"/>
          <w:szCs w:val="24"/>
          <w:lang w:val="en-CA"/>
        </w:rPr>
        <w:t>To provide you with the specific analysis paragraph about the bar chart of cereal ratings, scatter plot of sugar content vs. calorie count, and box plot of fiber content by cereal type, I would need access to the actual dataset.</w:t>
      </w:r>
    </w:p>
    <w:p w14:paraId="574C6E93" w14:textId="77777777" w:rsidR="000B05E6" w:rsidRPr="000B05E6" w:rsidRDefault="000B05E6" w:rsidP="000B05E6">
      <w:pPr>
        <w:pStyle w:val="Title"/>
        <w:rPr>
          <w:sz w:val="24"/>
          <w:szCs w:val="24"/>
          <w:lang w:val="en-CA"/>
        </w:rPr>
      </w:pPr>
      <w:r w:rsidRPr="000B05E6">
        <w:rPr>
          <w:sz w:val="24"/>
          <w:szCs w:val="24"/>
          <w:lang w:val="en-CA"/>
        </w:rPr>
        <w:t>Could you please upload the Breakfast Cereal dataset CSV file? Once you provide it, I can:</w:t>
      </w:r>
    </w:p>
    <w:p w14:paraId="2A3AF1A8" w14:textId="77777777" w:rsidR="000B05E6" w:rsidRPr="000B05E6" w:rsidRDefault="000B05E6" w:rsidP="000B05E6">
      <w:pPr>
        <w:pStyle w:val="Title"/>
        <w:numPr>
          <w:ilvl w:val="0"/>
          <w:numId w:val="1"/>
        </w:numPr>
        <w:rPr>
          <w:sz w:val="24"/>
          <w:szCs w:val="24"/>
          <w:lang w:val="en-CA"/>
        </w:rPr>
      </w:pPr>
      <w:r w:rsidRPr="000B05E6">
        <w:rPr>
          <w:sz w:val="24"/>
          <w:szCs w:val="24"/>
          <w:lang w:val="en-CA"/>
        </w:rPr>
        <w:t>Analyze the cereal ratings and create insights about the highest and lowest rated cereals</w:t>
      </w:r>
    </w:p>
    <w:p w14:paraId="32557992" w14:textId="77777777" w:rsidR="000B05E6" w:rsidRPr="000B05E6" w:rsidRDefault="000B05E6" w:rsidP="000B05E6">
      <w:pPr>
        <w:pStyle w:val="Title"/>
        <w:numPr>
          <w:ilvl w:val="0"/>
          <w:numId w:val="1"/>
        </w:numPr>
        <w:rPr>
          <w:sz w:val="24"/>
          <w:szCs w:val="24"/>
          <w:lang w:val="en-CA"/>
        </w:rPr>
      </w:pPr>
      <w:r w:rsidRPr="000B05E6">
        <w:rPr>
          <w:sz w:val="24"/>
          <w:szCs w:val="24"/>
          <w:lang w:val="en-CA"/>
        </w:rPr>
        <w:t>Examine the relationship between sugar content and calorie count</w:t>
      </w:r>
    </w:p>
    <w:p w14:paraId="1425B114" w14:textId="77777777" w:rsidR="000B05E6" w:rsidRPr="000B05E6" w:rsidRDefault="000B05E6" w:rsidP="000B05E6">
      <w:pPr>
        <w:pStyle w:val="Title"/>
        <w:numPr>
          <w:ilvl w:val="0"/>
          <w:numId w:val="1"/>
        </w:numPr>
        <w:rPr>
          <w:sz w:val="24"/>
          <w:szCs w:val="24"/>
          <w:lang w:val="en-CA"/>
        </w:rPr>
      </w:pPr>
      <w:r w:rsidRPr="000B05E6">
        <w:rPr>
          <w:sz w:val="24"/>
          <w:szCs w:val="24"/>
          <w:lang w:val="en-CA"/>
        </w:rPr>
        <w:t>Compare fiber content distribution between different cereal types (hot vs. cold)</w:t>
      </w:r>
    </w:p>
    <w:p w14:paraId="05071A58" w14:textId="77777777" w:rsidR="000B05E6" w:rsidRPr="000B05E6" w:rsidRDefault="000B05E6" w:rsidP="000B05E6">
      <w:pPr>
        <w:pStyle w:val="Title"/>
        <w:numPr>
          <w:ilvl w:val="0"/>
          <w:numId w:val="1"/>
        </w:numPr>
        <w:rPr>
          <w:sz w:val="24"/>
          <w:szCs w:val="24"/>
          <w:lang w:val="en-CA"/>
        </w:rPr>
      </w:pPr>
      <w:r w:rsidRPr="000B05E6">
        <w:rPr>
          <w:sz w:val="24"/>
          <w:szCs w:val="24"/>
          <w:lang w:val="en-CA"/>
        </w:rPr>
        <w:t>Write a comprehensive paragraph summarizing the key findings from all three visualizations</w:t>
      </w:r>
    </w:p>
    <w:p w14:paraId="08B4B903" w14:textId="0B7BDE98" w:rsidR="000B05E6" w:rsidRPr="000B05E6" w:rsidRDefault="000B05E6" w:rsidP="000B05E6">
      <w:pPr>
        <w:pStyle w:val="Title"/>
        <w:rPr>
          <w:sz w:val="24"/>
          <w:szCs w:val="24"/>
          <w:lang w:val="en-CA"/>
        </w:rPr>
      </w:pPr>
      <w:r w:rsidRPr="000B05E6">
        <w:rPr>
          <w:sz w:val="24"/>
          <w:szCs w:val="24"/>
          <w:lang w:val="en-CA"/>
        </w:rPr>
        <w:t>Please upload your dataset file and I'll provide the detailed analysis paragraph you're looking for.</w:t>
      </w:r>
      <w:r>
        <w:br/>
      </w:r>
      <w:r>
        <w:br/>
      </w:r>
      <w:r>
        <w:br/>
      </w:r>
      <w:r>
        <w:t>Plagiarism Detection using BERT Embeddings and Cosine Similarity</w:t>
      </w:r>
    </w:p>
    <w:p w14:paraId="182A6F0D" w14:textId="77777777" w:rsidR="000B05E6" w:rsidRDefault="000B05E6" w:rsidP="000B05E6">
      <w:pPr>
        <w:pStyle w:val="Heading1"/>
      </w:pPr>
      <w:r>
        <w:t>Introduction</w:t>
      </w:r>
    </w:p>
    <w:p w14:paraId="2EF2F9B9" w14:textId="77777777" w:rsidR="000B05E6" w:rsidRDefault="000B05E6" w:rsidP="000B05E6">
      <w:r>
        <w:t>Plagiarism is a major concern in academic projects, as it undermines the integrity and originality of student work. Traditional plagiarism detection tools primarily rely on string matching, which fails to identify paraphrased or contextually similar content. To address this, our project uses advanced Natural Language Processing (NLP) techniques—specifically, BERT embeddings and cosine similarity—to detect both exact and semantically similar plagiarism in student submissions.</w:t>
      </w:r>
    </w:p>
    <w:p w14:paraId="3A630A4B" w14:textId="77777777" w:rsidR="000B05E6" w:rsidRDefault="000B05E6" w:rsidP="000B05E6">
      <w:pPr>
        <w:pStyle w:val="Heading1"/>
      </w:pPr>
      <w:r>
        <w:t>BERT: General Working Principle</w:t>
      </w:r>
    </w:p>
    <w:p w14:paraId="048EC228" w14:textId="77777777" w:rsidR="000B05E6" w:rsidRDefault="000B05E6" w:rsidP="000B05E6">
      <w:r>
        <w:t>BERT (Bidirectional Encoder Representations from Transformers) is a powerful language model developed by Google. Unlike earlier models, BERT can read text in both directions (left-to-right and right-to-left) at the same time, allowing it to understand the deeper context and meaning of each sentence.</w:t>
      </w:r>
    </w:p>
    <w:p w14:paraId="73BB2303" w14:textId="77777777" w:rsidR="000B05E6" w:rsidRDefault="000B05E6" w:rsidP="000B05E6">
      <w:pPr>
        <w:pStyle w:val="Heading2"/>
      </w:pPr>
      <w:r>
        <w:t>How BERT Works</w:t>
      </w:r>
    </w:p>
    <w:p w14:paraId="6D3B29EA" w14:textId="77777777" w:rsidR="000B05E6" w:rsidRDefault="000B05E6" w:rsidP="000B05E6">
      <w:r>
        <w:t>- BERT takes an input text and processes it through a series of transformer layers.</w:t>
      </w:r>
      <w:r>
        <w:br/>
        <w:t>- It produces a vector embedding—a list of numbers that captures the meaning and context of the text.</w:t>
      </w:r>
      <w:r>
        <w:br/>
        <w:t>- Texts with similar meanings will have embeddings that are close together in this multi-dimensional space, even if the actual words differ.</w:t>
      </w:r>
    </w:p>
    <w:p w14:paraId="11C3F1B8" w14:textId="77777777" w:rsidR="000B05E6" w:rsidRDefault="000B05E6" w:rsidP="000B05E6">
      <w:r>
        <w:lastRenderedPageBreak/>
        <w:t>Mathematical Expression:</w:t>
      </w:r>
    </w:p>
    <w:p w14:paraId="251CCF20" w14:textId="77777777" w:rsidR="000B05E6" w:rsidRDefault="000B05E6" w:rsidP="000B05E6">
      <w:r>
        <w:t>Given a text T:</w:t>
      </w:r>
    </w:p>
    <w:p w14:paraId="5D42C9B4" w14:textId="77777777" w:rsidR="000B05E6" w:rsidRDefault="000B05E6" w:rsidP="000B05E6">
      <w:r>
        <w:t>v = BERT(T)</w:t>
      </w:r>
    </w:p>
    <w:p w14:paraId="6640D861" w14:textId="77777777" w:rsidR="000B05E6" w:rsidRDefault="000B05E6" w:rsidP="000B05E6">
      <w:r>
        <w:t xml:space="preserve">where v is an embedding vector in </w:t>
      </w:r>
      <w:proofErr w:type="spellStart"/>
      <w:r>
        <w:t>R^n</w:t>
      </w:r>
      <w:proofErr w:type="spellEnd"/>
      <w:r>
        <w:t xml:space="preserve"> (e.g., n = 768 for base BERT).</w:t>
      </w:r>
    </w:p>
    <w:p w14:paraId="34852FFD" w14:textId="60B9E0D8" w:rsidR="004F5A15" w:rsidRDefault="004F5A15"/>
    <w:sectPr w:rsidR="004F5A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0471A"/>
    <w:multiLevelType w:val="multilevel"/>
    <w:tmpl w:val="E2AE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6066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15"/>
    <w:rsid w:val="000B05E6"/>
    <w:rsid w:val="004F5A15"/>
    <w:rsid w:val="006B190F"/>
    <w:rsid w:val="00727C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2D2D9"/>
  <w15:chartTrackingRefBased/>
  <w15:docId w15:val="{1DC1153E-6EFC-46FB-AF56-912E5F54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5E6"/>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4F5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5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5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A15"/>
    <w:rPr>
      <w:rFonts w:eastAsiaTheme="majorEastAsia" w:cstheme="majorBidi"/>
      <w:color w:val="272727" w:themeColor="text1" w:themeTint="D8"/>
    </w:rPr>
  </w:style>
  <w:style w:type="paragraph" w:styleId="Title">
    <w:name w:val="Title"/>
    <w:basedOn w:val="Normal"/>
    <w:next w:val="Normal"/>
    <w:link w:val="TitleChar"/>
    <w:uiPriority w:val="10"/>
    <w:qFormat/>
    <w:rsid w:val="004F5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A15"/>
    <w:pPr>
      <w:spacing w:before="160"/>
      <w:jc w:val="center"/>
    </w:pPr>
    <w:rPr>
      <w:i/>
      <w:iCs/>
      <w:color w:val="404040" w:themeColor="text1" w:themeTint="BF"/>
    </w:rPr>
  </w:style>
  <w:style w:type="character" w:customStyle="1" w:styleId="QuoteChar">
    <w:name w:val="Quote Char"/>
    <w:basedOn w:val="DefaultParagraphFont"/>
    <w:link w:val="Quote"/>
    <w:uiPriority w:val="29"/>
    <w:rsid w:val="004F5A15"/>
    <w:rPr>
      <w:i/>
      <w:iCs/>
      <w:color w:val="404040" w:themeColor="text1" w:themeTint="BF"/>
    </w:rPr>
  </w:style>
  <w:style w:type="paragraph" w:styleId="ListParagraph">
    <w:name w:val="List Paragraph"/>
    <w:basedOn w:val="Normal"/>
    <w:uiPriority w:val="34"/>
    <w:qFormat/>
    <w:rsid w:val="004F5A15"/>
    <w:pPr>
      <w:ind w:left="720"/>
      <w:contextualSpacing/>
    </w:pPr>
  </w:style>
  <w:style w:type="character" w:styleId="IntenseEmphasis">
    <w:name w:val="Intense Emphasis"/>
    <w:basedOn w:val="DefaultParagraphFont"/>
    <w:uiPriority w:val="21"/>
    <w:qFormat/>
    <w:rsid w:val="004F5A15"/>
    <w:rPr>
      <w:i/>
      <w:iCs/>
      <w:color w:val="2F5496" w:themeColor="accent1" w:themeShade="BF"/>
    </w:rPr>
  </w:style>
  <w:style w:type="paragraph" w:styleId="IntenseQuote">
    <w:name w:val="Intense Quote"/>
    <w:basedOn w:val="Normal"/>
    <w:next w:val="Normal"/>
    <w:link w:val="IntenseQuoteChar"/>
    <w:uiPriority w:val="30"/>
    <w:qFormat/>
    <w:rsid w:val="004F5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A15"/>
    <w:rPr>
      <w:i/>
      <w:iCs/>
      <w:color w:val="2F5496" w:themeColor="accent1" w:themeShade="BF"/>
    </w:rPr>
  </w:style>
  <w:style w:type="character" w:styleId="IntenseReference">
    <w:name w:val="Intense Reference"/>
    <w:basedOn w:val="DefaultParagraphFont"/>
    <w:uiPriority w:val="32"/>
    <w:qFormat/>
    <w:rsid w:val="004F5A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Karki</dc:creator>
  <cp:keywords/>
  <dc:description/>
  <cp:lastModifiedBy>Bipin Karki</cp:lastModifiedBy>
  <cp:revision>2</cp:revision>
  <dcterms:created xsi:type="dcterms:W3CDTF">2025-08-05T14:46:00Z</dcterms:created>
  <dcterms:modified xsi:type="dcterms:W3CDTF">2025-08-05T14:46:00Z</dcterms:modified>
</cp:coreProperties>
</file>