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43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63250F">
        <w:rPr>
          <w:rFonts w:ascii="Arial" w:hAnsi="Arial" w:cs="Arial"/>
          <w:color w:val="000000"/>
        </w:rPr>
        <w:t xml:space="preserve">Centro Federal de Educação Tecnológica Celso </w:t>
      </w:r>
      <w:proofErr w:type="spellStart"/>
      <w:r w:rsidRPr="0063250F">
        <w:rPr>
          <w:rFonts w:ascii="Arial" w:hAnsi="Arial" w:cs="Arial"/>
          <w:color w:val="000000"/>
        </w:rPr>
        <w:t>Suckow</w:t>
      </w:r>
      <w:proofErr w:type="spellEnd"/>
      <w:r w:rsidRPr="0063250F">
        <w:rPr>
          <w:rFonts w:ascii="Arial" w:hAnsi="Arial" w:cs="Arial"/>
          <w:color w:val="000000"/>
        </w:rPr>
        <w:t xml:space="preserve"> da Fonseca – </w:t>
      </w:r>
      <w:r>
        <w:rPr>
          <w:rFonts w:ascii="Arial" w:hAnsi="Arial" w:cs="Arial"/>
          <w:color w:val="000000"/>
        </w:rPr>
        <w:t>C</w:t>
      </w:r>
      <w:r w:rsidRPr="0063250F">
        <w:rPr>
          <w:rFonts w:ascii="Arial" w:hAnsi="Arial" w:cs="Arial"/>
          <w:color w:val="000000"/>
        </w:rPr>
        <w:t>EFET/RJ</w:t>
      </w:r>
    </w:p>
    <w:p w:rsidR="00E64EDB" w:rsidRPr="0021080E" w:rsidRDefault="00E64EDB" w:rsidP="00E64EDB">
      <w:pPr>
        <w:jc w:val="center"/>
        <w:rPr>
          <w:rFonts w:ascii="Cambria" w:hAnsi="Cambria"/>
        </w:rPr>
      </w:pPr>
      <w:r w:rsidRPr="0021080E">
        <w:rPr>
          <w:rFonts w:ascii="Cambria" w:hAnsi="Cambria"/>
        </w:rPr>
        <w:t>DIRETORIA DE ENSINO</w:t>
      </w:r>
      <w:r>
        <w:rPr>
          <w:rFonts w:ascii="Cambria" w:hAnsi="Cambria"/>
        </w:rPr>
        <w:t xml:space="preserve"> (</w:t>
      </w:r>
      <w:r w:rsidRPr="0021080E">
        <w:rPr>
          <w:rFonts w:ascii="Cambria" w:hAnsi="Cambria"/>
        </w:rPr>
        <w:t>DIREN</w:t>
      </w:r>
      <w:r>
        <w:rPr>
          <w:rFonts w:ascii="Cambria" w:hAnsi="Cambria"/>
        </w:rPr>
        <w:t>)</w:t>
      </w:r>
    </w:p>
    <w:p w:rsidR="00E64EDB" w:rsidRPr="006975EF" w:rsidRDefault="00E64EDB" w:rsidP="00E64EDB">
      <w:pPr>
        <w:jc w:val="center"/>
        <w:rPr>
          <w:rFonts w:ascii="Cambria" w:hAnsi="Cambria"/>
        </w:rPr>
      </w:pPr>
      <w:r w:rsidRPr="0021080E">
        <w:rPr>
          <w:rFonts w:ascii="Cambria" w:hAnsi="Cambria"/>
        </w:rPr>
        <w:t>DEPARTAMENTO DE EDUCAÇÃO SUPERIOR</w:t>
      </w:r>
      <w:r>
        <w:rPr>
          <w:rFonts w:ascii="Cambria" w:hAnsi="Cambria"/>
        </w:rPr>
        <w:t xml:space="preserve"> (DEPES)</w:t>
      </w:r>
    </w:p>
    <w:p w:rsidR="00325A43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5A43" w:rsidRPr="0063250F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5A43" w:rsidRDefault="00E64EDB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8"/>
        </w:rPr>
        <w:t>Control</w:t>
      </w:r>
      <w:proofErr w:type="spellEnd"/>
      <w:r>
        <w:rPr>
          <w:rFonts w:ascii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</w:rPr>
        <w:t>Harvest</w:t>
      </w:r>
      <w:proofErr w:type="spellEnd"/>
    </w:p>
    <w:p w:rsidR="00325A43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5A43" w:rsidRPr="0063250F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:rsidR="00325A43" w:rsidRPr="0063250F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proofErr w:type="gramStart"/>
      <w:r w:rsidRPr="0063250F">
        <w:rPr>
          <w:rFonts w:ascii="Arial" w:hAnsi="Arial" w:cs="Arial"/>
          <w:b/>
          <w:color w:val="000000"/>
        </w:rPr>
        <w:t>Aluno(</w:t>
      </w:r>
      <w:proofErr w:type="gramEnd"/>
      <w:r w:rsidRPr="0063250F">
        <w:rPr>
          <w:rFonts w:ascii="Arial" w:hAnsi="Arial" w:cs="Arial"/>
          <w:b/>
          <w:color w:val="000000"/>
        </w:rPr>
        <w:t xml:space="preserve">s): </w:t>
      </w: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Flávio Pinheiro Marques</w:t>
      </w:r>
      <w:r w:rsidRPr="0063250F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Bacharel em Ciência da Computação</w:t>
      </w:r>
      <w:r w:rsidRPr="0063250F">
        <w:rPr>
          <w:rFonts w:ascii="Arial" w:hAnsi="Arial" w:cs="Arial"/>
          <w:color w:val="000000"/>
        </w:rPr>
        <w:t xml:space="preserve">) </w:t>
      </w:r>
    </w:p>
    <w:p w:rsidR="00325A43" w:rsidRPr="0063250F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325A43" w:rsidRPr="0063250F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Orientador:</w:t>
      </w: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Joel André F. dos Santos</w:t>
      </w: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63250F">
        <w:rPr>
          <w:rFonts w:ascii="Arial" w:hAnsi="Arial" w:cs="Arial"/>
          <w:color w:val="000000"/>
        </w:rPr>
        <w:t xml:space="preserve"> </w:t>
      </w: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325A43" w:rsidRDefault="00325A43" w:rsidP="00325A4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325A43" w:rsidRPr="0063250F" w:rsidRDefault="00325A43" w:rsidP="00325A4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63250F">
        <w:rPr>
          <w:rFonts w:ascii="Arial" w:hAnsi="Arial" w:cs="Arial"/>
          <w:color w:val="000000"/>
        </w:rPr>
        <w:t xml:space="preserve">Rio de Janeiro, RJ - Brasil </w:t>
      </w:r>
    </w:p>
    <w:p w:rsidR="00325A43" w:rsidRDefault="00390E12" w:rsidP="00325A4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Agosto</w:t>
      </w:r>
      <w:bookmarkStart w:id="0" w:name="_GoBack"/>
      <w:bookmarkEnd w:id="0"/>
      <w:r w:rsidR="00325A43">
        <w:rPr>
          <w:rFonts w:ascii="Arial" w:hAnsi="Arial" w:cs="Arial"/>
          <w:color w:val="000000"/>
        </w:rPr>
        <w:t xml:space="preserve"> / 2018</w:t>
      </w:r>
    </w:p>
    <w:p w:rsidR="000205CF" w:rsidRPr="000205CF" w:rsidRDefault="000205CF" w:rsidP="00317497">
      <w:pPr>
        <w:jc w:val="both"/>
        <w:rPr>
          <w:rFonts w:ascii="Arial" w:hAnsi="Arial" w:cs="Arial"/>
          <w:b/>
          <w:sz w:val="28"/>
        </w:rPr>
      </w:pPr>
      <w:r w:rsidRPr="000205CF">
        <w:rPr>
          <w:rFonts w:ascii="Arial" w:hAnsi="Arial" w:cs="Arial"/>
          <w:b/>
          <w:sz w:val="28"/>
        </w:rPr>
        <w:lastRenderedPageBreak/>
        <w:t>Modelagem conceitual</w:t>
      </w:r>
    </w:p>
    <w:p w:rsidR="000205CF" w:rsidRDefault="000205CF" w:rsidP="00317497">
      <w:pPr>
        <w:jc w:val="both"/>
        <w:rPr>
          <w:rFonts w:ascii="Arial" w:hAnsi="Arial" w:cs="Arial"/>
          <w:sz w:val="28"/>
        </w:rPr>
      </w:pPr>
    </w:p>
    <w:p w:rsidR="001A2417" w:rsidRDefault="000205CF" w:rsidP="003174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modelagem realizada para o </w:t>
      </w:r>
      <w:proofErr w:type="spellStart"/>
      <w:r>
        <w:rPr>
          <w:rFonts w:ascii="Arial" w:hAnsi="Arial" w:cs="Arial"/>
          <w:sz w:val="24"/>
        </w:rPr>
        <w:t>ControlHavest</w:t>
      </w:r>
      <w:proofErr w:type="spellEnd"/>
      <w:r>
        <w:rPr>
          <w:rFonts w:ascii="Arial" w:hAnsi="Arial" w:cs="Arial"/>
          <w:sz w:val="24"/>
        </w:rPr>
        <w:t xml:space="preserve"> consiste em dois artefatos. O primeiro é o modelo de caso de uso, onde são apresentadas as possíveis ações tomadas pelo jogador no jogo. O segundo se trata do modelo de </w:t>
      </w:r>
      <w:r w:rsidR="001A2417">
        <w:rPr>
          <w:rFonts w:ascii="Arial" w:hAnsi="Arial" w:cs="Arial"/>
          <w:sz w:val="24"/>
        </w:rPr>
        <w:t>classes</w:t>
      </w:r>
      <w:r>
        <w:rPr>
          <w:rFonts w:ascii="Arial" w:hAnsi="Arial" w:cs="Arial"/>
          <w:sz w:val="24"/>
        </w:rPr>
        <w:t xml:space="preserve">, </w:t>
      </w:r>
      <w:r w:rsidR="001A2417">
        <w:rPr>
          <w:rFonts w:ascii="Arial" w:hAnsi="Arial" w:cs="Arial"/>
          <w:sz w:val="24"/>
        </w:rPr>
        <w:t>no qual são apresentadas as</w:t>
      </w:r>
      <w:r>
        <w:rPr>
          <w:rFonts w:ascii="Arial" w:hAnsi="Arial" w:cs="Arial"/>
          <w:sz w:val="24"/>
        </w:rPr>
        <w:t xml:space="preserve"> </w:t>
      </w:r>
      <w:r w:rsidR="001A2417">
        <w:rPr>
          <w:rFonts w:ascii="Arial" w:hAnsi="Arial" w:cs="Arial"/>
          <w:sz w:val="24"/>
        </w:rPr>
        <w:t>classes utilizadas e as relações entre elas.</w:t>
      </w:r>
    </w:p>
    <w:p w:rsidR="001A2417" w:rsidRDefault="001A2417" w:rsidP="003174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modelo de caso apresenta um único ator, que é o jogador que interage com o sistema. Na figura abaixo é possível visualizar a modelagem.</w:t>
      </w:r>
    </w:p>
    <w:p w:rsidR="001A2417" w:rsidRDefault="001A2417" w:rsidP="0031749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283723" cy="2447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58" cy="245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417" w:rsidRDefault="001A2417" w:rsidP="00317497">
      <w:pPr>
        <w:jc w:val="both"/>
        <w:rPr>
          <w:rFonts w:ascii="Arial" w:hAnsi="Arial" w:cs="Arial"/>
          <w:sz w:val="24"/>
        </w:rPr>
      </w:pPr>
    </w:p>
    <w:p w:rsidR="00317497" w:rsidRDefault="001A2417" w:rsidP="003174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No diagrama podemos ver três possíveis ações. A primeira </w:t>
      </w:r>
      <w:r w:rsidR="00317497">
        <w:rPr>
          <w:rFonts w:ascii="Arial" w:hAnsi="Arial" w:cs="Arial"/>
          <w:sz w:val="24"/>
        </w:rPr>
        <w:t xml:space="preserve">ação </w:t>
      </w:r>
      <w:r w:rsidR="00317497" w:rsidRPr="00317497">
        <w:rPr>
          <w:rFonts w:ascii="Arial" w:hAnsi="Arial" w:cs="Arial"/>
          <w:i/>
          <w:sz w:val="24"/>
        </w:rPr>
        <w:t>“</w:t>
      </w:r>
      <w:r w:rsidRPr="001A2417">
        <w:rPr>
          <w:rFonts w:ascii="Arial" w:hAnsi="Arial" w:cs="Arial"/>
          <w:i/>
          <w:sz w:val="24"/>
        </w:rPr>
        <w:t>Iniciar o jogo</w:t>
      </w:r>
      <w:r w:rsidR="00317497" w:rsidRPr="00317497">
        <w:rPr>
          <w:rFonts w:ascii="Arial" w:hAnsi="Arial" w:cs="Arial"/>
          <w:i/>
          <w:sz w:val="24"/>
        </w:rPr>
        <w:t>”</w:t>
      </w:r>
      <w:r w:rsidR="00317497">
        <w:rPr>
          <w:rFonts w:ascii="Arial" w:hAnsi="Arial" w:cs="Arial"/>
          <w:i/>
          <w:sz w:val="24"/>
        </w:rPr>
        <w:t>,</w:t>
      </w:r>
      <w:r w:rsidR="00317497">
        <w:rPr>
          <w:rFonts w:ascii="Arial" w:hAnsi="Arial" w:cs="Arial"/>
          <w:sz w:val="24"/>
        </w:rPr>
        <w:t xml:space="preserve"> corresponde a ação onde, a partir </w:t>
      </w:r>
      <w:r>
        <w:rPr>
          <w:rFonts w:ascii="Arial" w:hAnsi="Arial" w:cs="Arial"/>
          <w:sz w:val="24"/>
        </w:rPr>
        <w:t>da tela de menu</w:t>
      </w:r>
      <w:r w:rsidR="00317497">
        <w:rPr>
          <w:rFonts w:ascii="Arial" w:hAnsi="Arial" w:cs="Arial"/>
          <w:sz w:val="24"/>
        </w:rPr>
        <w:t>, o jogador</w:t>
      </w:r>
      <w:r>
        <w:rPr>
          <w:rFonts w:ascii="Arial" w:hAnsi="Arial" w:cs="Arial"/>
          <w:sz w:val="24"/>
        </w:rPr>
        <w:t xml:space="preserve"> in</w:t>
      </w:r>
      <w:r w:rsidR="00317497">
        <w:rPr>
          <w:rFonts w:ascii="Arial" w:hAnsi="Arial" w:cs="Arial"/>
          <w:sz w:val="24"/>
        </w:rPr>
        <w:t xml:space="preserve">icia o jogo. A segunda ação </w:t>
      </w:r>
      <w:r w:rsidR="00317497" w:rsidRPr="00317497">
        <w:rPr>
          <w:rFonts w:ascii="Arial" w:hAnsi="Arial" w:cs="Arial"/>
          <w:i/>
          <w:sz w:val="24"/>
        </w:rPr>
        <w:t>“Plantar</w:t>
      </w:r>
      <w:r w:rsidR="00317497" w:rsidRPr="00317497">
        <w:rPr>
          <w:rFonts w:ascii="Arial" w:hAnsi="Arial" w:cs="Arial"/>
          <w:sz w:val="24"/>
        </w:rPr>
        <w:t>”</w:t>
      </w:r>
      <w:r w:rsidR="00317497">
        <w:rPr>
          <w:rFonts w:ascii="Arial" w:hAnsi="Arial" w:cs="Arial"/>
          <w:i/>
          <w:sz w:val="24"/>
        </w:rPr>
        <w:t>,</w:t>
      </w:r>
      <w:r w:rsidR="00317497">
        <w:rPr>
          <w:rFonts w:ascii="Arial" w:hAnsi="Arial" w:cs="Arial"/>
          <w:sz w:val="24"/>
        </w:rPr>
        <w:t xml:space="preserve"> corresponde a ação onde o jogador compra uma planta da loja e planta ela na área de jogo. A terceira ação possível é </w:t>
      </w:r>
      <w:r w:rsidR="00317497" w:rsidRPr="00317497">
        <w:rPr>
          <w:rFonts w:ascii="Arial" w:hAnsi="Arial" w:cs="Arial"/>
          <w:i/>
          <w:sz w:val="24"/>
        </w:rPr>
        <w:t>“Inserir predador”</w:t>
      </w:r>
      <w:r w:rsidR="00317497">
        <w:rPr>
          <w:rFonts w:ascii="Arial" w:hAnsi="Arial" w:cs="Arial"/>
          <w:sz w:val="24"/>
        </w:rPr>
        <w:t>, onde o jogador compra um dos predadores da loja e coloca na área de jogo.</w:t>
      </w:r>
    </w:p>
    <w:p w:rsidR="00163588" w:rsidRDefault="00317497" w:rsidP="003174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modelo de classes estabelece a perspectiva das classes e relacionamento entre elas no jogo. Para facilitação da visualização foram criados </w:t>
      </w:r>
      <w:r w:rsidR="00163588">
        <w:rPr>
          <w:rFonts w:ascii="Arial" w:hAnsi="Arial" w:cs="Arial"/>
          <w:sz w:val="24"/>
        </w:rPr>
        <w:t>quatro</w:t>
      </w:r>
      <w:r>
        <w:rPr>
          <w:rFonts w:ascii="Arial" w:hAnsi="Arial" w:cs="Arial"/>
          <w:sz w:val="24"/>
        </w:rPr>
        <w:t xml:space="preserve"> pacotes distintos</w:t>
      </w:r>
      <w:r w:rsidR="00163588">
        <w:rPr>
          <w:rFonts w:ascii="Arial" w:hAnsi="Arial" w:cs="Arial"/>
          <w:sz w:val="24"/>
        </w:rPr>
        <w:t xml:space="preserve">. O primeiro se trata dos </w:t>
      </w:r>
      <w:r w:rsidR="00163588">
        <w:rPr>
          <w:rFonts w:ascii="Arial" w:hAnsi="Arial" w:cs="Arial"/>
          <w:i/>
          <w:sz w:val="24"/>
        </w:rPr>
        <w:t>“</w:t>
      </w:r>
      <w:proofErr w:type="spellStart"/>
      <w:r w:rsidR="00163588">
        <w:rPr>
          <w:rFonts w:ascii="Arial" w:hAnsi="Arial" w:cs="Arial"/>
          <w:i/>
          <w:sz w:val="24"/>
        </w:rPr>
        <w:t>behaviors</w:t>
      </w:r>
      <w:proofErr w:type="spellEnd"/>
      <w:r w:rsidR="00163588">
        <w:rPr>
          <w:rFonts w:ascii="Arial" w:hAnsi="Arial" w:cs="Arial"/>
          <w:i/>
          <w:sz w:val="24"/>
        </w:rPr>
        <w:t>”</w:t>
      </w:r>
      <w:r w:rsidR="00163588">
        <w:rPr>
          <w:rFonts w:ascii="Arial" w:hAnsi="Arial" w:cs="Arial"/>
          <w:sz w:val="24"/>
        </w:rPr>
        <w:t>, que representam comportamentos pré-definidos pelo Contruct2 para as classes que o implementam. O segundo pacote engloba os insetos onde são agrupados os predadores e as presas. O terceiro pacote engloba os botões do jogo. Por fim, o quarto pacote engloba as plantas. A seguir é apresentado a modelagem das classes:</w:t>
      </w:r>
    </w:p>
    <w:p w:rsidR="00163588" w:rsidRDefault="00DD28B3" w:rsidP="00C50BC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3816626" cy="231008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50" cy="232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CF" w:rsidRDefault="00163588" w:rsidP="003174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é possível visualizar acima, os predadores e pragas herdam as características do comportamento </w:t>
      </w:r>
      <w:r>
        <w:rPr>
          <w:rFonts w:ascii="Arial" w:hAnsi="Arial" w:cs="Arial"/>
          <w:i/>
          <w:sz w:val="24"/>
        </w:rPr>
        <w:t>“</w:t>
      </w:r>
      <w:proofErr w:type="spellStart"/>
      <w:r>
        <w:rPr>
          <w:rFonts w:ascii="Arial" w:hAnsi="Arial" w:cs="Arial"/>
          <w:i/>
          <w:sz w:val="24"/>
        </w:rPr>
        <w:t>Bullet</w:t>
      </w:r>
      <w:proofErr w:type="spellEnd"/>
      <w:r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sz w:val="24"/>
        </w:rPr>
        <w:t xml:space="preserve">, que se trata de um comportamento de movimentação linear. Os botões da loja, por sua vez, herdam o comportamento </w:t>
      </w:r>
      <w:r>
        <w:rPr>
          <w:rFonts w:ascii="Arial" w:hAnsi="Arial" w:cs="Arial"/>
          <w:i/>
          <w:sz w:val="24"/>
        </w:rPr>
        <w:t>“</w:t>
      </w:r>
      <w:proofErr w:type="spellStart"/>
      <w:r>
        <w:rPr>
          <w:rFonts w:ascii="Arial" w:hAnsi="Arial" w:cs="Arial"/>
          <w:i/>
          <w:sz w:val="24"/>
        </w:rPr>
        <w:t>Drag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and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Drop</w:t>
      </w:r>
      <w:proofErr w:type="spellEnd"/>
      <w:r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sz w:val="24"/>
        </w:rPr>
        <w:t>, que se trata do comportamento que permite selecionar e arrastar o objeto.</w:t>
      </w:r>
      <w:r w:rsidR="001A2417">
        <w:rPr>
          <w:rFonts w:ascii="Arial" w:hAnsi="Arial" w:cs="Arial"/>
          <w:sz w:val="24"/>
        </w:rPr>
        <w:t xml:space="preserve"> </w:t>
      </w:r>
      <w:r w:rsidR="000205CF">
        <w:rPr>
          <w:rFonts w:ascii="Arial" w:hAnsi="Arial" w:cs="Arial"/>
          <w:sz w:val="24"/>
        </w:rPr>
        <w:t xml:space="preserve"> </w:t>
      </w:r>
      <w:r w:rsidR="00DD28B3">
        <w:rPr>
          <w:rFonts w:ascii="Arial" w:hAnsi="Arial" w:cs="Arial"/>
          <w:sz w:val="24"/>
        </w:rPr>
        <w:t xml:space="preserve">As classes das plantas não herdam nenhum comportamento, devido ao seu papel no jogo ser simples e estático. </w:t>
      </w:r>
    </w:p>
    <w:p w:rsidR="00DD28B3" w:rsidRDefault="00DD28B3" w:rsidP="003174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partir do diagrama apresentado podemos ver que as classes dos botões da loja se relacionam unitariamente com cada predador e cada planta, onde cada botão irá gerar um novo objeto correspondente. Outro tipo de relação se encontra entre os predadores e pragas, onde os predadores se alimentam das pragas e entre as pragas e as plantas, onde as pragas se alimentam das plantas. Estas relações serão compreendidas na seção seguinte. </w:t>
      </w:r>
    </w:p>
    <w:p w:rsidR="00DD28B3" w:rsidRDefault="00DD28B3" w:rsidP="00317497">
      <w:pPr>
        <w:jc w:val="both"/>
        <w:rPr>
          <w:rFonts w:ascii="Arial" w:hAnsi="Arial" w:cs="Arial"/>
          <w:sz w:val="24"/>
        </w:rPr>
      </w:pPr>
    </w:p>
    <w:p w:rsidR="00DD28B3" w:rsidRDefault="00DD28B3" w:rsidP="0031749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Arquitetura e Implementação</w:t>
      </w:r>
    </w:p>
    <w:p w:rsidR="00DD28B3" w:rsidRDefault="00DD28B3" w:rsidP="00317497">
      <w:pPr>
        <w:jc w:val="both"/>
        <w:rPr>
          <w:rFonts w:ascii="Arial" w:hAnsi="Arial" w:cs="Arial"/>
          <w:sz w:val="24"/>
        </w:rPr>
      </w:pPr>
    </w:p>
    <w:p w:rsidR="00DD28B3" w:rsidRDefault="00DD28B3" w:rsidP="003174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jogo foi desenvolvido a partir da ferramenta Construc2. Esta ferramenta trabalha o paradigma orientado a eventos. Assim temos a estrutura montada por </w:t>
      </w:r>
      <w:r w:rsidRPr="00DD28B3">
        <w:rPr>
          <w:rFonts w:ascii="Arial" w:hAnsi="Arial" w:cs="Arial"/>
          <w:i/>
          <w:sz w:val="24"/>
        </w:rPr>
        <w:t>Layouts</w:t>
      </w:r>
      <w:r>
        <w:rPr>
          <w:rFonts w:ascii="Arial" w:hAnsi="Arial" w:cs="Arial"/>
          <w:sz w:val="24"/>
        </w:rPr>
        <w:t xml:space="preserve">, que representam as diversas telas de jogo e os objetos presentes nela. </w:t>
      </w:r>
      <w:r w:rsidR="006C05B7">
        <w:rPr>
          <w:rFonts w:ascii="Arial" w:hAnsi="Arial" w:cs="Arial"/>
          <w:sz w:val="24"/>
        </w:rPr>
        <w:t>Dentre os tipos de objetos disponíveis o principal a ser destacado são os “</w:t>
      </w:r>
      <w:proofErr w:type="spellStart"/>
      <w:r w:rsidR="006C05B7" w:rsidRPr="006C05B7">
        <w:rPr>
          <w:rFonts w:ascii="Arial" w:hAnsi="Arial" w:cs="Arial"/>
          <w:i/>
          <w:sz w:val="24"/>
        </w:rPr>
        <w:t>Sprites</w:t>
      </w:r>
      <w:proofErr w:type="spellEnd"/>
      <w:r w:rsidR="006C05B7">
        <w:rPr>
          <w:rFonts w:ascii="Arial" w:hAnsi="Arial" w:cs="Arial"/>
          <w:i/>
          <w:sz w:val="24"/>
        </w:rPr>
        <w:t>”</w:t>
      </w:r>
      <w:r w:rsidR="006C05B7">
        <w:rPr>
          <w:rFonts w:ascii="Arial" w:hAnsi="Arial" w:cs="Arial"/>
          <w:sz w:val="24"/>
        </w:rPr>
        <w:t xml:space="preserve">, que representam os objetos presentes no jogo, que no caso corresponderiam as classes predadores, pragas, plantas, etc. </w:t>
      </w:r>
      <w:r>
        <w:rPr>
          <w:rFonts w:ascii="Arial" w:hAnsi="Arial" w:cs="Arial"/>
          <w:sz w:val="24"/>
        </w:rPr>
        <w:t>Para cada Layout existe uma página de eve</w:t>
      </w:r>
      <w:r w:rsidR="00C50BC5">
        <w:rPr>
          <w:rFonts w:ascii="Arial" w:hAnsi="Arial" w:cs="Arial"/>
          <w:sz w:val="24"/>
        </w:rPr>
        <w:t>ntos, onde é programado encadeamento dos eventos do jogo. A seguir é apresentado os Layouts do jogo, respectivamente a tela inicial e a tela de jogo:</w:t>
      </w:r>
    </w:p>
    <w:p w:rsidR="00C50BC5" w:rsidRDefault="00C50BC5" w:rsidP="00C50BC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3919993" cy="2239996"/>
            <wp:effectExtent l="0" t="0" r="444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55" cy="224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C5" w:rsidRDefault="00C50BC5" w:rsidP="00C50BC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904091" cy="2800182"/>
            <wp:effectExtent l="0" t="0" r="127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585" cy="281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C5" w:rsidRDefault="00C50BC5" w:rsidP="00317497">
      <w:pPr>
        <w:jc w:val="both"/>
        <w:rPr>
          <w:rFonts w:ascii="Arial" w:hAnsi="Arial" w:cs="Arial"/>
          <w:sz w:val="24"/>
        </w:rPr>
      </w:pPr>
    </w:p>
    <w:p w:rsidR="00C50BC5" w:rsidRDefault="00C50BC5" w:rsidP="003174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compreender como funciona o encadeamento do jogo foram desenvolvidos diagramas de atividades para cada um dos casos de uso e regras internas do jogo. A seguir será detalhado cada um deles.</w:t>
      </w:r>
    </w:p>
    <w:p w:rsidR="00C50BC5" w:rsidRDefault="00C50BC5" w:rsidP="003174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Inicialmente temos o primeiro caso de uso que é o início do jogo realizado pelo jogador. O jogador deve preencher seu nome e clicar no botão OK para iniciar o jogo. Ao clicar neste botão o sistema armazena o nome numa va</w:t>
      </w:r>
      <w:r w:rsidR="00582665">
        <w:rPr>
          <w:rFonts w:ascii="Arial" w:hAnsi="Arial" w:cs="Arial"/>
          <w:sz w:val="24"/>
        </w:rPr>
        <w:t>riável global e o jogo será alterado para o Layout de jogo.</w:t>
      </w:r>
    </w:p>
    <w:p w:rsidR="00C50BC5" w:rsidRDefault="00C50BC5" w:rsidP="00C50BC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3581479" cy="3386406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26" cy="341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1C" w:rsidRDefault="009E451C" w:rsidP="00C50BC5">
      <w:pPr>
        <w:jc w:val="center"/>
        <w:rPr>
          <w:rFonts w:ascii="Arial" w:hAnsi="Arial" w:cs="Arial"/>
          <w:sz w:val="24"/>
        </w:rPr>
      </w:pPr>
    </w:p>
    <w:p w:rsidR="009E451C" w:rsidRDefault="00582665" w:rsidP="009E451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caso de uso </w:t>
      </w:r>
      <w:r w:rsidR="009E451C">
        <w:rPr>
          <w:rFonts w:ascii="Arial" w:hAnsi="Arial" w:cs="Arial"/>
          <w:sz w:val="24"/>
        </w:rPr>
        <w:t>“</w:t>
      </w:r>
      <w:r w:rsidRPr="00582665">
        <w:rPr>
          <w:rFonts w:ascii="Arial" w:hAnsi="Arial" w:cs="Arial"/>
          <w:i/>
          <w:sz w:val="24"/>
        </w:rPr>
        <w:t>Plantar</w:t>
      </w:r>
      <w:r w:rsidR="009E451C"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i/>
          <w:sz w:val="24"/>
        </w:rPr>
        <w:t xml:space="preserve"> </w:t>
      </w:r>
      <w:r w:rsidR="009E451C">
        <w:rPr>
          <w:rFonts w:ascii="Arial" w:hAnsi="Arial" w:cs="Arial"/>
          <w:sz w:val="24"/>
        </w:rPr>
        <w:t>apresenta como é realizado o procedimento de plantar. Inicialmente o jogador seleciona a loja de plantas, caso a mesma não esteja seleciona, clicando sobre o botão de alterar entre lojas. Ao clicar o jogo cria uma nova instancia do botão para que seja arrastada junto com o movimento do dedo do jogador. Após isto o jogador poderá clicar sobre um dos ícones das plantas e arrastar até a área de jogo. Caso ele arraste para fora desta área o botão é destruído e nada acontece. Caso ele solte o botão sobre a área é então destruído o botão e criado no lugar em que foi solto uma instância d</w:t>
      </w:r>
      <w:r w:rsidR="006C05B7">
        <w:rPr>
          <w:rFonts w:ascii="Arial" w:hAnsi="Arial" w:cs="Arial"/>
          <w:sz w:val="24"/>
        </w:rPr>
        <w:t>o objeto</w:t>
      </w:r>
      <w:r w:rsidR="009E451C">
        <w:rPr>
          <w:rFonts w:ascii="Arial" w:hAnsi="Arial" w:cs="Arial"/>
          <w:sz w:val="24"/>
        </w:rPr>
        <w:t xml:space="preserve"> de desenvolvimento da planta no estágio um. Este objeto é substituído por um novo que representa o estágio intermediário após três segundos. Após </w:t>
      </w:r>
      <w:r w:rsidR="006C05B7">
        <w:rPr>
          <w:rFonts w:ascii="Arial" w:hAnsi="Arial" w:cs="Arial"/>
          <w:sz w:val="24"/>
        </w:rPr>
        <w:t>mais três segundos, é</w:t>
      </w:r>
      <w:r w:rsidR="009E451C">
        <w:rPr>
          <w:rFonts w:ascii="Arial" w:hAnsi="Arial" w:cs="Arial"/>
          <w:sz w:val="24"/>
        </w:rPr>
        <w:t xml:space="preserve"> substituído</w:t>
      </w:r>
      <w:r w:rsidR="006C05B7">
        <w:rPr>
          <w:rFonts w:ascii="Arial" w:hAnsi="Arial" w:cs="Arial"/>
          <w:sz w:val="24"/>
        </w:rPr>
        <w:t xml:space="preserve"> esta imagem</w:t>
      </w:r>
      <w:r w:rsidR="009E451C">
        <w:rPr>
          <w:rFonts w:ascii="Arial" w:hAnsi="Arial" w:cs="Arial"/>
          <w:sz w:val="24"/>
        </w:rPr>
        <w:t xml:space="preserve"> p</w:t>
      </w:r>
      <w:r w:rsidR="006C05B7">
        <w:rPr>
          <w:rFonts w:ascii="Arial" w:hAnsi="Arial" w:cs="Arial"/>
          <w:sz w:val="24"/>
        </w:rPr>
        <w:t>or</w:t>
      </w:r>
      <w:r w:rsidR="009E451C">
        <w:rPr>
          <w:rFonts w:ascii="Arial" w:hAnsi="Arial" w:cs="Arial"/>
          <w:sz w:val="24"/>
        </w:rPr>
        <w:t xml:space="preserve"> uma instância da planta selecionada inicialmente.</w:t>
      </w:r>
      <w:r w:rsidR="006C05B7">
        <w:rPr>
          <w:rFonts w:ascii="Arial" w:hAnsi="Arial" w:cs="Arial"/>
          <w:sz w:val="24"/>
        </w:rPr>
        <w:t xml:space="preserve"> </w:t>
      </w:r>
    </w:p>
    <w:p w:rsidR="006C05B7" w:rsidRPr="006C05B7" w:rsidRDefault="006C05B7" w:rsidP="009E451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caso de uso </w:t>
      </w:r>
      <w:r>
        <w:rPr>
          <w:rFonts w:ascii="Arial" w:hAnsi="Arial" w:cs="Arial"/>
          <w:i/>
          <w:sz w:val="24"/>
        </w:rPr>
        <w:t>“Inserir predador”</w:t>
      </w:r>
      <w:r>
        <w:rPr>
          <w:rFonts w:ascii="Arial" w:hAnsi="Arial" w:cs="Arial"/>
          <w:sz w:val="24"/>
        </w:rPr>
        <w:t xml:space="preserve"> ocorre da mesma forma que o descrito acima. Ambos diagramas podem ser visualizados a seguir.</w:t>
      </w:r>
    </w:p>
    <w:p w:rsidR="006C05B7" w:rsidRDefault="009E451C" w:rsidP="006C05B7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i/>
          <w:noProof/>
          <w:sz w:val="24"/>
          <w:lang w:eastAsia="pt-BR"/>
        </w:rPr>
        <w:lastRenderedPageBreak/>
        <w:drawing>
          <wp:inline distT="0" distB="0" distL="0" distR="0">
            <wp:extent cx="3935730" cy="515239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B7" w:rsidRDefault="006C05B7" w:rsidP="006C05B7">
      <w:pPr>
        <w:jc w:val="center"/>
        <w:rPr>
          <w:rFonts w:ascii="Arial" w:hAnsi="Arial" w:cs="Arial"/>
          <w:sz w:val="24"/>
        </w:rPr>
      </w:pPr>
      <w:r w:rsidRPr="00641EFC"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3420572" cy="419823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47" cy="420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B7" w:rsidRDefault="006C05B7" w:rsidP="006C05B7">
      <w:pPr>
        <w:jc w:val="center"/>
        <w:rPr>
          <w:rFonts w:ascii="Arial" w:hAnsi="Arial" w:cs="Arial"/>
          <w:sz w:val="24"/>
        </w:rPr>
      </w:pPr>
    </w:p>
    <w:p w:rsidR="006C05B7" w:rsidRDefault="006C05B7" w:rsidP="006C05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Além das descrições dos casos de uso, é necessário compreender como funciona diferentes regras implementadas no código. A primeira delas é referente a alimentação das pragas </w:t>
      </w:r>
      <w:r w:rsidR="00641EFC">
        <w:rPr>
          <w:rFonts w:ascii="Arial" w:hAnsi="Arial" w:cs="Arial"/>
          <w:sz w:val="24"/>
        </w:rPr>
        <w:t xml:space="preserve">em relação com as plantas. </w:t>
      </w:r>
    </w:p>
    <w:p w:rsidR="00641EFC" w:rsidRDefault="00641EFC" w:rsidP="006C05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evento para alimentação das pragas ocorre sempre que uma praga colide na tela com algum objeto do tipo planta. Quando este evento ocorre, é verificado o nível do atributo de energia da praga. Caso o nível seja menor do que um limiar, a praga come a planta e adiciona o valor nutricional dela a sua própria energia.</w:t>
      </w:r>
    </w:p>
    <w:p w:rsidR="006C05B7" w:rsidRDefault="006C05B7" w:rsidP="006C05B7">
      <w:pPr>
        <w:jc w:val="center"/>
        <w:rPr>
          <w:rFonts w:ascii="Arial" w:hAnsi="Arial" w:cs="Arial"/>
          <w:sz w:val="24"/>
        </w:rPr>
      </w:pPr>
    </w:p>
    <w:p w:rsidR="00641EFC" w:rsidRDefault="006C05B7" w:rsidP="00DA316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2944765" cy="3498601"/>
            <wp:effectExtent l="0" t="0" r="825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63" cy="350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FC" w:rsidRDefault="00641EFC" w:rsidP="00DA316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evento de predação ocorre de forma parecida com o das pragas em relação as plantas. Sempre que um predador colide com uma praga é verificado se o seu nível de energia está abaixo de um limiar, caso sim ele está disposto a predar a praga. É então sorteado dos valores, um de predação para o predador e outro de fuga para a praga. Estes valores são comparados com o valor de energia de cada um respectivamente e a partir dos valores é decidido se o predador comerá ou não a praga.</w:t>
      </w:r>
    </w:p>
    <w:p w:rsidR="00DA3164" w:rsidRDefault="00DA3164" w:rsidP="00DA3164">
      <w:pPr>
        <w:jc w:val="both"/>
        <w:rPr>
          <w:rFonts w:ascii="Arial" w:hAnsi="Arial" w:cs="Arial"/>
          <w:sz w:val="24"/>
        </w:rPr>
      </w:pPr>
    </w:p>
    <w:p w:rsidR="00641EFC" w:rsidRDefault="00641EFC" w:rsidP="00DA316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832735" cy="3310092"/>
            <wp:effectExtent l="0" t="0" r="5715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78" cy="33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FC" w:rsidRDefault="00641EFC" w:rsidP="00DA316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Por fim temos a descrição </w:t>
      </w:r>
      <w:r w:rsidR="00DA3164">
        <w:rPr>
          <w:rFonts w:ascii="Arial" w:hAnsi="Arial" w:cs="Arial"/>
          <w:sz w:val="24"/>
        </w:rPr>
        <w:t>dos eventos que ocorrem em</w:t>
      </w:r>
      <w:r>
        <w:rPr>
          <w:rFonts w:ascii="Arial" w:hAnsi="Arial" w:cs="Arial"/>
          <w:sz w:val="24"/>
        </w:rPr>
        <w:t xml:space="preserve"> </w:t>
      </w:r>
      <w:r w:rsidR="00DA3164">
        <w:rPr>
          <w:rFonts w:ascii="Arial" w:hAnsi="Arial" w:cs="Arial"/>
          <w:sz w:val="24"/>
        </w:rPr>
        <w:t>diferentes ciclos do jogo. O primeiro realiza a aparição de uma praga na área de jogo a cada dez segundos. O segundo realiza o decréscimo da energia de cada inseto no jogo e o decréscimo da velocidade de cada um de acordo com a energia. Caso a energia da praga ou predador chegue a zero ele morre e é removido jogo.</w:t>
      </w:r>
    </w:p>
    <w:p w:rsidR="00DA3164" w:rsidRDefault="00DA3164" w:rsidP="00DA316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266985" cy="2449278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802" cy="246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FC" w:rsidRPr="006C05B7" w:rsidRDefault="00641EFC" w:rsidP="00641EFC">
      <w:pPr>
        <w:rPr>
          <w:rFonts w:ascii="Arial" w:hAnsi="Arial" w:cs="Arial"/>
          <w:sz w:val="24"/>
        </w:rPr>
      </w:pPr>
    </w:p>
    <w:sectPr w:rsidR="00641EFC" w:rsidRPr="006C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76"/>
    <w:rsid w:val="000205CF"/>
    <w:rsid w:val="00163588"/>
    <w:rsid w:val="001A2417"/>
    <w:rsid w:val="002D1643"/>
    <w:rsid w:val="00317497"/>
    <w:rsid w:val="00325A43"/>
    <w:rsid w:val="00390E12"/>
    <w:rsid w:val="00582665"/>
    <w:rsid w:val="00640F76"/>
    <w:rsid w:val="00641EFC"/>
    <w:rsid w:val="006C05B7"/>
    <w:rsid w:val="009E451C"/>
    <w:rsid w:val="00BE523C"/>
    <w:rsid w:val="00C50BC5"/>
    <w:rsid w:val="00DA3164"/>
    <w:rsid w:val="00DD28B3"/>
    <w:rsid w:val="00E64EDB"/>
    <w:rsid w:val="00E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C9207-F0BA-4281-9997-0FD7B6C0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5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FDD54-E151-42F9-8624-67E656CE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949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Marques</dc:creator>
  <cp:keywords/>
  <dc:description/>
  <cp:lastModifiedBy>Flavio Marques</cp:lastModifiedBy>
  <cp:revision>10</cp:revision>
  <cp:lastPrinted>2018-08-31T23:55:00Z</cp:lastPrinted>
  <dcterms:created xsi:type="dcterms:W3CDTF">2018-08-29T18:25:00Z</dcterms:created>
  <dcterms:modified xsi:type="dcterms:W3CDTF">2018-08-31T23:55:00Z</dcterms:modified>
</cp:coreProperties>
</file>