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0076" w14:textId="39C6787C" w:rsidR="005B4182" w:rsidRDefault="00D15D39" w:rsidP="00D15D39">
      <w:pPr>
        <w:jc w:val="center"/>
      </w:pPr>
      <w:r>
        <w:rPr>
          <w:noProof/>
        </w:rPr>
        <w:drawing>
          <wp:inline distT="0" distB="0" distL="0" distR="0" wp14:anchorId="55658473" wp14:editId="6AD99F70">
            <wp:extent cx="10668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FD00" w14:textId="09DE9536" w:rsidR="00D15D39" w:rsidRPr="00D15D39" w:rsidRDefault="00D15D39" w:rsidP="00D15D39">
      <w:pPr>
        <w:jc w:val="center"/>
        <w:rPr>
          <w:b/>
          <w:bCs/>
          <w:sz w:val="48"/>
          <w:szCs w:val="48"/>
        </w:rPr>
      </w:pPr>
    </w:p>
    <w:p w14:paraId="3B0EF28A" w14:textId="37A9A2F0" w:rsidR="00D15D39" w:rsidRPr="00D15D39" w:rsidRDefault="00D15D39" w:rsidP="00D15D39">
      <w:pPr>
        <w:jc w:val="center"/>
        <w:rPr>
          <w:b/>
          <w:bCs/>
          <w:sz w:val="48"/>
          <w:szCs w:val="48"/>
        </w:rPr>
      </w:pPr>
      <w:proofErr w:type="spellStart"/>
      <w:r w:rsidRPr="00D15D39">
        <w:rPr>
          <w:b/>
          <w:bCs/>
          <w:sz w:val="48"/>
          <w:szCs w:val="48"/>
        </w:rPr>
        <w:t>GPSSampleDecoder</w:t>
      </w:r>
      <w:proofErr w:type="spellEnd"/>
    </w:p>
    <w:p w14:paraId="01DC942D" w14:textId="3C799169" w:rsidR="00D15D39" w:rsidRDefault="00D15D39" w:rsidP="00D15D39">
      <w:pPr>
        <w:jc w:val="center"/>
      </w:pPr>
      <w:r>
        <w:t>User Manual</w:t>
      </w:r>
    </w:p>
    <w:p w14:paraId="1ECC3905" w14:textId="6FC1294F" w:rsidR="00D15D39" w:rsidRDefault="00D15D39" w:rsidP="00D15D39">
      <w:pPr>
        <w:jc w:val="center"/>
      </w:pPr>
      <w:r>
        <w:t>v0.1</w:t>
      </w:r>
    </w:p>
    <w:p w14:paraId="23F1A4D5" w14:textId="7CB3CC38" w:rsidR="00D15D39" w:rsidRDefault="00D15D39" w:rsidP="00D15D39">
      <w:pPr>
        <w:pStyle w:val="Heading1"/>
        <w:numPr>
          <w:ilvl w:val="0"/>
          <w:numId w:val="2"/>
        </w:numPr>
      </w:pPr>
      <w:r>
        <w:br w:type="page"/>
      </w:r>
      <w:r w:rsidRPr="00D15D39">
        <w:lastRenderedPageBreak/>
        <w:t>I</w:t>
      </w:r>
      <w:r>
        <w:t>nstallation</w:t>
      </w:r>
    </w:p>
    <w:p w14:paraId="18AE7ADB" w14:textId="363E0B6C" w:rsidR="00D15D39" w:rsidRPr="00D15D39" w:rsidRDefault="00D15D39" w:rsidP="005C5436">
      <w:pPr>
        <w:pStyle w:val="ListParagraph"/>
        <w:ind w:left="360"/>
      </w:pPr>
      <w:r>
        <w:t xml:space="preserve">To install the application, unzip the GPSSampleDecoder.zip in a directory where you want it to be.  The zip includes all of the requisite </w:t>
      </w:r>
      <w:proofErr w:type="spellStart"/>
      <w:r>
        <w:t>dlls</w:t>
      </w:r>
      <w:proofErr w:type="spellEnd"/>
      <w:r>
        <w:t xml:space="preserve"> and does not need to be installed using an installer.</w:t>
      </w:r>
    </w:p>
    <w:p w14:paraId="5349F60B" w14:textId="0B303EEA" w:rsidR="005C5436" w:rsidRPr="005C5436" w:rsidRDefault="005C5436" w:rsidP="005C5436">
      <w:pPr>
        <w:pStyle w:val="Heading1"/>
        <w:numPr>
          <w:ilvl w:val="0"/>
          <w:numId w:val="2"/>
        </w:numPr>
      </w:pPr>
      <w:r>
        <w:t>Execution</w:t>
      </w:r>
    </w:p>
    <w:p w14:paraId="1AF8BBC4" w14:textId="1FC5FF43" w:rsidR="005C5436" w:rsidRDefault="005C5436" w:rsidP="005C5436">
      <w:pPr>
        <w:pStyle w:val="ListParagraph"/>
        <w:ind w:left="360"/>
      </w:pPr>
      <w:r>
        <w:t xml:space="preserve">The app is intended to be </w:t>
      </w:r>
      <w:proofErr w:type="spellStart"/>
      <w:r>
        <w:t>self contained</w:t>
      </w:r>
      <w:proofErr w:type="spellEnd"/>
      <w:r>
        <w:t>.  Go into the folder where the zip was extracted.</w:t>
      </w:r>
    </w:p>
    <w:p w14:paraId="09DE5F8C" w14:textId="2D1CD4AB" w:rsidR="005C5436" w:rsidRDefault="005C5436" w:rsidP="005C5436">
      <w:pPr>
        <w:pStyle w:val="ListParagraph"/>
        <w:ind w:left="360"/>
      </w:pPr>
      <w:r>
        <w:t>Double click the GPSSampleDecoder.exe</w:t>
      </w:r>
    </w:p>
    <w:p w14:paraId="4617752D" w14:textId="77777777" w:rsidR="005C5436" w:rsidRDefault="005C5436" w:rsidP="005C5436">
      <w:pPr>
        <w:pStyle w:val="ListParagraph"/>
        <w:ind w:left="360"/>
      </w:pPr>
    </w:p>
    <w:p w14:paraId="42037B0F" w14:textId="77777777" w:rsidR="005C5436" w:rsidRDefault="005C5436" w:rsidP="005C5436">
      <w:pPr>
        <w:pStyle w:val="ListParagraph"/>
        <w:ind w:left="360"/>
      </w:pPr>
      <w:r>
        <w:rPr>
          <w:noProof/>
        </w:rPr>
        <w:drawing>
          <wp:inline distT="0" distB="0" distL="0" distR="0" wp14:anchorId="30E7BA76" wp14:editId="35CB0A11">
            <wp:extent cx="5934075" cy="3562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6D44" w14:textId="45892B6E" w:rsidR="005C5436" w:rsidRDefault="005C5436">
      <w:r>
        <w:br w:type="page"/>
      </w:r>
    </w:p>
    <w:p w14:paraId="3A53E7D7" w14:textId="77777777" w:rsidR="005C5436" w:rsidRDefault="005C5436" w:rsidP="005C5436">
      <w:pPr>
        <w:pStyle w:val="ListParagraph"/>
        <w:ind w:left="360"/>
      </w:pPr>
    </w:p>
    <w:p w14:paraId="0681656E" w14:textId="34815122" w:rsidR="005C5436" w:rsidRDefault="005C5436" w:rsidP="005C5436">
      <w:pPr>
        <w:pStyle w:val="Heading2"/>
        <w:numPr>
          <w:ilvl w:val="1"/>
          <w:numId w:val="2"/>
        </w:numPr>
      </w:pPr>
      <w:r>
        <w:t>Decoding the json</w:t>
      </w:r>
    </w:p>
    <w:p w14:paraId="3C02D710" w14:textId="5518E9BA" w:rsidR="005C5436" w:rsidRPr="005C5436" w:rsidRDefault="005C5436" w:rsidP="0019226D">
      <w:pPr>
        <w:ind w:left="720"/>
      </w:pPr>
      <w:r>
        <w:t>Click the browse button or choose File-&gt;Open</w:t>
      </w:r>
    </w:p>
    <w:p w14:paraId="3D064491" w14:textId="70CBF5DE" w:rsidR="005C5436" w:rsidRPr="005C5436" w:rsidRDefault="005C5436" w:rsidP="0019226D">
      <w:pPr>
        <w:ind w:firstLine="720"/>
      </w:pPr>
      <w:r>
        <w:rPr>
          <w:noProof/>
        </w:rPr>
        <w:drawing>
          <wp:inline distT="0" distB="0" distL="0" distR="0" wp14:anchorId="6413A296" wp14:editId="6DA1BC91">
            <wp:extent cx="5934075" cy="3514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BA59" w14:textId="44269486" w:rsidR="005C5436" w:rsidRPr="005C5436" w:rsidRDefault="0019226D" w:rsidP="0019226D">
      <w:pPr>
        <w:ind w:left="720"/>
      </w:pPr>
      <w:r>
        <w:t xml:space="preserve">  </w:t>
      </w:r>
      <w:r w:rsidRPr="005C5436">
        <w:rPr>
          <w:b/>
          <w:bCs/>
        </w:rPr>
        <w:drawing>
          <wp:inline distT="0" distB="0" distL="0" distR="0" wp14:anchorId="6F4A4E14" wp14:editId="11B23DEB">
            <wp:extent cx="5943600" cy="3552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C306" w14:textId="4FFD2846" w:rsidR="0019226D" w:rsidRPr="005C5436" w:rsidRDefault="0019226D" w:rsidP="0019226D">
      <w:pPr>
        <w:ind w:left="720"/>
      </w:pPr>
      <w:r>
        <w:lastRenderedPageBreak/>
        <w:t>Once a file has been chosen, the decode button should be enabled.  Click the decode button to decode the file.</w:t>
      </w:r>
    </w:p>
    <w:p w14:paraId="0533A19D" w14:textId="69684030" w:rsidR="00D15D39" w:rsidRPr="00D15D39" w:rsidRDefault="00D15D39" w:rsidP="00D15D39">
      <w:pPr>
        <w:ind w:left="720"/>
        <w:rPr>
          <w:b/>
          <w:bCs/>
        </w:rPr>
      </w:pPr>
    </w:p>
    <w:p w14:paraId="328B64B7" w14:textId="3DFEF3E0" w:rsidR="00D15D39" w:rsidRDefault="0019226D" w:rsidP="0019226D">
      <w:pPr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BA1036" wp14:editId="360717D0">
            <wp:extent cx="5934075" cy="3562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A82C" w14:textId="3FDF29E1" w:rsidR="0019226D" w:rsidRDefault="0019226D">
      <w:pPr>
        <w:rPr>
          <w:b/>
          <w:bCs/>
        </w:rPr>
      </w:pPr>
      <w:r>
        <w:rPr>
          <w:b/>
          <w:bCs/>
        </w:rPr>
        <w:br w:type="page"/>
      </w:r>
    </w:p>
    <w:p w14:paraId="6F567035" w14:textId="77777777" w:rsidR="0019226D" w:rsidRDefault="0019226D" w:rsidP="0019226D">
      <w:pPr>
        <w:ind w:firstLine="720"/>
        <w:rPr>
          <w:b/>
          <w:bCs/>
        </w:rPr>
      </w:pPr>
    </w:p>
    <w:p w14:paraId="776EA7B5" w14:textId="57815DFA" w:rsidR="0019226D" w:rsidRDefault="0019226D" w:rsidP="0019226D">
      <w:pPr>
        <w:ind w:left="720"/>
      </w:pPr>
      <w:r w:rsidRPr="0019226D">
        <w:t>If the file</w:t>
      </w:r>
      <w:r>
        <w:t xml:space="preserve"> was an encrypted JSON file created from the </w:t>
      </w:r>
      <w:proofErr w:type="spellStart"/>
      <w:r>
        <w:t>GPSSample</w:t>
      </w:r>
      <w:proofErr w:type="spellEnd"/>
      <w:r>
        <w:t xml:space="preserve"> mobile app, the system will decode the file and show the decoded JSON in a dialog box.  Click Ok to continue</w:t>
      </w:r>
    </w:p>
    <w:p w14:paraId="18FF3071" w14:textId="566F020C" w:rsidR="0019226D" w:rsidRDefault="0019226D" w:rsidP="0019226D">
      <w:pPr>
        <w:ind w:left="720"/>
      </w:pPr>
      <w:r w:rsidRPr="0019226D">
        <w:drawing>
          <wp:inline distT="0" distB="0" distL="0" distR="0" wp14:anchorId="6F88A520" wp14:editId="4821DED9">
            <wp:extent cx="5943600" cy="5203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7C25" w14:textId="40E873BB" w:rsidR="0019226D" w:rsidRDefault="0019226D">
      <w:r>
        <w:br w:type="page"/>
      </w:r>
    </w:p>
    <w:p w14:paraId="30ACAE91" w14:textId="726458F5" w:rsidR="0019226D" w:rsidRDefault="0019226D" w:rsidP="0019226D">
      <w:pPr>
        <w:ind w:left="720"/>
      </w:pPr>
      <w:r>
        <w:lastRenderedPageBreak/>
        <w:t xml:space="preserve">Choose the output directory to create the output for the application.  </w:t>
      </w:r>
      <w:proofErr w:type="spellStart"/>
      <w:r>
        <w:t>GPSSampleDecoder</w:t>
      </w:r>
      <w:proofErr w:type="spellEnd"/>
      <w:r>
        <w:t xml:space="preserve"> is still under development, so currently it will create the JSON file as is.  The next version will include creating a CSV file and/or an XLS file as well as </w:t>
      </w:r>
      <w:proofErr w:type="spellStart"/>
      <w:r>
        <w:t>GeoJSON</w:t>
      </w:r>
      <w:proofErr w:type="spellEnd"/>
      <w:r>
        <w:t xml:space="preserve"> for all of the enumeration areas.</w:t>
      </w:r>
    </w:p>
    <w:p w14:paraId="0EB5A266" w14:textId="0DA9052E" w:rsidR="0019226D" w:rsidRDefault="0019226D" w:rsidP="0019226D">
      <w:pPr>
        <w:ind w:left="720"/>
      </w:pPr>
      <w:r w:rsidRPr="0019226D">
        <w:rPr>
          <w:b/>
          <w:bCs/>
        </w:rPr>
        <w:t>NOTE</w:t>
      </w:r>
      <w:r>
        <w:t xml:space="preserve">:  Due to this tool still being under development, once you click save, there is no indication on the UI that the file was saved, so check in the </w:t>
      </w:r>
      <w:r w:rsidR="000B736A">
        <w:t>specified directory for the output.  The file will be saved as:  &lt;Name of Configuration&gt;.json</w:t>
      </w:r>
    </w:p>
    <w:p w14:paraId="283880B7" w14:textId="1AAEBF81" w:rsidR="000B736A" w:rsidRDefault="000B736A" w:rsidP="0019226D">
      <w:pPr>
        <w:ind w:left="720"/>
        <w:rPr>
          <w:b/>
          <w:bCs/>
        </w:rPr>
      </w:pPr>
    </w:p>
    <w:p w14:paraId="3CF5753B" w14:textId="309765F4" w:rsidR="000B736A" w:rsidRPr="0019226D" w:rsidRDefault="000B736A" w:rsidP="0019226D">
      <w:pPr>
        <w:ind w:left="720"/>
      </w:pPr>
      <w:r w:rsidRPr="000B736A">
        <w:drawing>
          <wp:inline distT="0" distB="0" distL="0" distR="0" wp14:anchorId="3B2F1363" wp14:editId="4EDD5F44">
            <wp:extent cx="5943600" cy="3579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36A" w:rsidRPr="00192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32777"/>
    <w:multiLevelType w:val="hybridMultilevel"/>
    <w:tmpl w:val="90A22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E6F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0556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E93D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39"/>
    <w:rsid w:val="000B736A"/>
    <w:rsid w:val="0019226D"/>
    <w:rsid w:val="005B4182"/>
    <w:rsid w:val="005C5436"/>
    <w:rsid w:val="005C76BF"/>
    <w:rsid w:val="00745082"/>
    <w:rsid w:val="00D1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B9B4"/>
  <w15:chartTrackingRefBased/>
  <w15:docId w15:val="{16E5085D-D0C2-4092-AFF3-C3348AC9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4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D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5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5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Parise, Brian A.</dc:creator>
  <cp:keywords/>
  <dc:description/>
  <cp:lastModifiedBy>Parise, Brian A.</cp:lastModifiedBy>
  <cp:revision>1</cp:revision>
  <dcterms:created xsi:type="dcterms:W3CDTF">2024-01-02T04:21:00Z</dcterms:created>
  <dcterms:modified xsi:type="dcterms:W3CDTF">2024-01-02T04:56:00Z</dcterms:modified>
</cp:coreProperties>
</file>