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34" w14:textId="30C779F0" w:rsidR="00287F9E" w:rsidRDefault="00797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sz w:val="36"/>
          <w:szCs w:val="36"/>
        </w:rPr>
        <w:t>GUIDE ME: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 live in subsidized or public housing and I don’t think I am paying the right rent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and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y worker or property manager has sent me a notice stating my new rent and I don’t think it is correct.</w:t>
      </w:r>
    </w:p>
    <w:p w14:paraId="00000035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6" w14:textId="77777777" w:rsidR="00287F9E" w:rsidRDefault="00797E1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Below is a list of options for you to read. Depending on your situation, one or more of these options may be of assistance.</w:t>
      </w:r>
    </w:p>
    <w:p w14:paraId="00000037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38" w14:textId="77777777" w:rsidR="00287F9E" w:rsidRDefault="00797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Option 1. If You Live in Public Housing or Have a Mobile Section 8 Voucher: </w:t>
      </w:r>
    </w:p>
    <w:p w14:paraId="00000039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3A" w14:textId="77777777" w:rsidR="00287F9E" w:rsidRDefault="00797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Ask for a meeting with your worker or property manager. </w:t>
      </w:r>
      <w:r>
        <w:rPr>
          <w:rFonts w:ascii="Arial" w:eastAsia="Arial" w:hAnsi="Arial" w:cs="Arial"/>
          <w:color w:val="000000"/>
          <w:sz w:val="20"/>
          <w:szCs w:val="20"/>
        </w:rPr>
        <w:t>If you live in public housing or have a mobile Section 8 voucher, you have the right to request an informal hearing or grievance if you think your rent is wrong. This should have been stated in your rent change notice.</w:t>
      </w:r>
    </w:p>
    <w:p w14:paraId="0000003B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3C" w14:textId="77777777" w:rsidR="00287F9E" w:rsidRDefault="00797E1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Option 2. If You Live in Private Subsidized Housing:</w:t>
      </w:r>
    </w:p>
    <w:p w14:paraId="0000003D" w14:textId="77777777" w:rsidR="00287F9E" w:rsidRDefault="00287F9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000003E" w14:textId="77777777" w:rsidR="00287F9E" w:rsidRDefault="00797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Ask for a meeting with your worker or property manager. </w:t>
      </w:r>
      <w:r>
        <w:rPr>
          <w:rFonts w:ascii="Arial" w:eastAsia="Arial" w:hAnsi="Arial" w:cs="Arial"/>
          <w:color w:val="000000"/>
          <w:sz w:val="20"/>
          <w:szCs w:val="20"/>
        </w:rPr>
        <w:t>If you live in private subsidized housing, you do not have a right to a hearing or grievance but the landlord is still required to consult with you if you think a mistake has been made. So ask for a meeting.</w:t>
      </w:r>
    </w:p>
    <w:p w14:paraId="0000003F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40" w14:textId="77777777" w:rsidR="00287F9E" w:rsidRDefault="00797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16"/>
          <w:szCs w:val="16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The suggestions provided above are not legal advice and are provided as information only.   </w:t>
      </w:r>
    </w:p>
    <w:p w14:paraId="00000041" w14:textId="77777777" w:rsidR="00287F9E" w:rsidRDefault="00287F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16"/>
          <w:szCs w:val="16"/>
        </w:rPr>
      </w:pPr>
    </w:p>
    <w:p w14:paraId="00000042" w14:textId="77777777" w:rsidR="00287F9E" w:rsidRDefault="00797E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16"/>
          <w:szCs w:val="16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Whenever you have a legal problem, it is always best to talk to a lawyer who can give you advice that is uniquely tailored to your situation. The </w:t>
      </w:r>
      <w:r>
        <w:rPr>
          <w:rFonts w:ascii="Arial" w:eastAsia="Arial" w:hAnsi="Arial" w:cs="Arial"/>
          <w:i/>
          <w:color w:val="000000"/>
          <w:sz w:val="16"/>
          <w:szCs w:val="16"/>
          <w:u w:val="single"/>
        </w:rPr>
        <w:t>Massachusetts Legal Resource Finder</w:t>
      </w: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 can help you find lawyers and other legal help resources in your area. </w:t>
      </w:r>
    </w:p>
    <w:p w14:paraId="00000043" w14:textId="77777777" w:rsidR="00287F9E" w:rsidRDefault="00287F9E">
      <w:pPr>
        <w:rPr>
          <w:sz w:val="16"/>
          <w:szCs w:val="16"/>
        </w:rPr>
      </w:pPr>
    </w:p>
    <w:sectPr w:rsidR="00287F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9E"/>
    <w:rsid w:val="0001761E"/>
    <w:rsid w:val="00287F9E"/>
    <w:rsid w:val="003418A2"/>
    <w:rsid w:val="00797E11"/>
    <w:rsid w:val="00A3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424E8"/>
  <w15:docId w15:val="{5584E09D-EAF4-004B-8DE9-DED9A00C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2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442EB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txvLAvNYPJf8hKu3U6KLcRKAw==">AMUW2mXoNNtxdoYPXyVmzIhyZTDvxzitemSvmlSpf5yaYPATHSnqPk8NVFszvSssJEY/7+lUps7SNhbWP8p0ZAlWh1edS88vuqjdNjDDnMx1gt4QC7Bi6LWV0MgX+D8UeNfrkQ+XQSUX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Melanie Kaufman</cp:lastModifiedBy>
  <cp:revision>3</cp:revision>
  <dcterms:created xsi:type="dcterms:W3CDTF">2020-04-19T17:39:00Z</dcterms:created>
  <dcterms:modified xsi:type="dcterms:W3CDTF">2020-04-19T17:40:00Z</dcterms:modified>
</cp:coreProperties>
</file>