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D2C" w:rsidRPr="0047578A" w:rsidRDefault="00104D2C" w:rsidP="00104D2C">
      <w:pPr>
        <w:shd w:val="clear" w:color="auto" w:fill="FFFFFF"/>
        <w:spacing w:after="0" w:line="240" w:lineRule="auto"/>
        <w:contextualSpacing/>
        <w:jc w:val="center"/>
        <w:rPr>
          <w:rFonts w:ascii="Arial" w:eastAsia="Times New Roman" w:hAnsi="Arial" w:cs="Arial"/>
          <w:color w:val="222222"/>
        </w:rPr>
      </w:pPr>
      <w:r w:rsidRPr="0047578A">
        <w:rPr>
          <w:rFonts w:ascii="Georgia" w:eastAsia="Times New Roman" w:hAnsi="Georgia" w:cs="Arial"/>
          <w:b/>
          <w:bCs/>
          <w:color w:val="006600"/>
          <w:sz w:val="36"/>
          <w:szCs w:val="36"/>
        </w:rPr>
        <w:t>Greater Portland</w:t>
      </w:r>
      <w:r w:rsidRPr="0047578A">
        <w:rPr>
          <w:rFonts w:ascii="Georgia" w:eastAsia="Times New Roman" w:hAnsi="Georgia" w:cs="Arial"/>
          <w:b/>
          <w:bCs/>
          <w:color w:val="006600"/>
          <w:sz w:val="27"/>
          <w:szCs w:val="27"/>
        </w:rPr>
        <w:t> </w:t>
      </w:r>
      <w:r w:rsidRPr="0047578A">
        <w:rPr>
          <w:rFonts w:ascii="Georgia" w:eastAsia="Times New Roman" w:hAnsi="Georgia" w:cs="Arial"/>
          <w:b/>
          <w:bCs/>
          <w:color w:val="006600"/>
          <w:sz w:val="36"/>
          <w:szCs w:val="36"/>
        </w:rPr>
        <w:t>Regional Center of Expertise (RCE)</w:t>
      </w:r>
    </w:p>
    <w:p w:rsidR="00104D2C" w:rsidRPr="0047578A" w:rsidRDefault="00104D2C" w:rsidP="00104D2C">
      <w:pPr>
        <w:shd w:val="clear" w:color="auto" w:fill="FFFFFF"/>
        <w:spacing w:before="100" w:beforeAutospacing="1" w:after="100" w:afterAutospacing="1" w:line="240" w:lineRule="auto"/>
        <w:contextualSpacing/>
        <w:jc w:val="center"/>
        <w:rPr>
          <w:rFonts w:ascii="Arial" w:eastAsia="Times New Roman" w:hAnsi="Arial" w:cs="Arial"/>
          <w:color w:val="222222"/>
        </w:rPr>
      </w:pPr>
      <w:proofErr w:type="gramStart"/>
      <w:r w:rsidRPr="0047578A">
        <w:rPr>
          <w:rFonts w:ascii="Georgia" w:eastAsia="Times New Roman" w:hAnsi="Georgia" w:cs="Arial"/>
          <w:b/>
          <w:bCs/>
          <w:color w:val="006600"/>
          <w:sz w:val="36"/>
          <w:szCs w:val="36"/>
        </w:rPr>
        <w:t>on</w:t>
      </w:r>
      <w:proofErr w:type="gramEnd"/>
      <w:r w:rsidRPr="0047578A">
        <w:rPr>
          <w:rFonts w:ascii="Georgia" w:eastAsia="Times New Roman" w:hAnsi="Georgia" w:cs="Arial"/>
          <w:b/>
          <w:bCs/>
          <w:color w:val="006600"/>
          <w:sz w:val="36"/>
          <w:szCs w:val="36"/>
        </w:rPr>
        <w:t xml:space="preserve"> Education for Sustainable Development</w:t>
      </w:r>
    </w:p>
    <w:p w:rsidR="00104D2C" w:rsidRPr="0047578A" w:rsidRDefault="00104D2C" w:rsidP="00104D2C">
      <w:pPr>
        <w:shd w:val="clear" w:color="auto" w:fill="FFFFFF"/>
        <w:spacing w:before="100" w:beforeAutospacing="1" w:after="240" w:line="240" w:lineRule="auto"/>
        <w:contextualSpacing/>
        <w:rPr>
          <w:rFonts w:ascii="Arial" w:eastAsia="Times New Roman" w:hAnsi="Arial" w:cs="Arial"/>
          <w:color w:val="222222"/>
        </w:rPr>
      </w:pPr>
      <w:r w:rsidRPr="0047578A">
        <w:rPr>
          <w:rFonts w:ascii="Times New Roman" w:eastAsia="Times New Roman" w:hAnsi="Times New Roman" w:cs="Times New Roman"/>
          <w:color w:val="222222"/>
          <w:sz w:val="24"/>
          <w:szCs w:val="24"/>
        </w:rPr>
        <w:t>____________________________________________________________________________________</w:t>
      </w:r>
    </w:p>
    <w:p w:rsidR="00104D2C" w:rsidRDefault="00104D2C" w:rsidP="00104D2C">
      <w:pPr>
        <w:shd w:val="clear" w:color="auto" w:fill="FFFFFF"/>
        <w:spacing w:before="100" w:beforeAutospacing="1" w:after="240" w:line="240" w:lineRule="auto"/>
        <w:contextualSpacing/>
        <w:rPr>
          <w:rFonts w:ascii="Georgia" w:eastAsia="Times New Roman" w:hAnsi="Georgia" w:cs="Arial"/>
          <w:i/>
          <w:iCs/>
          <w:color w:val="222222"/>
          <w:sz w:val="14"/>
          <w:szCs w:val="14"/>
        </w:rPr>
      </w:pPr>
      <w:r w:rsidRPr="0047578A">
        <w:rPr>
          <w:rFonts w:ascii="Georgia" w:eastAsia="Times New Roman" w:hAnsi="Georgia" w:cs="Arial"/>
          <w:i/>
          <w:iCs/>
          <w:color w:val="222222"/>
          <w:sz w:val="14"/>
          <w:szCs w:val="14"/>
        </w:rPr>
        <w:t> </w:t>
      </w:r>
    </w:p>
    <w:p w:rsidR="00104D2C" w:rsidRDefault="00104D2C" w:rsidP="00104D2C">
      <w:pPr>
        <w:shd w:val="clear" w:color="auto" w:fill="FFFFFF"/>
        <w:spacing w:before="100" w:beforeAutospacing="1" w:after="240" w:line="240" w:lineRule="auto"/>
        <w:contextualSpacing/>
        <w:rPr>
          <w:rFonts w:ascii="Arial" w:eastAsia="Times New Roman" w:hAnsi="Arial" w:cs="Arial"/>
          <w:b/>
          <w:bCs/>
          <w:i/>
          <w:iCs/>
          <w:color w:val="222222"/>
        </w:rPr>
      </w:pPr>
      <w:r w:rsidRPr="0047578A">
        <w:rPr>
          <w:rFonts w:ascii="Arial" w:eastAsia="Times New Roman" w:hAnsi="Arial" w:cs="Arial"/>
          <w:b/>
          <w:bCs/>
          <w:i/>
          <w:iCs/>
          <w:color w:val="222222"/>
        </w:rPr>
        <w:t xml:space="preserve">Welcome to our </w:t>
      </w:r>
      <w:r w:rsidR="000F4DFE">
        <w:rPr>
          <w:rFonts w:ascii="Arial" w:eastAsia="Times New Roman" w:hAnsi="Arial" w:cs="Arial"/>
          <w:b/>
          <w:bCs/>
          <w:i/>
          <w:iCs/>
          <w:color w:val="222222"/>
        </w:rPr>
        <w:t>December</w:t>
      </w:r>
      <w:r w:rsidRPr="0047578A">
        <w:rPr>
          <w:rFonts w:ascii="Arial" w:eastAsia="Times New Roman" w:hAnsi="Arial" w:cs="Arial"/>
          <w:b/>
          <w:bCs/>
          <w:i/>
          <w:iCs/>
          <w:color w:val="222222"/>
        </w:rPr>
        <w:t> RCE Newsletter!  Sustainability educators and supporters in the region continue to do amazing things and there are many new opportunities. Check out the details below for news, events, and workshops.</w:t>
      </w:r>
    </w:p>
    <w:p w:rsidR="00104D2C" w:rsidRPr="0047578A" w:rsidRDefault="00104D2C" w:rsidP="00104D2C">
      <w:pPr>
        <w:shd w:val="clear" w:color="auto" w:fill="FFFFFF"/>
        <w:spacing w:before="100" w:beforeAutospacing="1" w:after="240" w:line="240" w:lineRule="auto"/>
        <w:contextualSpacing/>
        <w:rPr>
          <w:rFonts w:ascii="Arial" w:eastAsia="Times New Roman" w:hAnsi="Arial" w:cs="Arial"/>
          <w:color w:val="222222"/>
        </w:rPr>
      </w:pPr>
    </w:p>
    <w:p w:rsidR="00104D2C" w:rsidRPr="00673FA1" w:rsidRDefault="00104D2C" w:rsidP="00104D2C">
      <w:pPr>
        <w:shd w:val="clear" w:color="auto" w:fill="FFFFFF"/>
        <w:spacing w:before="100" w:beforeAutospacing="1" w:after="240" w:line="240" w:lineRule="auto"/>
        <w:contextualSpacing/>
        <w:rPr>
          <w:rFonts w:ascii="Arial" w:eastAsia="Times New Roman" w:hAnsi="Arial" w:cs="Arial"/>
          <w:b/>
          <w:color w:val="222222"/>
        </w:rPr>
      </w:pPr>
      <w:r w:rsidRPr="00673FA1">
        <w:rPr>
          <w:rFonts w:ascii="Arial" w:eastAsia="Times New Roman" w:hAnsi="Arial" w:cs="Arial"/>
          <w:b/>
          <w:color w:val="222222"/>
          <w:sz w:val="27"/>
          <w:szCs w:val="27"/>
          <w:u w:val="single"/>
        </w:rPr>
        <w:t>RCE News</w:t>
      </w:r>
    </w:p>
    <w:p w:rsidR="00104D2C" w:rsidRDefault="00104D2C" w:rsidP="00104D2C">
      <w:pPr>
        <w:shd w:val="clear" w:color="auto" w:fill="FFFFFF"/>
        <w:spacing w:before="100" w:beforeAutospacing="1" w:after="100" w:afterAutospacing="1" w:line="240" w:lineRule="auto"/>
        <w:contextualSpacing/>
        <w:rPr>
          <w:rFonts w:ascii="Arial" w:eastAsia="Times New Roman" w:hAnsi="Arial" w:cs="Arial"/>
          <w:color w:val="222222"/>
        </w:rPr>
      </w:pPr>
      <w:r w:rsidRPr="0047578A">
        <w:rPr>
          <w:rFonts w:ascii="Arial" w:eastAsia="Times New Roman" w:hAnsi="Arial" w:cs="Arial"/>
          <w:color w:val="222222"/>
          <w:sz w:val="14"/>
          <w:szCs w:val="14"/>
        </w:rPr>
        <w:br/>
      </w:r>
      <w:r w:rsidR="000F4DFE">
        <w:rPr>
          <w:rFonts w:ascii="Arial" w:eastAsia="Times New Roman" w:hAnsi="Arial" w:cs="Arial"/>
          <w:color w:val="222222"/>
        </w:rPr>
        <w:t xml:space="preserve">Big news!  </w:t>
      </w:r>
      <w:r w:rsidR="006564B6">
        <w:rPr>
          <w:rFonts w:ascii="Arial" w:eastAsia="Times New Roman" w:hAnsi="Arial" w:cs="Arial"/>
          <w:color w:val="222222"/>
        </w:rPr>
        <w:t xml:space="preserve"> </w:t>
      </w:r>
      <w:r w:rsidR="000F4DFE">
        <w:rPr>
          <w:rFonts w:ascii="Arial" w:eastAsia="Times New Roman" w:hAnsi="Arial" w:cs="Arial"/>
          <w:color w:val="222222"/>
        </w:rPr>
        <w:t xml:space="preserve">While we are waiting on the formal paperwork, we were informed that Greater Portland’s application was reviewed by the United Nation University’s Ubuntu </w:t>
      </w:r>
      <w:r w:rsidR="006564B6">
        <w:rPr>
          <w:rFonts w:ascii="Arial" w:eastAsia="Times New Roman" w:hAnsi="Arial" w:cs="Arial"/>
          <w:color w:val="222222"/>
        </w:rPr>
        <w:t>Committee</w:t>
      </w:r>
      <w:r w:rsidR="000F4DFE">
        <w:rPr>
          <w:rFonts w:ascii="Arial" w:eastAsia="Times New Roman" w:hAnsi="Arial" w:cs="Arial"/>
          <w:color w:val="222222"/>
        </w:rPr>
        <w:t xml:space="preserve"> and accepted, with high praise. </w:t>
      </w:r>
      <w:r w:rsidR="006564B6">
        <w:rPr>
          <w:rFonts w:ascii="Arial" w:eastAsia="Times New Roman" w:hAnsi="Arial" w:cs="Arial"/>
          <w:color w:val="222222"/>
        </w:rPr>
        <w:t xml:space="preserve"> This good news was shared with </w:t>
      </w:r>
      <w:r w:rsidR="000F4DFE">
        <w:rPr>
          <w:rFonts w:ascii="Arial" w:eastAsia="Times New Roman" w:hAnsi="Arial" w:cs="Arial"/>
          <w:color w:val="222222"/>
        </w:rPr>
        <w:t xml:space="preserve">RCE Coordinator Kim Smith </w:t>
      </w:r>
      <w:r w:rsidR="006564B6">
        <w:rPr>
          <w:rFonts w:ascii="Arial" w:eastAsia="Times New Roman" w:hAnsi="Arial" w:cs="Arial"/>
          <w:color w:val="222222"/>
        </w:rPr>
        <w:t>at</w:t>
      </w:r>
      <w:r w:rsidR="000F4DFE">
        <w:rPr>
          <w:rFonts w:ascii="Arial" w:eastAsia="Times New Roman" w:hAnsi="Arial" w:cs="Arial"/>
          <w:color w:val="222222"/>
        </w:rPr>
        <w:t xml:space="preserve"> the Global RCE Conf</w:t>
      </w:r>
      <w:r w:rsidR="006564B6">
        <w:rPr>
          <w:rFonts w:ascii="Arial" w:eastAsia="Times New Roman" w:hAnsi="Arial" w:cs="Arial"/>
          <w:color w:val="222222"/>
        </w:rPr>
        <w:t xml:space="preserve">erence, in Nairobi, Kenya, last week.  We were welcomed, with much encouragement, from </w:t>
      </w:r>
      <w:hyperlink r:id="rId5" w:history="1">
        <w:r w:rsidR="006564B6" w:rsidRPr="00B53DE2">
          <w:rPr>
            <w:rStyle w:val="Hyperlink"/>
            <w:rFonts w:ascii="Arial" w:eastAsia="Times New Roman" w:hAnsi="Arial" w:cs="Arial"/>
          </w:rPr>
          <w:t>RCEs</w:t>
        </w:r>
      </w:hyperlink>
      <w:r w:rsidR="006564B6">
        <w:rPr>
          <w:rFonts w:ascii="Arial" w:eastAsia="Times New Roman" w:hAnsi="Arial" w:cs="Arial"/>
          <w:color w:val="222222"/>
        </w:rPr>
        <w:t xml:space="preserve"> around the world. The conference offered many examples of sustainability projects and best practices that will help us further shape and support our network.  We hope you will join us in celebrating this great news and we look forward to sharing more information with you soon.</w:t>
      </w:r>
    </w:p>
    <w:p w:rsidR="006564B6" w:rsidRPr="0047578A" w:rsidRDefault="006564B6" w:rsidP="00104D2C">
      <w:pPr>
        <w:shd w:val="clear" w:color="auto" w:fill="FFFFFF"/>
        <w:spacing w:before="100" w:beforeAutospacing="1" w:after="100" w:afterAutospacing="1" w:line="240" w:lineRule="auto"/>
        <w:contextualSpacing/>
        <w:rPr>
          <w:rFonts w:ascii="Arial" w:eastAsia="Times New Roman" w:hAnsi="Arial" w:cs="Arial"/>
          <w:color w:val="222222"/>
        </w:rPr>
      </w:pPr>
    </w:p>
    <w:p w:rsidR="00104D2C" w:rsidRPr="00673FA1" w:rsidRDefault="00104D2C" w:rsidP="00104D2C">
      <w:pPr>
        <w:shd w:val="clear" w:color="auto" w:fill="FFFFFF"/>
        <w:spacing w:before="100" w:beforeAutospacing="1" w:after="100" w:afterAutospacing="1" w:line="240" w:lineRule="auto"/>
        <w:contextualSpacing/>
        <w:rPr>
          <w:rFonts w:ascii="Arial" w:eastAsia="Times New Roman" w:hAnsi="Arial" w:cs="Arial"/>
          <w:b/>
          <w:color w:val="222222"/>
        </w:rPr>
      </w:pPr>
      <w:r w:rsidRPr="00673FA1">
        <w:rPr>
          <w:rFonts w:ascii="Arial" w:eastAsia="Times New Roman" w:hAnsi="Arial" w:cs="Arial"/>
          <w:b/>
          <w:color w:val="222222"/>
          <w:sz w:val="27"/>
          <w:szCs w:val="27"/>
          <w:u w:val="single"/>
        </w:rPr>
        <w:t>Events</w:t>
      </w:r>
    </w:p>
    <w:p w:rsidR="00104D2C" w:rsidRDefault="00104D2C" w:rsidP="00104D2C">
      <w:pPr>
        <w:shd w:val="clear" w:color="auto" w:fill="FFFFFF"/>
        <w:spacing w:before="100" w:beforeAutospacing="1" w:after="100" w:afterAutospacing="1" w:line="240" w:lineRule="auto"/>
        <w:contextualSpacing/>
        <w:rPr>
          <w:rFonts w:ascii="Arial" w:eastAsia="Times New Roman" w:hAnsi="Arial" w:cs="Arial"/>
          <w:color w:val="222222"/>
        </w:rPr>
      </w:pPr>
    </w:p>
    <w:p w:rsidR="00DE4C48" w:rsidRPr="00DE4C48" w:rsidRDefault="00DE4C48" w:rsidP="00DE4C48">
      <w:pPr>
        <w:shd w:val="clear" w:color="auto" w:fill="FFFFFF"/>
        <w:spacing w:before="100" w:beforeAutospacing="1" w:after="100" w:afterAutospacing="1" w:line="240" w:lineRule="auto"/>
        <w:contextualSpacing/>
        <w:rPr>
          <w:rFonts w:ascii="Arial" w:eastAsia="Times New Roman" w:hAnsi="Arial" w:cs="Arial"/>
          <w:b/>
          <w:bCs/>
          <w:color w:val="222222"/>
          <w:sz w:val="20"/>
          <w:szCs w:val="20"/>
          <w:u w:val="single"/>
        </w:rPr>
      </w:pPr>
      <w:r w:rsidRPr="00DE4C48">
        <w:rPr>
          <w:rFonts w:ascii="Arial" w:eastAsia="Times New Roman" w:hAnsi="Arial" w:cs="Arial"/>
          <w:b/>
          <w:bCs/>
          <w:color w:val="222222"/>
          <w:sz w:val="20"/>
          <w:szCs w:val="20"/>
          <w:u w:val="single"/>
        </w:rPr>
        <w:t xml:space="preserve">Breaking Chains: Dismantling Racism in Higher Education </w:t>
      </w:r>
    </w:p>
    <w:p w:rsidR="00DE4C48" w:rsidRDefault="00DE4C48" w:rsidP="00DE4C48">
      <w:pPr>
        <w:shd w:val="clear" w:color="auto" w:fill="FFFFFF"/>
        <w:spacing w:before="100" w:beforeAutospacing="1" w:after="100" w:afterAutospacing="1" w:line="240" w:lineRule="auto"/>
        <w:contextualSpacing/>
        <w:rPr>
          <w:rFonts w:ascii="Arial" w:eastAsia="Times New Roman" w:hAnsi="Arial" w:cs="Arial"/>
          <w:bCs/>
          <w:color w:val="222222"/>
          <w:sz w:val="20"/>
          <w:szCs w:val="20"/>
        </w:rPr>
      </w:pPr>
    </w:p>
    <w:p w:rsidR="00DE4C48" w:rsidRPr="00DE4C48" w:rsidRDefault="00DE4C48" w:rsidP="00DE4C48">
      <w:pPr>
        <w:shd w:val="clear" w:color="auto" w:fill="FFFFFF"/>
        <w:spacing w:before="100" w:beforeAutospacing="1" w:after="100" w:afterAutospacing="1" w:line="240" w:lineRule="auto"/>
        <w:contextualSpacing/>
        <w:rPr>
          <w:rFonts w:ascii="Arial" w:eastAsia="Times New Roman" w:hAnsi="Arial" w:cs="Arial"/>
          <w:b/>
          <w:bCs/>
          <w:color w:val="222222"/>
          <w:sz w:val="20"/>
          <w:szCs w:val="20"/>
        </w:rPr>
      </w:pPr>
      <w:r w:rsidRPr="00DE4C48">
        <w:rPr>
          <w:rFonts w:ascii="Arial" w:eastAsia="Times New Roman" w:hAnsi="Arial" w:cs="Arial"/>
          <w:b/>
          <w:bCs/>
          <w:color w:val="222222"/>
          <w:sz w:val="20"/>
          <w:szCs w:val="20"/>
        </w:rPr>
        <w:t>Thursday, December 5, 2013</w:t>
      </w:r>
    </w:p>
    <w:p w:rsidR="00DE4C48" w:rsidRPr="00DE4C48" w:rsidRDefault="00DE4C48" w:rsidP="00DE4C48">
      <w:pPr>
        <w:shd w:val="clear" w:color="auto" w:fill="FFFFFF"/>
        <w:spacing w:before="100" w:beforeAutospacing="1" w:after="100" w:afterAutospacing="1" w:line="240" w:lineRule="auto"/>
        <w:contextualSpacing/>
        <w:rPr>
          <w:rFonts w:ascii="Arial" w:eastAsia="Times New Roman" w:hAnsi="Arial" w:cs="Arial"/>
          <w:b/>
          <w:bCs/>
          <w:color w:val="222222"/>
          <w:sz w:val="20"/>
          <w:szCs w:val="20"/>
        </w:rPr>
      </w:pPr>
      <w:r w:rsidRPr="00DE4C48">
        <w:rPr>
          <w:rFonts w:ascii="Arial" w:eastAsia="Times New Roman" w:hAnsi="Arial" w:cs="Arial"/>
          <w:b/>
          <w:bCs/>
          <w:color w:val="222222"/>
          <w:sz w:val="20"/>
          <w:szCs w:val="20"/>
        </w:rPr>
        <w:t>4:30 pm to 6:30 pm</w:t>
      </w:r>
    </w:p>
    <w:p w:rsidR="00DE4C48" w:rsidRPr="00DE4C48" w:rsidRDefault="00DE4C48" w:rsidP="00DE4C48">
      <w:pPr>
        <w:shd w:val="clear" w:color="auto" w:fill="FFFFFF"/>
        <w:spacing w:before="100" w:beforeAutospacing="1" w:after="100" w:afterAutospacing="1" w:line="240" w:lineRule="auto"/>
        <w:contextualSpacing/>
        <w:rPr>
          <w:rFonts w:ascii="Arial" w:eastAsia="Times New Roman" w:hAnsi="Arial" w:cs="Arial"/>
          <w:b/>
          <w:bCs/>
          <w:color w:val="222222"/>
          <w:sz w:val="20"/>
          <w:szCs w:val="20"/>
        </w:rPr>
      </w:pPr>
      <w:r w:rsidRPr="00DE4C48">
        <w:rPr>
          <w:rFonts w:ascii="Arial" w:eastAsia="Times New Roman" w:hAnsi="Arial" w:cs="Arial"/>
          <w:b/>
          <w:bCs/>
          <w:color w:val="222222"/>
          <w:sz w:val="20"/>
          <w:szCs w:val="20"/>
        </w:rPr>
        <w:t>Blanchard Education Service Center (BESC)</w:t>
      </w:r>
    </w:p>
    <w:p w:rsidR="00DE4C48" w:rsidRPr="00DE4C48" w:rsidRDefault="00DE4C48" w:rsidP="00DE4C48">
      <w:pPr>
        <w:shd w:val="clear" w:color="auto" w:fill="FFFFFF"/>
        <w:spacing w:before="100" w:beforeAutospacing="1" w:after="100" w:afterAutospacing="1" w:line="240" w:lineRule="auto"/>
        <w:contextualSpacing/>
        <w:rPr>
          <w:rFonts w:ascii="Arial" w:eastAsia="Times New Roman" w:hAnsi="Arial" w:cs="Arial"/>
          <w:b/>
          <w:bCs/>
          <w:color w:val="222222"/>
          <w:sz w:val="20"/>
          <w:szCs w:val="20"/>
        </w:rPr>
      </w:pPr>
      <w:r w:rsidRPr="00DE4C48">
        <w:rPr>
          <w:rFonts w:ascii="Arial" w:eastAsia="Times New Roman" w:hAnsi="Arial" w:cs="Arial"/>
          <w:b/>
          <w:bCs/>
          <w:color w:val="222222"/>
          <w:sz w:val="20"/>
          <w:szCs w:val="20"/>
        </w:rPr>
        <w:t>501 N. Dixon St., 97227</w:t>
      </w:r>
    </w:p>
    <w:p w:rsidR="00DE4C48" w:rsidRDefault="00DE4C48" w:rsidP="00DE4C48">
      <w:pPr>
        <w:shd w:val="clear" w:color="auto" w:fill="FFFFFF"/>
        <w:spacing w:before="100" w:beforeAutospacing="1" w:after="100" w:afterAutospacing="1" w:line="240" w:lineRule="auto"/>
        <w:contextualSpacing/>
        <w:rPr>
          <w:rFonts w:ascii="Arial" w:eastAsia="Times New Roman" w:hAnsi="Arial" w:cs="Arial"/>
          <w:bCs/>
          <w:color w:val="222222"/>
          <w:sz w:val="20"/>
          <w:szCs w:val="20"/>
        </w:rPr>
      </w:pPr>
    </w:p>
    <w:p w:rsidR="00DE4C48" w:rsidRPr="00DE4C48" w:rsidRDefault="00DE4C48" w:rsidP="00DE4C48">
      <w:pPr>
        <w:shd w:val="clear" w:color="auto" w:fill="FFFFFF"/>
        <w:spacing w:before="100" w:beforeAutospacing="1" w:after="100" w:afterAutospacing="1" w:line="240" w:lineRule="auto"/>
        <w:contextualSpacing/>
        <w:rPr>
          <w:rFonts w:ascii="Arial" w:eastAsia="Times New Roman" w:hAnsi="Arial" w:cs="Arial"/>
          <w:bCs/>
          <w:color w:val="222222"/>
          <w:sz w:val="20"/>
          <w:szCs w:val="20"/>
        </w:rPr>
      </w:pPr>
      <w:proofErr w:type="gramStart"/>
      <w:r w:rsidRPr="00DE4C48">
        <w:rPr>
          <w:rFonts w:ascii="Arial" w:eastAsia="Times New Roman" w:hAnsi="Arial" w:cs="Arial"/>
          <w:bCs/>
          <w:color w:val="222222"/>
          <w:sz w:val="20"/>
          <w:szCs w:val="20"/>
        </w:rPr>
        <w:t>The 2013-14 P</w:t>
      </w:r>
      <w:r>
        <w:rPr>
          <w:rFonts w:ascii="Arial" w:eastAsia="Times New Roman" w:hAnsi="Arial" w:cs="Arial"/>
          <w:bCs/>
          <w:color w:val="222222"/>
          <w:sz w:val="20"/>
          <w:szCs w:val="20"/>
        </w:rPr>
        <w:t xml:space="preserve">ortland </w:t>
      </w:r>
      <w:r w:rsidRPr="00DE4C48">
        <w:rPr>
          <w:rFonts w:ascii="Arial" w:eastAsia="Times New Roman" w:hAnsi="Arial" w:cs="Arial"/>
          <w:bCs/>
          <w:color w:val="222222"/>
          <w:sz w:val="20"/>
          <w:szCs w:val="20"/>
        </w:rPr>
        <w:t>P</w:t>
      </w:r>
      <w:r>
        <w:rPr>
          <w:rFonts w:ascii="Arial" w:eastAsia="Times New Roman" w:hAnsi="Arial" w:cs="Arial"/>
          <w:bCs/>
          <w:color w:val="222222"/>
          <w:sz w:val="20"/>
          <w:szCs w:val="20"/>
        </w:rPr>
        <w:t xml:space="preserve">ublic </w:t>
      </w:r>
      <w:r w:rsidRPr="00DE4C48">
        <w:rPr>
          <w:rFonts w:ascii="Arial" w:eastAsia="Times New Roman" w:hAnsi="Arial" w:cs="Arial"/>
          <w:bCs/>
          <w:color w:val="222222"/>
          <w:sz w:val="20"/>
          <w:szCs w:val="20"/>
        </w:rPr>
        <w:t>S</w:t>
      </w:r>
      <w:r>
        <w:rPr>
          <w:rFonts w:ascii="Arial" w:eastAsia="Times New Roman" w:hAnsi="Arial" w:cs="Arial"/>
          <w:bCs/>
          <w:color w:val="222222"/>
          <w:sz w:val="20"/>
          <w:szCs w:val="20"/>
        </w:rPr>
        <w:t>chools</w:t>
      </w:r>
      <w:r w:rsidRPr="00DE4C48">
        <w:rPr>
          <w:rFonts w:ascii="Arial" w:eastAsia="Times New Roman" w:hAnsi="Arial" w:cs="Arial"/>
          <w:bCs/>
          <w:color w:val="222222"/>
          <w:sz w:val="20"/>
          <w:szCs w:val="20"/>
        </w:rPr>
        <w:t xml:space="preserve"> Focus on Diversity Film &amp; Lecture Series, now in its fourth year,</w:t>
      </w:r>
      <w:proofErr w:type="gramEnd"/>
      <w:r w:rsidRPr="00DE4C48">
        <w:rPr>
          <w:rFonts w:ascii="Arial" w:eastAsia="Times New Roman" w:hAnsi="Arial" w:cs="Arial"/>
          <w:bCs/>
          <w:color w:val="222222"/>
          <w:sz w:val="20"/>
          <w:szCs w:val="20"/>
        </w:rPr>
        <w:t xml:space="preserve"> focuses on “Staying the Course.” The series is a free film and lecture series offering PPS staff and community members an opportunity to learn about and discuss the history and current issues around race in Oregon and in our schools.</w:t>
      </w:r>
    </w:p>
    <w:p w:rsidR="00DE4C48" w:rsidRPr="00DE4C48" w:rsidRDefault="00DE4C48" w:rsidP="00DE4C48">
      <w:pPr>
        <w:shd w:val="clear" w:color="auto" w:fill="FFFFFF"/>
        <w:spacing w:before="100" w:beforeAutospacing="1" w:after="100" w:afterAutospacing="1" w:line="240" w:lineRule="auto"/>
        <w:contextualSpacing/>
        <w:rPr>
          <w:rFonts w:ascii="Arial" w:eastAsia="Times New Roman" w:hAnsi="Arial" w:cs="Arial"/>
          <w:bCs/>
          <w:color w:val="222222"/>
          <w:sz w:val="20"/>
          <w:szCs w:val="20"/>
        </w:rPr>
      </w:pPr>
      <w:r w:rsidRPr="00DE4C48">
        <w:rPr>
          <w:rFonts w:ascii="Arial" w:eastAsia="Times New Roman" w:hAnsi="Arial" w:cs="Arial"/>
          <w:bCs/>
          <w:color w:val="222222"/>
          <w:sz w:val="20"/>
          <w:szCs w:val="20"/>
        </w:rPr>
        <w:t>Staff and community members are invited.</w:t>
      </w:r>
    </w:p>
    <w:p w:rsidR="00DE4C48" w:rsidRPr="00DE4C48" w:rsidRDefault="00DE4C48" w:rsidP="00DE4C48">
      <w:pPr>
        <w:shd w:val="clear" w:color="auto" w:fill="FFFFFF"/>
        <w:spacing w:before="100" w:beforeAutospacing="1" w:after="100" w:afterAutospacing="1" w:line="240" w:lineRule="auto"/>
        <w:contextualSpacing/>
        <w:rPr>
          <w:rFonts w:ascii="Arial" w:eastAsia="Times New Roman" w:hAnsi="Arial" w:cs="Arial"/>
          <w:bCs/>
          <w:color w:val="222222"/>
          <w:sz w:val="20"/>
          <w:szCs w:val="20"/>
        </w:rPr>
      </w:pPr>
      <w:r w:rsidRPr="00DE4C48">
        <w:rPr>
          <w:rFonts w:ascii="Arial" w:eastAsia="Times New Roman" w:hAnsi="Arial" w:cs="Arial"/>
          <w:bCs/>
          <w:color w:val="222222"/>
          <w:sz w:val="20"/>
          <w:szCs w:val="20"/>
        </w:rPr>
        <w:br/>
      </w:r>
      <w:r>
        <w:rPr>
          <w:rFonts w:ascii="Arial" w:eastAsia="Times New Roman" w:hAnsi="Arial" w:cs="Arial"/>
          <w:bCs/>
          <w:color w:val="222222"/>
          <w:sz w:val="20"/>
          <w:szCs w:val="20"/>
        </w:rPr>
        <w:t>“</w:t>
      </w:r>
      <w:r w:rsidRPr="00DE4C48">
        <w:rPr>
          <w:rFonts w:ascii="Arial" w:eastAsia="Times New Roman" w:hAnsi="Arial" w:cs="Arial"/>
          <w:bCs/>
          <w:color w:val="222222"/>
          <w:sz w:val="20"/>
          <w:szCs w:val="20"/>
        </w:rPr>
        <w:t>Breaking Chains</w:t>
      </w:r>
      <w:r>
        <w:rPr>
          <w:rFonts w:ascii="Arial" w:eastAsia="Times New Roman" w:hAnsi="Arial" w:cs="Arial"/>
          <w:bCs/>
          <w:color w:val="222222"/>
          <w:sz w:val="20"/>
          <w:szCs w:val="20"/>
        </w:rPr>
        <w:t>”</w:t>
      </w:r>
      <w:r w:rsidRPr="00DE4C48">
        <w:rPr>
          <w:rFonts w:ascii="Arial" w:eastAsia="Times New Roman" w:hAnsi="Arial" w:cs="Arial"/>
          <w:bCs/>
          <w:color w:val="222222"/>
          <w:sz w:val="20"/>
          <w:szCs w:val="20"/>
        </w:rPr>
        <w:t xml:space="preserve"> focuses on the development and organization of a group of students, faculty, staff, alumni, and community members at Macalester College (St. Paul, Minnesota) who are attempting to undo racism on an institutional level. Jacqueline B. Temple, PhD, Professor, Portland State University, Graduate School of Education will facilitate a discussion after the film. </w:t>
      </w:r>
    </w:p>
    <w:p w:rsidR="00DE4C48" w:rsidRDefault="00DE4C48" w:rsidP="00DE4C48">
      <w:pPr>
        <w:shd w:val="clear" w:color="auto" w:fill="FFFFFF"/>
        <w:spacing w:before="100" w:beforeAutospacing="1" w:after="100" w:afterAutospacing="1" w:line="240" w:lineRule="auto"/>
        <w:contextualSpacing/>
        <w:rPr>
          <w:rFonts w:ascii="Arial" w:eastAsia="Times New Roman" w:hAnsi="Arial" w:cs="Arial"/>
          <w:b/>
          <w:bCs/>
          <w:color w:val="222222"/>
          <w:sz w:val="20"/>
          <w:szCs w:val="20"/>
          <w:u w:val="single"/>
        </w:rPr>
      </w:pPr>
    </w:p>
    <w:p w:rsidR="00DE4C48" w:rsidRPr="00DE4C48" w:rsidRDefault="00DE4C48" w:rsidP="00DE4C48">
      <w:pPr>
        <w:shd w:val="clear" w:color="auto" w:fill="FFFFFF"/>
        <w:spacing w:before="100" w:beforeAutospacing="1" w:after="100" w:afterAutospacing="1" w:line="240" w:lineRule="auto"/>
        <w:contextualSpacing/>
        <w:rPr>
          <w:rFonts w:ascii="Arial" w:eastAsia="Times New Roman" w:hAnsi="Arial" w:cs="Arial"/>
          <w:b/>
          <w:bCs/>
          <w:color w:val="222222"/>
          <w:sz w:val="20"/>
          <w:szCs w:val="20"/>
          <w:u w:val="single"/>
        </w:rPr>
      </w:pPr>
      <w:r w:rsidRPr="00DE4C48">
        <w:rPr>
          <w:rFonts w:ascii="Arial" w:eastAsia="Times New Roman" w:hAnsi="Arial" w:cs="Arial"/>
          <w:b/>
          <w:bCs/>
          <w:color w:val="222222"/>
          <w:sz w:val="20"/>
          <w:szCs w:val="20"/>
          <w:u w:val="single"/>
        </w:rPr>
        <w:t>RCE Coordinating Committee Meeting</w:t>
      </w:r>
    </w:p>
    <w:p w:rsidR="00DE4C48" w:rsidRPr="00DE4C48" w:rsidRDefault="00DE4C48" w:rsidP="00DE4C48">
      <w:pPr>
        <w:shd w:val="clear" w:color="auto" w:fill="FFFFFF"/>
        <w:spacing w:before="100" w:beforeAutospacing="1" w:after="100" w:afterAutospacing="1" w:line="240" w:lineRule="auto"/>
        <w:contextualSpacing/>
        <w:rPr>
          <w:rFonts w:ascii="Arial" w:eastAsia="Times New Roman" w:hAnsi="Arial" w:cs="Arial"/>
          <w:color w:val="222222"/>
        </w:rPr>
      </w:pPr>
    </w:p>
    <w:p w:rsidR="00DE4C48" w:rsidRPr="00DE4C48" w:rsidRDefault="00DE4C48" w:rsidP="00DE4C48">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DE4C48">
        <w:rPr>
          <w:rFonts w:ascii="Arial" w:eastAsia="Times New Roman" w:hAnsi="Arial" w:cs="Arial"/>
          <w:b/>
          <w:bCs/>
          <w:color w:val="222222"/>
          <w:sz w:val="20"/>
          <w:szCs w:val="20"/>
        </w:rPr>
        <w:t xml:space="preserve">Thursday, </w:t>
      </w:r>
      <w:r>
        <w:rPr>
          <w:rFonts w:ascii="Arial" w:eastAsia="Times New Roman" w:hAnsi="Arial" w:cs="Arial"/>
          <w:b/>
          <w:bCs/>
          <w:color w:val="222222"/>
          <w:sz w:val="20"/>
          <w:szCs w:val="20"/>
        </w:rPr>
        <w:t>December 12</w:t>
      </w:r>
      <w:r w:rsidRPr="00DE4C48">
        <w:rPr>
          <w:rFonts w:ascii="Arial" w:eastAsia="Times New Roman" w:hAnsi="Arial" w:cs="Arial"/>
          <w:b/>
          <w:bCs/>
          <w:color w:val="222222"/>
          <w:sz w:val="20"/>
          <w:szCs w:val="20"/>
        </w:rPr>
        <w:t>, 2013</w:t>
      </w:r>
    </w:p>
    <w:p w:rsidR="00DE4C48" w:rsidRPr="00DE4C48" w:rsidRDefault="00DE4C48" w:rsidP="00DE4C48">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DE4C48">
        <w:rPr>
          <w:rFonts w:ascii="Arial" w:eastAsia="Times New Roman" w:hAnsi="Arial" w:cs="Arial"/>
          <w:b/>
          <w:bCs/>
          <w:color w:val="222222"/>
          <w:sz w:val="20"/>
          <w:szCs w:val="20"/>
        </w:rPr>
        <w:t>10:00 am - 12:00 pm</w:t>
      </w:r>
    </w:p>
    <w:p w:rsidR="00DE4C48" w:rsidRPr="00DE4C48" w:rsidRDefault="00DE4C48" w:rsidP="00DE4C48">
      <w:pPr>
        <w:spacing w:after="0" w:line="240" w:lineRule="auto"/>
        <w:rPr>
          <w:b/>
        </w:rPr>
      </w:pPr>
      <w:r w:rsidRPr="00DE4C48">
        <w:rPr>
          <w:b/>
        </w:rPr>
        <w:t>PCC CLIMB Center Rm. 300</w:t>
      </w:r>
    </w:p>
    <w:p w:rsidR="00DE4C48" w:rsidRPr="00DE4C48" w:rsidRDefault="00DE4C48" w:rsidP="00DE4C48">
      <w:pPr>
        <w:spacing w:after="0" w:line="240" w:lineRule="auto"/>
      </w:pPr>
      <w:r w:rsidRPr="00DE4C48">
        <w:rPr>
          <w:b/>
        </w:rPr>
        <w:t>1626 SE Water Avenue, Portland, OR 97214</w:t>
      </w:r>
    </w:p>
    <w:p w:rsidR="00DE4C48" w:rsidRPr="00DE4C48" w:rsidRDefault="00DE4C48" w:rsidP="00DE4C48">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DE4C48" w:rsidRPr="00DE4C48" w:rsidRDefault="00DE4C48" w:rsidP="00DE4C48">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DE4C48">
        <w:rPr>
          <w:rFonts w:ascii="Arial" w:eastAsia="Times New Roman" w:hAnsi="Arial" w:cs="Arial"/>
          <w:color w:val="222222"/>
          <w:sz w:val="20"/>
          <w:szCs w:val="20"/>
        </w:rPr>
        <w:t xml:space="preserve">Members of the coordinating committee volunteer their time to attend monthly meetings, serve as liaisons between the RCE and member organizations, provide input on RCE activities, coordinate quarterly RCE stakeholder meetings, help with RCE outreach, and conduct the overall business of the RCE.  All stakeholders are welcome to </w:t>
      </w:r>
      <w:r>
        <w:rPr>
          <w:rFonts w:ascii="Arial" w:eastAsia="Times New Roman" w:hAnsi="Arial" w:cs="Arial"/>
          <w:color w:val="222222"/>
          <w:sz w:val="20"/>
          <w:szCs w:val="20"/>
        </w:rPr>
        <w:t>join</w:t>
      </w:r>
      <w:r w:rsidRPr="00DE4C48">
        <w:rPr>
          <w:rFonts w:ascii="Arial" w:eastAsia="Times New Roman" w:hAnsi="Arial" w:cs="Arial"/>
          <w:color w:val="222222"/>
          <w:sz w:val="20"/>
          <w:szCs w:val="20"/>
        </w:rPr>
        <w:t xml:space="preserve"> the coordinating committee.</w:t>
      </w:r>
    </w:p>
    <w:p w:rsidR="00104D2C" w:rsidRPr="0047578A" w:rsidRDefault="00104D2C" w:rsidP="00104D2C">
      <w:pPr>
        <w:shd w:val="clear" w:color="auto" w:fill="FFFFFF"/>
        <w:spacing w:before="100" w:beforeAutospacing="1" w:after="100" w:afterAutospacing="1" w:line="240" w:lineRule="auto"/>
        <w:contextualSpacing/>
        <w:rPr>
          <w:rFonts w:ascii="Arial" w:eastAsia="Times New Roman" w:hAnsi="Arial" w:cs="Arial"/>
          <w:color w:val="222222"/>
        </w:rPr>
      </w:pPr>
    </w:p>
    <w:p w:rsidR="00104D2C" w:rsidRDefault="00104D2C" w:rsidP="00104D2C">
      <w:pPr>
        <w:shd w:val="clear" w:color="auto" w:fill="FFFFFF"/>
        <w:spacing w:before="100" w:beforeAutospacing="1" w:after="100" w:afterAutospacing="1" w:line="240" w:lineRule="auto"/>
        <w:contextualSpacing/>
        <w:rPr>
          <w:rFonts w:ascii="Arial" w:eastAsia="Times New Roman" w:hAnsi="Arial" w:cs="Arial"/>
          <w:b/>
          <w:color w:val="222222"/>
          <w:sz w:val="27"/>
          <w:szCs w:val="27"/>
          <w:u w:val="single"/>
        </w:rPr>
      </w:pPr>
      <w:r w:rsidRPr="008A3164">
        <w:rPr>
          <w:rFonts w:ascii="Arial" w:eastAsia="Times New Roman" w:hAnsi="Arial" w:cs="Arial"/>
          <w:b/>
          <w:color w:val="222222"/>
          <w:sz w:val="27"/>
          <w:szCs w:val="27"/>
          <w:u w:val="single"/>
        </w:rPr>
        <w:t>Workshops and Conferences</w:t>
      </w:r>
    </w:p>
    <w:p w:rsidR="00104D2C" w:rsidRDefault="00104D2C" w:rsidP="00104D2C">
      <w:pPr>
        <w:shd w:val="clear" w:color="auto" w:fill="FFFFFF"/>
        <w:spacing w:before="100" w:beforeAutospacing="1" w:after="100" w:afterAutospacing="1" w:line="240" w:lineRule="auto"/>
        <w:contextualSpacing/>
        <w:rPr>
          <w:rFonts w:ascii="Arial" w:eastAsia="Times New Roman" w:hAnsi="Arial" w:cs="Arial"/>
          <w:b/>
          <w:color w:val="222222"/>
          <w:sz w:val="27"/>
          <w:szCs w:val="27"/>
          <w:u w:val="single"/>
        </w:rPr>
      </w:pPr>
    </w:p>
    <w:p w:rsidR="00DE4C48" w:rsidRPr="00DE4C48" w:rsidRDefault="00DE4C48" w:rsidP="006564B6">
      <w:pPr>
        <w:shd w:val="clear" w:color="auto" w:fill="FFFFFF"/>
        <w:spacing w:before="100" w:beforeAutospacing="1" w:after="100" w:afterAutospacing="1" w:line="240" w:lineRule="auto"/>
        <w:contextualSpacing/>
        <w:rPr>
          <w:rFonts w:ascii="Arial" w:eastAsia="Times New Roman" w:hAnsi="Arial" w:cs="Arial"/>
          <w:b/>
          <w:bCs/>
          <w:color w:val="222222"/>
          <w:sz w:val="20"/>
          <w:szCs w:val="20"/>
          <w:u w:val="single"/>
        </w:rPr>
      </w:pPr>
      <w:r w:rsidRPr="00DE4C48">
        <w:rPr>
          <w:rFonts w:ascii="Arial" w:eastAsia="Times New Roman" w:hAnsi="Arial" w:cs="Arial"/>
          <w:b/>
          <w:bCs/>
          <w:color w:val="222222"/>
          <w:sz w:val="20"/>
          <w:szCs w:val="20"/>
          <w:u w:val="single"/>
        </w:rPr>
        <w:t>Mapping Equity in Portland</w:t>
      </w:r>
    </w:p>
    <w:p w:rsidR="00DE4C48" w:rsidRDefault="00DE4C48" w:rsidP="006564B6">
      <w:pPr>
        <w:shd w:val="clear" w:color="auto" w:fill="FFFFFF"/>
        <w:spacing w:before="100" w:beforeAutospacing="1" w:after="100" w:afterAutospacing="1" w:line="240" w:lineRule="auto"/>
        <w:contextualSpacing/>
        <w:rPr>
          <w:rFonts w:ascii="Arial" w:eastAsia="Times New Roman" w:hAnsi="Arial" w:cs="Arial"/>
          <w:b/>
          <w:bCs/>
          <w:color w:val="222222"/>
          <w:sz w:val="20"/>
          <w:szCs w:val="20"/>
        </w:rPr>
      </w:pPr>
    </w:p>
    <w:p w:rsidR="006564B6" w:rsidRPr="006564B6" w:rsidRDefault="006564B6" w:rsidP="006564B6">
      <w:pPr>
        <w:shd w:val="clear" w:color="auto" w:fill="FFFFFF"/>
        <w:spacing w:before="100" w:beforeAutospacing="1" w:after="100" w:afterAutospacing="1" w:line="240" w:lineRule="auto"/>
        <w:contextualSpacing/>
        <w:rPr>
          <w:rFonts w:ascii="Arial" w:eastAsia="Times New Roman" w:hAnsi="Arial" w:cs="Arial"/>
          <w:b/>
          <w:color w:val="222222"/>
          <w:sz w:val="20"/>
          <w:szCs w:val="20"/>
        </w:rPr>
      </w:pPr>
      <w:r w:rsidRPr="006564B6">
        <w:rPr>
          <w:rFonts w:ascii="Arial" w:eastAsia="Times New Roman" w:hAnsi="Arial" w:cs="Arial"/>
          <w:b/>
          <w:bCs/>
          <w:color w:val="222222"/>
          <w:sz w:val="20"/>
          <w:szCs w:val="20"/>
        </w:rPr>
        <w:t>Friday, December 6</w:t>
      </w:r>
      <w:r w:rsidR="00C7328F">
        <w:rPr>
          <w:rFonts w:ascii="Arial" w:eastAsia="Times New Roman" w:hAnsi="Arial" w:cs="Arial"/>
          <w:b/>
          <w:bCs/>
          <w:color w:val="222222"/>
          <w:sz w:val="20"/>
          <w:szCs w:val="20"/>
        </w:rPr>
        <w:t>, 2013</w:t>
      </w:r>
    </w:p>
    <w:p w:rsidR="006564B6" w:rsidRPr="006564B6" w:rsidRDefault="006564B6" w:rsidP="006564B6">
      <w:pPr>
        <w:shd w:val="clear" w:color="auto" w:fill="FFFFFF"/>
        <w:spacing w:before="100" w:beforeAutospacing="1" w:after="100" w:afterAutospacing="1" w:line="240" w:lineRule="auto"/>
        <w:contextualSpacing/>
        <w:rPr>
          <w:rFonts w:ascii="Arial" w:eastAsia="Times New Roman" w:hAnsi="Arial" w:cs="Arial"/>
          <w:b/>
          <w:bCs/>
          <w:color w:val="222222"/>
          <w:sz w:val="20"/>
          <w:szCs w:val="20"/>
        </w:rPr>
      </w:pPr>
      <w:r w:rsidRPr="006564B6">
        <w:rPr>
          <w:rFonts w:ascii="Arial" w:eastAsia="Times New Roman" w:hAnsi="Arial" w:cs="Arial"/>
          <w:b/>
          <w:bCs/>
          <w:color w:val="222222"/>
          <w:sz w:val="20"/>
          <w:szCs w:val="20"/>
        </w:rPr>
        <w:t>10:30 am to 12:00 pm</w:t>
      </w:r>
    </w:p>
    <w:p w:rsidR="006564B6" w:rsidRDefault="006564B6" w:rsidP="006564B6">
      <w:pPr>
        <w:shd w:val="clear" w:color="auto" w:fill="FFFFFF"/>
        <w:spacing w:before="100" w:beforeAutospacing="1" w:after="100" w:afterAutospacing="1" w:line="240" w:lineRule="auto"/>
        <w:contextualSpacing/>
        <w:rPr>
          <w:rFonts w:ascii="Arial" w:eastAsia="Times New Roman" w:hAnsi="Arial" w:cs="Arial"/>
          <w:b/>
          <w:bCs/>
          <w:color w:val="222222"/>
          <w:sz w:val="20"/>
          <w:szCs w:val="20"/>
        </w:rPr>
      </w:pPr>
      <w:r w:rsidRPr="006564B6">
        <w:rPr>
          <w:rFonts w:ascii="Arial" w:eastAsia="Times New Roman" w:hAnsi="Arial" w:cs="Arial"/>
          <w:b/>
          <w:bCs/>
          <w:color w:val="222222"/>
          <w:sz w:val="20"/>
          <w:szCs w:val="20"/>
        </w:rPr>
        <w:t>P</w:t>
      </w:r>
      <w:r w:rsidR="00312A97">
        <w:rPr>
          <w:rFonts w:ascii="Arial" w:eastAsia="Times New Roman" w:hAnsi="Arial" w:cs="Arial"/>
          <w:b/>
          <w:bCs/>
          <w:color w:val="222222"/>
          <w:sz w:val="20"/>
          <w:szCs w:val="20"/>
        </w:rPr>
        <w:t xml:space="preserve">ortland </w:t>
      </w:r>
      <w:r w:rsidRPr="006564B6">
        <w:rPr>
          <w:rFonts w:ascii="Arial" w:eastAsia="Times New Roman" w:hAnsi="Arial" w:cs="Arial"/>
          <w:b/>
          <w:bCs/>
          <w:color w:val="222222"/>
          <w:sz w:val="20"/>
          <w:szCs w:val="20"/>
        </w:rPr>
        <w:t>C</w:t>
      </w:r>
      <w:r w:rsidR="00312A97">
        <w:rPr>
          <w:rFonts w:ascii="Arial" w:eastAsia="Times New Roman" w:hAnsi="Arial" w:cs="Arial"/>
          <w:b/>
          <w:bCs/>
          <w:color w:val="222222"/>
          <w:sz w:val="20"/>
          <w:szCs w:val="20"/>
        </w:rPr>
        <w:t xml:space="preserve">ommunity </w:t>
      </w:r>
      <w:r w:rsidRPr="006564B6">
        <w:rPr>
          <w:rFonts w:ascii="Arial" w:eastAsia="Times New Roman" w:hAnsi="Arial" w:cs="Arial"/>
          <w:b/>
          <w:bCs/>
          <w:color w:val="222222"/>
          <w:sz w:val="20"/>
          <w:szCs w:val="20"/>
        </w:rPr>
        <w:t>C</w:t>
      </w:r>
      <w:r w:rsidR="00312A97">
        <w:rPr>
          <w:rFonts w:ascii="Arial" w:eastAsia="Times New Roman" w:hAnsi="Arial" w:cs="Arial"/>
          <w:b/>
          <w:bCs/>
          <w:color w:val="222222"/>
          <w:sz w:val="20"/>
          <w:szCs w:val="20"/>
        </w:rPr>
        <w:t>ollege</w:t>
      </w:r>
      <w:r w:rsidRPr="006564B6">
        <w:rPr>
          <w:rFonts w:ascii="Arial" w:eastAsia="Times New Roman" w:hAnsi="Arial" w:cs="Arial"/>
          <w:b/>
          <w:bCs/>
          <w:color w:val="222222"/>
          <w:sz w:val="20"/>
          <w:szCs w:val="20"/>
        </w:rPr>
        <w:t xml:space="preserve"> Sylvania SS 122</w:t>
      </w:r>
    </w:p>
    <w:p w:rsidR="00312A97" w:rsidRPr="006564B6" w:rsidRDefault="00312A97" w:rsidP="006564B6">
      <w:pPr>
        <w:shd w:val="clear" w:color="auto" w:fill="FFFFFF"/>
        <w:spacing w:before="100" w:beforeAutospacing="1" w:after="100" w:afterAutospacing="1" w:line="240" w:lineRule="auto"/>
        <w:contextualSpacing/>
        <w:rPr>
          <w:rFonts w:ascii="Arial" w:eastAsia="Times New Roman" w:hAnsi="Arial" w:cs="Arial"/>
          <w:b/>
          <w:color w:val="222222"/>
          <w:sz w:val="20"/>
          <w:szCs w:val="20"/>
        </w:rPr>
      </w:pPr>
      <w:r w:rsidRPr="00312A97">
        <w:rPr>
          <w:rFonts w:ascii="Arial" w:eastAsia="Times New Roman" w:hAnsi="Arial" w:cs="Arial"/>
          <w:b/>
          <w:color w:val="222222"/>
          <w:sz w:val="20"/>
          <w:szCs w:val="20"/>
        </w:rPr>
        <w:t>12000 SW 49th Ave. Portland, OR 97219</w:t>
      </w:r>
    </w:p>
    <w:p w:rsidR="006564B6" w:rsidRPr="006564B6" w:rsidRDefault="006564B6" w:rsidP="006564B6">
      <w:pPr>
        <w:shd w:val="clear" w:color="auto" w:fill="FFFFFF"/>
        <w:spacing w:before="100" w:beforeAutospacing="1" w:after="100" w:afterAutospacing="1" w:line="240" w:lineRule="auto"/>
        <w:contextualSpacing/>
        <w:rPr>
          <w:rFonts w:ascii="Arial" w:eastAsia="Times New Roman" w:hAnsi="Arial" w:cs="Arial"/>
          <w:b/>
          <w:color w:val="222222"/>
          <w:sz w:val="20"/>
          <w:szCs w:val="20"/>
        </w:rPr>
      </w:pPr>
    </w:p>
    <w:p w:rsidR="006564B6" w:rsidRPr="006564B6" w:rsidRDefault="006564B6" w:rsidP="006564B6">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6564B6">
        <w:rPr>
          <w:rFonts w:ascii="Arial" w:eastAsia="Times New Roman" w:hAnsi="Arial" w:cs="Arial"/>
          <w:color w:val="222222"/>
          <w:sz w:val="20"/>
          <w:szCs w:val="20"/>
        </w:rPr>
        <w:lastRenderedPageBreak/>
        <w:t>Join P</w:t>
      </w:r>
      <w:r w:rsidR="00312A97">
        <w:rPr>
          <w:rFonts w:ascii="Arial" w:eastAsia="Times New Roman" w:hAnsi="Arial" w:cs="Arial"/>
          <w:color w:val="222222"/>
          <w:sz w:val="20"/>
          <w:szCs w:val="20"/>
        </w:rPr>
        <w:t xml:space="preserve">ortland </w:t>
      </w:r>
      <w:r w:rsidRPr="006564B6">
        <w:rPr>
          <w:rFonts w:ascii="Arial" w:eastAsia="Times New Roman" w:hAnsi="Arial" w:cs="Arial"/>
          <w:color w:val="222222"/>
          <w:sz w:val="20"/>
          <w:szCs w:val="20"/>
        </w:rPr>
        <w:t>C</w:t>
      </w:r>
      <w:r w:rsidR="00312A97">
        <w:rPr>
          <w:rFonts w:ascii="Arial" w:eastAsia="Times New Roman" w:hAnsi="Arial" w:cs="Arial"/>
          <w:color w:val="222222"/>
          <w:sz w:val="20"/>
          <w:szCs w:val="20"/>
        </w:rPr>
        <w:t xml:space="preserve">ommunity </w:t>
      </w:r>
      <w:r w:rsidRPr="006564B6">
        <w:rPr>
          <w:rFonts w:ascii="Arial" w:eastAsia="Times New Roman" w:hAnsi="Arial" w:cs="Arial"/>
          <w:color w:val="222222"/>
          <w:sz w:val="20"/>
          <w:szCs w:val="20"/>
        </w:rPr>
        <w:t>C</w:t>
      </w:r>
      <w:r w:rsidR="00312A97">
        <w:rPr>
          <w:rFonts w:ascii="Arial" w:eastAsia="Times New Roman" w:hAnsi="Arial" w:cs="Arial"/>
          <w:color w:val="222222"/>
          <w:sz w:val="20"/>
          <w:szCs w:val="20"/>
        </w:rPr>
        <w:t>ollege</w:t>
      </w:r>
      <w:r w:rsidRPr="006564B6">
        <w:rPr>
          <w:rFonts w:ascii="Arial" w:eastAsia="Times New Roman" w:hAnsi="Arial" w:cs="Arial"/>
          <w:color w:val="222222"/>
          <w:sz w:val="20"/>
          <w:szCs w:val="20"/>
        </w:rPr>
        <w:t xml:space="preserve"> Sylvania’s Social Sciences Division for a presentation by the Coalition for a Livable Future on their newly released Regional Equity Atlas 2.0.  Based on current, regional data, the Regional Equity Atlas project uses maps, policy analysis, community based research, and other tools to assess how well different populations across the four-county Portland-Vancouver metro region can access resources necessary for meeting their basic needs and advancing their health and well-being. This presentation will provide an overview of the Equity Atlas project, a summary of key maps and findings, and an advanced demonstration of how to use the online mapping tool. All PCC staff and students and community members are welcome.  </w:t>
      </w:r>
    </w:p>
    <w:p w:rsidR="00DE4C48" w:rsidRDefault="00DE4C48" w:rsidP="006564B6">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6564B6" w:rsidRDefault="006564B6" w:rsidP="006564B6">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6564B6">
        <w:rPr>
          <w:rFonts w:ascii="Arial" w:eastAsia="Times New Roman" w:hAnsi="Arial" w:cs="Arial"/>
          <w:color w:val="222222"/>
          <w:sz w:val="20"/>
          <w:szCs w:val="20"/>
        </w:rPr>
        <w:t>For more information on the Equity Atlas project, please visit </w:t>
      </w:r>
      <w:hyperlink r:id="rId6" w:tgtFrame="_blank" w:history="1">
        <w:r w:rsidRPr="006564B6">
          <w:rPr>
            <w:rStyle w:val="Hyperlink"/>
            <w:rFonts w:ascii="Arial" w:eastAsia="Times New Roman" w:hAnsi="Arial" w:cs="Arial"/>
            <w:sz w:val="20"/>
            <w:szCs w:val="20"/>
            <w:u w:val="none"/>
          </w:rPr>
          <w:t>www.equityatlas.org</w:t>
        </w:r>
      </w:hyperlink>
      <w:r w:rsidRPr="006564B6">
        <w:rPr>
          <w:rFonts w:ascii="Arial" w:eastAsia="Times New Roman" w:hAnsi="Arial" w:cs="Arial"/>
          <w:color w:val="222222"/>
          <w:sz w:val="20"/>
          <w:szCs w:val="20"/>
        </w:rPr>
        <w:t>.</w:t>
      </w:r>
    </w:p>
    <w:p w:rsidR="00C7328F" w:rsidRDefault="00C7328F" w:rsidP="006564B6">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312A97" w:rsidRDefault="00312A97" w:rsidP="00C7328F">
      <w:pPr>
        <w:shd w:val="clear" w:color="auto" w:fill="FFFFFF"/>
        <w:spacing w:before="100" w:beforeAutospacing="1" w:after="100" w:afterAutospacing="1" w:line="240" w:lineRule="auto"/>
        <w:contextualSpacing/>
        <w:rPr>
          <w:rFonts w:ascii="Arial" w:eastAsia="Times New Roman" w:hAnsi="Arial" w:cs="Arial"/>
          <w:b/>
          <w:bCs/>
          <w:sz w:val="20"/>
          <w:szCs w:val="20"/>
          <w:u w:val="single"/>
        </w:rPr>
      </w:pPr>
    </w:p>
    <w:p w:rsidR="00C7328F" w:rsidRPr="00F426F2" w:rsidRDefault="00C7328F" w:rsidP="00C7328F">
      <w:pPr>
        <w:shd w:val="clear" w:color="auto" w:fill="FFFFFF"/>
        <w:spacing w:before="100" w:beforeAutospacing="1" w:after="100" w:afterAutospacing="1" w:line="240" w:lineRule="auto"/>
        <w:contextualSpacing/>
        <w:rPr>
          <w:rFonts w:ascii="Arial" w:eastAsia="Times New Roman" w:hAnsi="Arial" w:cs="Arial"/>
          <w:color w:val="222222"/>
          <w:sz w:val="20"/>
          <w:szCs w:val="20"/>
          <w:u w:val="single"/>
        </w:rPr>
      </w:pPr>
      <w:bookmarkStart w:id="0" w:name="_GoBack"/>
      <w:bookmarkEnd w:id="0"/>
      <w:r w:rsidRPr="008572AF">
        <w:rPr>
          <w:rFonts w:ascii="Arial" w:eastAsia="Times New Roman" w:hAnsi="Arial" w:cs="Arial"/>
          <w:b/>
          <w:bCs/>
          <w:sz w:val="20"/>
          <w:szCs w:val="20"/>
          <w:u w:val="single"/>
        </w:rPr>
        <w:t>PSU S</w:t>
      </w:r>
      <w:r>
        <w:rPr>
          <w:rFonts w:ascii="Arial" w:eastAsia="Times New Roman" w:hAnsi="Arial" w:cs="Arial"/>
          <w:b/>
          <w:bCs/>
          <w:sz w:val="20"/>
          <w:szCs w:val="20"/>
          <w:u w:val="single"/>
        </w:rPr>
        <w:t xml:space="preserve">ocial Sustainability Colloquium: </w:t>
      </w:r>
      <w:r w:rsidRPr="00F426F2">
        <w:rPr>
          <w:rFonts w:ascii="Arial" w:eastAsia="Times New Roman" w:hAnsi="Arial" w:cs="Arial"/>
          <w:b/>
          <w:bCs/>
          <w:iCs/>
          <w:color w:val="222222"/>
          <w:sz w:val="20"/>
          <w:szCs w:val="20"/>
          <w:u w:val="single"/>
        </w:rPr>
        <w:t xml:space="preserve">Make an Impact! The Many Faces of Service in the Greater Portland Area - Hands </w:t>
      </w:r>
      <w:proofErr w:type="gramStart"/>
      <w:r w:rsidRPr="00F426F2">
        <w:rPr>
          <w:rFonts w:ascii="Arial" w:eastAsia="Times New Roman" w:hAnsi="Arial" w:cs="Arial"/>
          <w:b/>
          <w:bCs/>
          <w:iCs/>
          <w:color w:val="222222"/>
          <w:sz w:val="20"/>
          <w:szCs w:val="20"/>
          <w:u w:val="single"/>
        </w:rPr>
        <w:t>On</w:t>
      </w:r>
      <w:proofErr w:type="gramEnd"/>
      <w:r w:rsidRPr="00F426F2">
        <w:rPr>
          <w:rFonts w:ascii="Arial" w:eastAsia="Times New Roman" w:hAnsi="Arial" w:cs="Arial"/>
          <w:b/>
          <w:bCs/>
          <w:iCs/>
          <w:color w:val="222222"/>
          <w:sz w:val="20"/>
          <w:szCs w:val="20"/>
          <w:u w:val="single"/>
        </w:rPr>
        <w:t xml:space="preserve"> Portland</w:t>
      </w:r>
    </w:p>
    <w:p w:rsidR="00C7328F" w:rsidRDefault="00C7328F" w:rsidP="00C7328F">
      <w:pPr>
        <w:contextualSpacing/>
        <w:rPr>
          <w:rFonts w:ascii="Arial" w:eastAsia="Times New Roman" w:hAnsi="Arial" w:cs="Arial"/>
          <w:b/>
          <w:bCs/>
          <w:sz w:val="20"/>
          <w:szCs w:val="20"/>
        </w:rPr>
      </w:pPr>
      <w:r w:rsidRPr="008572AF">
        <w:rPr>
          <w:rFonts w:ascii="Arial" w:eastAsia="Times New Roman" w:hAnsi="Arial" w:cs="Arial"/>
          <w:b/>
          <w:bCs/>
          <w:sz w:val="20"/>
          <w:szCs w:val="20"/>
        </w:rPr>
        <w:t xml:space="preserve"> </w:t>
      </w:r>
      <w:r w:rsidRPr="008572AF">
        <w:rPr>
          <w:rFonts w:ascii="Arial" w:eastAsia="Times New Roman" w:hAnsi="Arial" w:cs="Arial"/>
          <w:sz w:val="20"/>
          <w:szCs w:val="20"/>
        </w:rPr>
        <w:br/>
      </w:r>
    </w:p>
    <w:p w:rsidR="00C7328F" w:rsidRDefault="00C7328F" w:rsidP="00C7328F">
      <w:pPr>
        <w:contextualSpacing/>
        <w:rPr>
          <w:rFonts w:ascii="Arial" w:eastAsia="Times New Roman" w:hAnsi="Arial" w:cs="Arial"/>
          <w:b/>
          <w:bCs/>
          <w:sz w:val="20"/>
          <w:szCs w:val="20"/>
        </w:rPr>
      </w:pPr>
      <w:r>
        <w:rPr>
          <w:rFonts w:ascii="Arial" w:eastAsia="Times New Roman" w:hAnsi="Arial" w:cs="Arial"/>
          <w:b/>
          <w:bCs/>
          <w:sz w:val="20"/>
          <w:szCs w:val="20"/>
        </w:rPr>
        <w:t>Friday, December 6, 2013</w:t>
      </w:r>
    </w:p>
    <w:p w:rsidR="00C7328F" w:rsidRPr="008572AF" w:rsidRDefault="00C7328F" w:rsidP="00C7328F">
      <w:pPr>
        <w:contextualSpacing/>
        <w:rPr>
          <w:rFonts w:ascii="Arial" w:eastAsia="Times New Roman" w:hAnsi="Arial" w:cs="Arial"/>
          <w:b/>
          <w:bCs/>
          <w:sz w:val="20"/>
          <w:szCs w:val="20"/>
        </w:rPr>
      </w:pPr>
      <w:r w:rsidRPr="008572AF">
        <w:rPr>
          <w:rFonts w:ascii="Arial" w:eastAsia="Times New Roman" w:hAnsi="Arial" w:cs="Arial"/>
          <w:b/>
          <w:bCs/>
          <w:sz w:val="20"/>
          <w:szCs w:val="20"/>
        </w:rPr>
        <w:t>2:00</w:t>
      </w:r>
      <w:r>
        <w:rPr>
          <w:rFonts w:ascii="Arial" w:eastAsia="Times New Roman" w:hAnsi="Arial" w:cs="Arial"/>
          <w:b/>
          <w:bCs/>
          <w:sz w:val="20"/>
          <w:szCs w:val="20"/>
        </w:rPr>
        <w:t xml:space="preserve"> pm </w:t>
      </w:r>
      <w:r w:rsidRPr="008572AF">
        <w:rPr>
          <w:rFonts w:ascii="Arial" w:eastAsia="Times New Roman" w:hAnsi="Arial" w:cs="Arial"/>
          <w:b/>
          <w:bCs/>
          <w:sz w:val="20"/>
          <w:szCs w:val="20"/>
        </w:rPr>
        <w:t>-</w:t>
      </w:r>
      <w:r>
        <w:rPr>
          <w:rFonts w:ascii="Arial" w:eastAsia="Times New Roman" w:hAnsi="Arial" w:cs="Arial"/>
          <w:b/>
          <w:bCs/>
          <w:sz w:val="20"/>
          <w:szCs w:val="20"/>
        </w:rPr>
        <w:t xml:space="preserve"> </w:t>
      </w:r>
      <w:r w:rsidRPr="008572AF">
        <w:rPr>
          <w:rFonts w:ascii="Arial" w:eastAsia="Times New Roman" w:hAnsi="Arial" w:cs="Arial"/>
          <w:b/>
          <w:bCs/>
          <w:sz w:val="20"/>
          <w:szCs w:val="20"/>
        </w:rPr>
        <w:t>4:00</w:t>
      </w:r>
      <w:r>
        <w:rPr>
          <w:rFonts w:ascii="Arial" w:eastAsia="Times New Roman" w:hAnsi="Arial" w:cs="Arial"/>
          <w:b/>
          <w:bCs/>
          <w:sz w:val="20"/>
          <w:szCs w:val="20"/>
        </w:rPr>
        <w:t xml:space="preserve"> </w:t>
      </w:r>
      <w:r w:rsidRPr="008572AF">
        <w:rPr>
          <w:rFonts w:ascii="Arial" w:eastAsia="Times New Roman" w:hAnsi="Arial" w:cs="Arial"/>
          <w:b/>
          <w:bCs/>
          <w:sz w:val="20"/>
          <w:szCs w:val="20"/>
        </w:rPr>
        <w:t>pm</w:t>
      </w:r>
    </w:p>
    <w:p w:rsidR="00C7328F" w:rsidRPr="008572AF" w:rsidRDefault="00C7328F" w:rsidP="00C7328F">
      <w:pPr>
        <w:spacing w:after="0" w:line="240" w:lineRule="auto"/>
        <w:contextualSpacing/>
        <w:rPr>
          <w:rFonts w:ascii="Arial" w:eastAsia="Times New Roman" w:hAnsi="Arial" w:cs="Arial"/>
          <w:b/>
          <w:bCs/>
          <w:sz w:val="20"/>
          <w:szCs w:val="20"/>
        </w:rPr>
      </w:pPr>
      <w:r w:rsidRPr="008572AF">
        <w:rPr>
          <w:rFonts w:ascii="Arial" w:eastAsia="Times New Roman" w:hAnsi="Arial" w:cs="Arial"/>
          <w:b/>
          <w:bCs/>
          <w:sz w:val="20"/>
          <w:szCs w:val="20"/>
        </w:rPr>
        <w:t>Portland State University</w:t>
      </w:r>
    </w:p>
    <w:p w:rsidR="00C7328F" w:rsidRPr="008572AF" w:rsidRDefault="00C7328F" w:rsidP="00C7328F">
      <w:pPr>
        <w:spacing w:after="0" w:line="240" w:lineRule="auto"/>
        <w:contextualSpacing/>
        <w:rPr>
          <w:rFonts w:ascii="Arial" w:eastAsia="Times New Roman" w:hAnsi="Arial" w:cs="Arial"/>
          <w:b/>
          <w:bCs/>
          <w:sz w:val="20"/>
          <w:szCs w:val="20"/>
        </w:rPr>
      </w:pPr>
      <w:r w:rsidRPr="008572AF">
        <w:rPr>
          <w:rFonts w:ascii="Arial" w:eastAsia="Times New Roman" w:hAnsi="Arial" w:cs="Arial"/>
          <w:b/>
          <w:bCs/>
          <w:sz w:val="20"/>
          <w:szCs w:val="20"/>
        </w:rPr>
        <w:t xml:space="preserve">ASRC (Rec Center </w:t>
      </w:r>
      <w:proofErr w:type="spellStart"/>
      <w:r w:rsidRPr="008572AF">
        <w:rPr>
          <w:rFonts w:ascii="Arial" w:eastAsia="Times New Roman" w:hAnsi="Arial" w:cs="Arial"/>
          <w:b/>
          <w:bCs/>
          <w:sz w:val="20"/>
          <w:szCs w:val="20"/>
        </w:rPr>
        <w:t>bldg</w:t>
      </w:r>
      <w:proofErr w:type="spellEnd"/>
      <w:r w:rsidRPr="008572AF">
        <w:rPr>
          <w:rFonts w:ascii="Arial" w:eastAsia="Times New Roman" w:hAnsi="Arial" w:cs="Arial"/>
          <w:b/>
          <w:bCs/>
          <w:sz w:val="20"/>
          <w:szCs w:val="20"/>
        </w:rPr>
        <w:t xml:space="preserve">), Room 660 </w:t>
      </w:r>
    </w:p>
    <w:p w:rsidR="00C7328F" w:rsidRDefault="00C7328F" w:rsidP="00C7328F">
      <w:pPr>
        <w:spacing w:after="0" w:line="240" w:lineRule="auto"/>
        <w:contextualSpacing/>
        <w:rPr>
          <w:rFonts w:ascii="Arial" w:eastAsia="Times New Roman" w:hAnsi="Arial" w:cs="Arial"/>
          <w:b/>
          <w:bCs/>
          <w:sz w:val="20"/>
          <w:szCs w:val="20"/>
        </w:rPr>
      </w:pPr>
      <w:r w:rsidRPr="008572AF">
        <w:rPr>
          <w:rFonts w:ascii="Arial" w:eastAsia="Times New Roman" w:hAnsi="Arial" w:cs="Arial"/>
          <w:b/>
          <w:bCs/>
          <w:sz w:val="20"/>
          <w:szCs w:val="20"/>
        </w:rPr>
        <w:t>1800 SW 6th Ave.  Portland, OR 97201</w:t>
      </w:r>
    </w:p>
    <w:p w:rsidR="00C7328F" w:rsidRPr="008572AF" w:rsidRDefault="00C7328F" w:rsidP="00C7328F">
      <w:pPr>
        <w:spacing w:after="0" w:line="240" w:lineRule="auto"/>
        <w:contextualSpacing/>
        <w:rPr>
          <w:rFonts w:ascii="Arial" w:eastAsia="Times New Roman" w:hAnsi="Arial" w:cs="Arial"/>
          <w:b/>
          <w:bCs/>
          <w:sz w:val="20"/>
          <w:szCs w:val="20"/>
        </w:rPr>
      </w:pPr>
      <w:r w:rsidRPr="008572AF">
        <w:rPr>
          <w:rFonts w:ascii="Arial" w:eastAsia="Times New Roman" w:hAnsi="Arial" w:cs="Arial"/>
          <w:b/>
          <w:bCs/>
          <w:sz w:val="20"/>
          <w:szCs w:val="20"/>
        </w:rPr>
        <w:t>FREE and open to the public</w:t>
      </w:r>
    </w:p>
    <w:p w:rsidR="00C7328F" w:rsidRDefault="00C7328F" w:rsidP="00C7328F">
      <w:pPr>
        <w:shd w:val="clear" w:color="auto" w:fill="FFFFFF"/>
        <w:spacing w:before="100" w:beforeAutospacing="1" w:after="100" w:afterAutospacing="1" w:line="240" w:lineRule="auto"/>
        <w:contextualSpacing/>
        <w:rPr>
          <w:rFonts w:ascii="Arial" w:eastAsia="Times New Roman" w:hAnsi="Arial" w:cs="Arial"/>
          <w:b/>
          <w:bCs/>
          <w:i/>
          <w:iCs/>
          <w:color w:val="222222"/>
          <w:sz w:val="20"/>
          <w:szCs w:val="20"/>
        </w:rPr>
      </w:pPr>
    </w:p>
    <w:p w:rsidR="00C7328F" w:rsidRPr="00C7328F" w:rsidRDefault="00C7328F" w:rsidP="00C7328F">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C7328F">
        <w:rPr>
          <w:rFonts w:ascii="Arial" w:eastAsia="Times New Roman" w:hAnsi="Arial" w:cs="Arial"/>
          <w:color w:val="222222"/>
          <w:sz w:val="20"/>
          <w:szCs w:val="20"/>
        </w:rPr>
        <w:t> </w:t>
      </w:r>
    </w:p>
    <w:p w:rsidR="00C7328F" w:rsidRPr="00C7328F" w:rsidRDefault="00C7328F" w:rsidP="00C7328F">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C7328F">
        <w:rPr>
          <w:rFonts w:ascii="Arial" w:eastAsia="Times New Roman" w:hAnsi="Arial" w:cs="Arial"/>
          <w:color w:val="222222"/>
          <w:sz w:val="20"/>
          <w:szCs w:val="20"/>
        </w:rPr>
        <w:t xml:space="preserve">How are you making an impact in our community? How would you like to make an impact in the future? Whether you're new to the world of volunteerism or interested in exploring new ways to get engaged, Hands </w:t>
      </w:r>
      <w:proofErr w:type="gramStart"/>
      <w:r w:rsidRPr="00C7328F">
        <w:rPr>
          <w:rFonts w:ascii="Arial" w:eastAsia="Times New Roman" w:hAnsi="Arial" w:cs="Arial"/>
          <w:color w:val="222222"/>
          <w:sz w:val="20"/>
          <w:szCs w:val="20"/>
        </w:rPr>
        <w:t>On</w:t>
      </w:r>
      <w:proofErr w:type="gramEnd"/>
      <w:r w:rsidRPr="00C7328F">
        <w:rPr>
          <w:rFonts w:ascii="Arial" w:eastAsia="Times New Roman" w:hAnsi="Arial" w:cs="Arial"/>
          <w:color w:val="222222"/>
          <w:sz w:val="20"/>
          <w:szCs w:val="20"/>
        </w:rPr>
        <w:t xml:space="preserve"> Greater Portland's mission is to help connect you with opportunities to do good across the greater metro area. During this session, you'll learn more about what's out there in the world of service -- from done-in-a-day work parties, to service learning teams, to longer-term opportunities to use or hone your skills while making an impact. We'll discuss what makes a good volunteer opportunity -- what to look for, what questions to ask, and how to find your niche. And we'll explore the larger conversation of what motivates us to volunteer and how we can continue to cultivate that inspiration in our communities not just around the holiday season, but all year long. </w:t>
      </w:r>
    </w:p>
    <w:p w:rsidR="00C7328F" w:rsidRPr="00C7328F" w:rsidRDefault="00C7328F" w:rsidP="00C7328F">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C7328F">
        <w:rPr>
          <w:rFonts w:ascii="Arial" w:eastAsia="Times New Roman" w:hAnsi="Arial" w:cs="Arial"/>
          <w:color w:val="222222"/>
          <w:sz w:val="20"/>
          <w:szCs w:val="20"/>
        </w:rPr>
        <w:br/>
      </w:r>
      <w:r w:rsidRPr="00C7328F">
        <w:rPr>
          <w:rFonts w:ascii="Arial" w:eastAsia="Times New Roman" w:hAnsi="Arial" w:cs="Arial"/>
          <w:b/>
          <w:bCs/>
          <w:color w:val="222222"/>
          <w:sz w:val="20"/>
          <w:szCs w:val="20"/>
        </w:rPr>
        <w:t xml:space="preserve">Presenter: </w:t>
      </w:r>
      <w:r w:rsidRPr="00C7328F">
        <w:rPr>
          <w:rFonts w:ascii="Arial" w:eastAsia="Times New Roman" w:hAnsi="Arial" w:cs="Arial"/>
          <w:color w:val="222222"/>
          <w:sz w:val="20"/>
          <w:szCs w:val="20"/>
        </w:rPr>
        <w:t xml:space="preserve">After serving two terms as an AmeriCorps member with Hands </w:t>
      </w:r>
      <w:proofErr w:type="gramStart"/>
      <w:r w:rsidRPr="00C7328F">
        <w:rPr>
          <w:rFonts w:ascii="Arial" w:eastAsia="Times New Roman" w:hAnsi="Arial" w:cs="Arial"/>
          <w:color w:val="222222"/>
          <w:sz w:val="20"/>
          <w:szCs w:val="20"/>
        </w:rPr>
        <w:t>On</w:t>
      </w:r>
      <w:proofErr w:type="gramEnd"/>
      <w:r w:rsidRPr="00C7328F">
        <w:rPr>
          <w:rFonts w:ascii="Arial" w:eastAsia="Times New Roman" w:hAnsi="Arial" w:cs="Arial"/>
          <w:color w:val="222222"/>
          <w:sz w:val="20"/>
          <w:szCs w:val="20"/>
        </w:rPr>
        <w:t xml:space="preserve"> Greater Portland</w:t>
      </w:r>
      <w:r w:rsidRPr="00C7328F">
        <w:rPr>
          <w:rFonts w:ascii="Arial" w:eastAsia="Times New Roman" w:hAnsi="Arial" w:cs="Arial"/>
          <w:b/>
          <w:bCs/>
          <w:color w:val="222222"/>
          <w:sz w:val="20"/>
          <w:szCs w:val="20"/>
        </w:rPr>
        <w:t xml:space="preserve">, </w:t>
      </w:r>
      <w:proofErr w:type="spellStart"/>
      <w:r w:rsidRPr="00C7328F">
        <w:rPr>
          <w:rFonts w:ascii="Arial" w:eastAsia="Times New Roman" w:hAnsi="Arial" w:cs="Arial"/>
          <w:b/>
          <w:bCs/>
          <w:color w:val="222222"/>
          <w:sz w:val="20"/>
          <w:szCs w:val="20"/>
        </w:rPr>
        <w:t>Melia</w:t>
      </w:r>
      <w:proofErr w:type="spellEnd"/>
      <w:r w:rsidRPr="00C7328F">
        <w:rPr>
          <w:rFonts w:ascii="Arial" w:eastAsia="Times New Roman" w:hAnsi="Arial" w:cs="Arial"/>
          <w:b/>
          <w:bCs/>
          <w:color w:val="222222"/>
          <w:sz w:val="20"/>
          <w:szCs w:val="20"/>
        </w:rPr>
        <w:t xml:space="preserve"> </w:t>
      </w:r>
      <w:proofErr w:type="spellStart"/>
      <w:r w:rsidRPr="00C7328F">
        <w:rPr>
          <w:rFonts w:ascii="Arial" w:eastAsia="Times New Roman" w:hAnsi="Arial" w:cs="Arial"/>
          <w:b/>
          <w:bCs/>
          <w:color w:val="222222"/>
          <w:sz w:val="20"/>
          <w:szCs w:val="20"/>
        </w:rPr>
        <w:t>Tichenor</w:t>
      </w:r>
      <w:proofErr w:type="spellEnd"/>
      <w:r w:rsidRPr="00C7328F">
        <w:rPr>
          <w:rFonts w:ascii="Arial" w:eastAsia="Times New Roman" w:hAnsi="Arial" w:cs="Arial"/>
          <w:b/>
          <w:bCs/>
          <w:color w:val="222222"/>
          <w:sz w:val="20"/>
          <w:szCs w:val="20"/>
        </w:rPr>
        <w:t> </w:t>
      </w:r>
      <w:r w:rsidRPr="00C7328F">
        <w:rPr>
          <w:rFonts w:ascii="Arial" w:eastAsia="Times New Roman" w:hAnsi="Arial" w:cs="Arial"/>
          <w:color w:val="222222"/>
          <w:sz w:val="20"/>
          <w:szCs w:val="20"/>
        </w:rPr>
        <w:t xml:space="preserve">joined the permanent staff as Eastside Program Manager in 2009. Through her support of nonprofit partners, she has helped organizations develop a wide array of episodic volunteer projects, both for the Hands </w:t>
      </w:r>
      <w:proofErr w:type="gramStart"/>
      <w:r w:rsidRPr="00C7328F">
        <w:rPr>
          <w:rFonts w:ascii="Arial" w:eastAsia="Times New Roman" w:hAnsi="Arial" w:cs="Arial"/>
          <w:color w:val="222222"/>
          <w:sz w:val="20"/>
          <w:szCs w:val="20"/>
        </w:rPr>
        <w:t>On</w:t>
      </w:r>
      <w:proofErr w:type="gramEnd"/>
      <w:r w:rsidRPr="00C7328F">
        <w:rPr>
          <w:rFonts w:ascii="Arial" w:eastAsia="Times New Roman" w:hAnsi="Arial" w:cs="Arial"/>
          <w:color w:val="222222"/>
          <w:sz w:val="20"/>
          <w:szCs w:val="20"/>
        </w:rPr>
        <w:t xml:space="preserve"> Project Calendar and for various national days of service. In addition to her work with Hands </w:t>
      </w:r>
      <w:proofErr w:type="spellStart"/>
      <w:r w:rsidRPr="00C7328F">
        <w:rPr>
          <w:rFonts w:ascii="Arial" w:eastAsia="Times New Roman" w:hAnsi="Arial" w:cs="Arial"/>
          <w:color w:val="222222"/>
          <w:sz w:val="20"/>
          <w:szCs w:val="20"/>
        </w:rPr>
        <w:t>On's</w:t>
      </w:r>
      <w:proofErr w:type="spellEnd"/>
      <w:r w:rsidRPr="00C7328F">
        <w:rPr>
          <w:rFonts w:ascii="Arial" w:eastAsia="Times New Roman" w:hAnsi="Arial" w:cs="Arial"/>
          <w:color w:val="222222"/>
          <w:sz w:val="20"/>
          <w:szCs w:val="20"/>
        </w:rPr>
        <w:t xml:space="preserve"> nonprofit partners, </w:t>
      </w:r>
      <w:proofErr w:type="spellStart"/>
      <w:r w:rsidRPr="00C7328F">
        <w:rPr>
          <w:rFonts w:ascii="Arial" w:eastAsia="Times New Roman" w:hAnsi="Arial" w:cs="Arial"/>
          <w:color w:val="222222"/>
          <w:sz w:val="20"/>
          <w:szCs w:val="20"/>
        </w:rPr>
        <w:t>Melia</w:t>
      </w:r>
      <w:proofErr w:type="spellEnd"/>
      <w:r w:rsidRPr="00C7328F">
        <w:rPr>
          <w:rFonts w:ascii="Arial" w:eastAsia="Times New Roman" w:hAnsi="Arial" w:cs="Arial"/>
          <w:color w:val="222222"/>
          <w:sz w:val="20"/>
          <w:szCs w:val="20"/>
        </w:rPr>
        <w:t xml:space="preserve"> runs the Hands </w:t>
      </w:r>
      <w:proofErr w:type="gramStart"/>
      <w:r w:rsidRPr="00C7328F">
        <w:rPr>
          <w:rFonts w:ascii="Arial" w:eastAsia="Times New Roman" w:hAnsi="Arial" w:cs="Arial"/>
          <w:color w:val="222222"/>
          <w:sz w:val="20"/>
          <w:szCs w:val="20"/>
        </w:rPr>
        <w:t>On</w:t>
      </w:r>
      <w:proofErr w:type="gramEnd"/>
      <w:r w:rsidRPr="00C7328F">
        <w:rPr>
          <w:rFonts w:ascii="Arial" w:eastAsia="Times New Roman" w:hAnsi="Arial" w:cs="Arial"/>
          <w:color w:val="222222"/>
          <w:sz w:val="20"/>
          <w:szCs w:val="20"/>
        </w:rPr>
        <w:t xml:space="preserve"> Greater Portland </w:t>
      </w:r>
      <w:proofErr w:type="spellStart"/>
      <w:r w:rsidRPr="00C7328F">
        <w:rPr>
          <w:rFonts w:ascii="Arial" w:eastAsia="Times New Roman" w:hAnsi="Arial" w:cs="Arial"/>
          <w:color w:val="222222"/>
          <w:sz w:val="20"/>
          <w:szCs w:val="20"/>
        </w:rPr>
        <w:t>TeamWorks</w:t>
      </w:r>
      <w:proofErr w:type="spellEnd"/>
      <w:r w:rsidRPr="00C7328F">
        <w:rPr>
          <w:rFonts w:ascii="Arial" w:eastAsia="Times New Roman" w:hAnsi="Arial" w:cs="Arial"/>
          <w:color w:val="222222"/>
          <w:sz w:val="20"/>
          <w:szCs w:val="20"/>
        </w:rPr>
        <w:t xml:space="preserve"> program, which brings together teams of 10-12 volunteers to explore specific issue area or neighborhood through the lens of service learning and experiential education.</w:t>
      </w:r>
    </w:p>
    <w:p w:rsidR="00C7328F" w:rsidRPr="006564B6" w:rsidRDefault="00C7328F" w:rsidP="006564B6">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6564B6" w:rsidRDefault="006564B6" w:rsidP="00104D2C">
      <w:pPr>
        <w:shd w:val="clear" w:color="auto" w:fill="FFFFFF"/>
        <w:spacing w:before="100" w:beforeAutospacing="1" w:after="100" w:afterAutospacing="1" w:line="240" w:lineRule="auto"/>
        <w:contextualSpacing/>
        <w:rPr>
          <w:rFonts w:ascii="Arial" w:eastAsia="Times New Roman" w:hAnsi="Arial" w:cs="Arial"/>
          <w:b/>
          <w:color w:val="222222"/>
          <w:sz w:val="27"/>
          <w:szCs w:val="27"/>
          <w:u w:val="single"/>
        </w:rPr>
      </w:pPr>
    </w:p>
    <w:p w:rsidR="00104D2C" w:rsidRDefault="00104D2C" w:rsidP="00104D2C">
      <w:pPr>
        <w:shd w:val="clear" w:color="auto" w:fill="FFFFFF"/>
        <w:spacing w:before="100" w:beforeAutospacing="1" w:after="100" w:afterAutospacing="1" w:line="240" w:lineRule="auto"/>
        <w:contextualSpacing/>
        <w:rPr>
          <w:rFonts w:ascii="Arial" w:eastAsia="Times New Roman" w:hAnsi="Arial" w:cs="Arial"/>
          <w:b/>
          <w:color w:val="222222"/>
          <w:sz w:val="27"/>
          <w:szCs w:val="27"/>
          <w:u w:val="single"/>
        </w:rPr>
      </w:pPr>
      <w:r>
        <w:rPr>
          <w:rFonts w:ascii="Arial" w:eastAsia="Times New Roman" w:hAnsi="Arial" w:cs="Arial"/>
          <w:b/>
          <w:color w:val="222222"/>
          <w:sz w:val="27"/>
          <w:szCs w:val="27"/>
          <w:u w:val="single"/>
        </w:rPr>
        <w:t>Resources</w:t>
      </w:r>
    </w:p>
    <w:p w:rsidR="00104D2C" w:rsidRPr="00104D2C" w:rsidRDefault="00104D2C" w:rsidP="00104D2C">
      <w:pPr>
        <w:shd w:val="clear" w:color="auto" w:fill="FFFFFF"/>
        <w:spacing w:before="100" w:beforeAutospacing="1" w:after="100" w:afterAutospacing="1" w:line="240" w:lineRule="auto"/>
        <w:contextualSpacing/>
        <w:rPr>
          <w:rFonts w:ascii="Arial" w:eastAsia="Times New Roman" w:hAnsi="Arial" w:cs="Arial"/>
          <w:color w:val="222222"/>
        </w:rPr>
      </w:pPr>
    </w:p>
    <w:p w:rsidR="00104D2C" w:rsidRDefault="00B53DE2" w:rsidP="00104D2C">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Pr>
          <w:rFonts w:ascii="Arial" w:eastAsia="Times New Roman" w:hAnsi="Arial" w:cs="Arial"/>
          <w:color w:val="222222"/>
          <w:sz w:val="20"/>
          <w:szCs w:val="20"/>
        </w:rPr>
        <w:t xml:space="preserve">The United Nations University- Institute of Advanced Studies has various </w:t>
      </w:r>
      <w:hyperlink r:id="rId7" w:history="1">
        <w:r w:rsidRPr="00B53DE2">
          <w:rPr>
            <w:rStyle w:val="Hyperlink"/>
            <w:rFonts w:ascii="Arial" w:eastAsia="Times New Roman" w:hAnsi="Arial" w:cs="Arial"/>
            <w:sz w:val="20"/>
            <w:szCs w:val="20"/>
          </w:rPr>
          <w:t>publications</w:t>
        </w:r>
      </w:hyperlink>
      <w:r>
        <w:rPr>
          <w:rFonts w:ascii="Arial" w:eastAsia="Times New Roman" w:hAnsi="Arial" w:cs="Arial"/>
          <w:color w:val="222222"/>
          <w:sz w:val="20"/>
          <w:szCs w:val="20"/>
        </w:rPr>
        <w:t xml:space="preserve"> that are available for the public.  From biodiversity curriculum to traditional knowledge</w:t>
      </w:r>
      <w:r w:rsidR="00F5297E">
        <w:rPr>
          <w:rFonts w:ascii="Arial" w:eastAsia="Times New Roman" w:hAnsi="Arial" w:cs="Arial"/>
          <w:color w:val="222222"/>
          <w:sz w:val="20"/>
          <w:szCs w:val="20"/>
        </w:rPr>
        <w:t>, be sure to check out resources that are being developed around the world.</w:t>
      </w:r>
    </w:p>
    <w:p w:rsidR="00F5297E" w:rsidRDefault="00F5297E" w:rsidP="00104D2C">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104D2C" w:rsidRPr="002F0A1E" w:rsidRDefault="00104D2C" w:rsidP="00104D2C">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2F0A1E">
        <w:rPr>
          <w:rFonts w:ascii="Arial" w:eastAsia="Times New Roman" w:hAnsi="Arial" w:cs="Arial"/>
          <w:color w:val="222222"/>
          <w:sz w:val="20"/>
          <w:szCs w:val="20"/>
        </w:rPr>
        <w:t>~~~~~</w:t>
      </w:r>
    </w:p>
    <w:p w:rsidR="00104D2C" w:rsidRDefault="00104D2C" w:rsidP="00104D2C">
      <w:pPr>
        <w:shd w:val="clear" w:color="auto" w:fill="FFFFFF"/>
        <w:spacing w:after="0" w:line="240" w:lineRule="auto"/>
        <w:contextualSpacing/>
        <w:rPr>
          <w:rFonts w:ascii="Arial" w:eastAsia="Times New Roman" w:hAnsi="Arial" w:cs="Arial"/>
          <w:b/>
          <w:bCs/>
          <w:i/>
          <w:iCs/>
          <w:color w:val="222222"/>
        </w:rPr>
      </w:pPr>
      <w:r w:rsidRPr="0047578A">
        <w:rPr>
          <w:rFonts w:ascii="Arial" w:eastAsia="Times New Roman" w:hAnsi="Arial" w:cs="Arial"/>
          <w:b/>
          <w:bCs/>
          <w:color w:val="222222"/>
        </w:rPr>
        <w:br/>
      </w:r>
      <w:r w:rsidRPr="0047578A">
        <w:rPr>
          <w:rFonts w:ascii="Arial" w:eastAsia="Times New Roman" w:hAnsi="Arial" w:cs="Arial"/>
          <w:b/>
          <w:bCs/>
          <w:i/>
          <w:iCs/>
          <w:color w:val="222222"/>
        </w:rPr>
        <w:t xml:space="preserve">Do you have sustainability education news, </w:t>
      </w:r>
      <w:r w:rsidR="00F5297E">
        <w:rPr>
          <w:rFonts w:ascii="Arial" w:eastAsia="Times New Roman" w:hAnsi="Arial" w:cs="Arial"/>
          <w:b/>
          <w:bCs/>
          <w:i/>
          <w:iCs/>
          <w:color w:val="222222"/>
        </w:rPr>
        <w:t xml:space="preserve">events, </w:t>
      </w:r>
      <w:r w:rsidRPr="0047578A">
        <w:rPr>
          <w:rFonts w:ascii="Arial" w:eastAsia="Times New Roman" w:hAnsi="Arial" w:cs="Arial"/>
          <w:b/>
          <w:bCs/>
          <w:i/>
          <w:iCs/>
          <w:color w:val="222222"/>
        </w:rPr>
        <w:t>resources, funding opportunities or ideas for collaborating that you would like to share with others in the network?  Send them to </w:t>
      </w:r>
      <w:hyperlink r:id="rId8" w:tgtFrame="_blank" w:history="1">
        <w:r w:rsidRPr="0047578A">
          <w:rPr>
            <w:rFonts w:ascii="Arial" w:eastAsia="Times New Roman" w:hAnsi="Arial" w:cs="Arial"/>
            <w:b/>
            <w:bCs/>
            <w:i/>
            <w:iCs/>
            <w:color w:val="1155CC"/>
            <w:u w:val="single"/>
          </w:rPr>
          <w:t>kdsmith@pcc.edu</w:t>
        </w:r>
      </w:hyperlink>
      <w:r w:rsidRPr="0047578A">
        <w:rPr>
          <w:rFonts w:ascii="Arial" w:eastAsia="Times New Roman" w:hAnsi="Arial" w:cs="Arial"/>
          <w:b/>
          <w:bCs/>
          <w:i/>
          <w:iCs/>
          <w:color w:val="222222"/>
        </w:rPr>
        <w:t>.</w:t>
      </w:r>
    </w:p>
    <w:p w:rsidR="00ED740C" w:rsidRDefault="00ED740C" w:rsidP="00104D2C">
      <w:pPr>
        <w:shd w:val="clear" w:color="auto" w:fill="FFFFFF"/>
        <w:spacing w:after="0" w:line="240" w:lineRule="auto"/>
        <w:contextualSpacing/>
        <w:rPr>
          <w:rFonts w:ascii="Arial" w:eastAsia="Times New Roman" w:hAnsi="Arial" w:cs="Arial"/>
          <w:b/>
          <w:bCs/>
          <w:i/>
          <w:iCs/>
          <w:color w:val="222222"/>
        </w:rPr>
      </w:pPr>
    </w:p>
    <w:p w:rsidR="00ED740C" w:rsidRPr="0047578A" w:rsidRDefault="00ED740C" w:rsidP="00104D2C">
      <w:pPr>
        <w:shd w:val="clear" w:color="auto" w:fill="FFFFFF"/>
        <w:spacing w:after="0" w:line="240" w:lineRule="auto"/>
        <w:contextualSpacing/>
        <w:rPr>
          <w:rFonts w:ascii="Arial" w:eastAsia="Times New Roman" w:hAnsi="Arial" w:cs="Arial"/>
          <w:color w:val="222222"/>
        </w:rPr>
      </w:pPr>
      <w:r w:rsidRPr="00ED740C">
        <w:rPr>
          <w:rFonts w:ascii="Arial" w:eastAsia="Times New Roman" w:hAnsi="Arial" w:cs="Arial"/>
          <w:bCs/>
          <w:iCs/>
          <w:color w:val="222222"/>
        </w:rPr>
        <w:t>For information about this listserv or to make changes to your subscription, go to</w:t>
      </w:r>
      <w:r>
        <w:rPr>
          <w:rFonts w:ascii="Arial" w:eastAsia="Times New Roman" w:hAnsi="Arial" w:cs="Arial"/>
          <w:b/>
          <w:bCs/>
          <w:i/>
          <w:iCs/>
          <w:color w:val="222222"/>
        </w:rPr>
        <w:t xml:space="preserve"> </w:t>
      </w:r>
      <w:hyperlink r:id="rId9" w:history="1">
        <w:r>
          <w:rPr>
            <w:rStyle w:val="Hyperlink"/>
          </w:rPr>
          <w:t>https://www.lists.pdx.edu/lists/listinfo/un-rce-esd</w:t>
        </w:r>
      </w:hyperlink>
    </w:p>
    <w:p w:rsidR="00104D2C" w:rsidRDefault="00104D2C" w:rsidP="00104D2C"/>
    <w:sectPr w:rsidR="00104D2C" w:rsidSect="005A1164">
      <w:pgSz w:w="12240" w:h="15840"/>
      <w:pgMar w:top="720" w:right="720"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564"/>
    <w:rsid w:val="000114DC"/>
    <w:rsid w:val="000F4DFE"/>
    <w:rsid w:val="00104D2C"/>
    <w:rsid w:val="00150E7A"/>
    <w:rsid w:val="00154BE4"/>
    <w:rsid w:val="002528FD"/>
    <w:rsid w:val="00290DF8"/>
    <w:rsid w:val="00312A97"/>
    <w:rsid w:val="00390136"/>
    <w:rsid w:val="0039798A"/>
    <w:rsid w:val="0045715B"/>
    <w:rsid w:val="004C5C5A"/>
    <w:rsid w:val="005D0AF2"/>
    <w:rsid w:val="006564B6"/>
    <w:rsid w:val="006F4DB5"/>
    <w:rsid w:val="00734564"/>
    <w:rsid w:val="00750C2B"/>
    <w:rsid w:val="007E5996"/>
    <w:rsid w:val="00B24082"/>
    <w:rsid w:val="00B53DE2"/>
    <w:rsid w:val="00C7328F"/>
    <w:rsid w:val="00CF4DF9"/>
    <w:rsid w:val="00DE4C48"/>
    <w:rsid w:val="00ED740C"/>
    <w:rsid w:val="00F426F2"/>
    <w:rsid w:val="00F5297E"/>
    <w:rsid w:val="00F64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4564"/>
    <w:rPr>
      <w:color w:val="0000FF"/>
      <w:u w:val="single"/>
    </w:rPr>
  </w:style>
  <w:style w:type="character" w:customStyle="1" w:styleId="apple-converted-space">
    <w:name w:val="apple-converted-space"/>
    <w:basedOn w:val="DefaultParagraphFont"/>
    <w:rsid w:val="00F64AB3"/>
  </w:style>
  <w:style w:type="character" w:styleId="Strong">
    <w:name w:val="Strong"/>
    <w:basedOn w:val="DefaultParagraphFont"/>
    <w:uiPriority w:val="22"/>
    <w:qFormat/>
    <w:rsid w:val="00154BE4"/>
    <w:rPr>
      <w:b/>
      <w:bCs/>
    </w:rPr>
  </w:style>
  <w:style w:type="paragraph" w:styleId="NormalWeb">
    <w:name w:val="Normal (Web)"/>
    <w:basedOn w:val="Normal"/>
    <w:uiPriority w:val="99"/>
    <w:unhideWhenUsed/>
    <w:rsid w:val="00104D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qj">
    <w:name w:val="aqj"/>
    <w:basedOn w:val="DefaultParagraphFont"/>
    <w:rsid w:val="00104D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4564"/>
    <w:rPr>
      <w:color w:val="0000FF"/>
      <w:u w:val="single"/>
    </w:rPr>
  </w:style>
  <w:style w:type="character" w:customStyle="1" w:styleId="apple-converted-space">
    <w:name w:val="apple-converted-space"/>
    <w:basedOn w:val="DefaultParagraphFont"/>
    <w:rsid w:val="00F64AB3"/>
  </w:style>
  <w:style w:type="character" w:styleId="Strong">
    <w:name w:val="Strong"/>
    <w:basedOn w:val="DefaultParagraphFont"/>
    <w:uiPriority w:val="22"/>
    <w:qFormat/>
    <w:rsid w:val="00154BE4"/>
    <w:rPr>
      <w:b/>
      <w:bCs/>
    </w:rPr>
  </w:style>
  <w:style w:type="paragraph" w:styleId="NormalWeb">
    <w:name w:val="Normal (Web)"/>
    <w:basedOn w:val="Normal"/>
    <w:uiPriority w:val="99"/>
    <w:unhideWhenUsed/>
    <w:rsid w:val="00104D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qj">
    <w:name w:val="aqj"/>
    <w:basedOn w:val="DefaultParagraphFont"/>
    <w:rsid w:val="00104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962692">
      <w:bodyDiv w:val="1"/>
      <w:marLeft w:val="0"/>
      <w:marRight w:val="0"/>
      <w:marTop w:val="0"/>
      <w:marBottom w:val="0"/>
      <w:divBdr>
        <w:top w:val="none" w:sz="0" w:space="0" w:color="auto"/>
        <w:left w:val="none" w:sz="0" w:space="0" w:color="auto"/>
        <w:bottom w:val="none" w:sz="0" w:space="0" w:color="auto"/>
        <w:right w:val="none" w:sz="0" w:space="0" w:color="auto"/>
      </w:divBdr>
    </w:div>
    <w:div w:id="434595522">
      <w:bodyDiv w:val="1"/>
      <w:marLeft w:val="0"/>
      <w:marRight w:val="0"/>
      <w:marTop w:val="0"/>
      <w:marBottom w:val="0"/>
      <w:divBdr>
        <w:top w:val="none" w:sz="0" w:space="0" w:color="auto"/>
        <w:left w:val="none" w:sz="0" w:space="0" w:color="auto"/>
        <w:bottom w:val="none" w:sz="0" w:space="0" w:color="auto"/>
        <w:right w:val="none" w:sz="0" w:space="0" w:color="auto"/>
      </w:divBdr>
      <w:divsChild>
        <w:div w:id="1811286504">
          <w:marLeft w:val="0"/>
          <w:marRight w:val="0"/>
          <w:marTop w:val="0"/>
          <w:marBottom w:val="0"/>
          <w:divBdr>
            <w:top w:val="none" w:sz="0" w:space="0" w:color="auto"/>
            <w:left w:val="none" w:sz="0" w:space="0" w:color="auto"/>
            <w:bottom w:val="none" w:sz="0" w:space="0" w:color="auto"/>
            <w:right w:val="none" w:sz="0" w:space="0" w:color="auto"/>
          </w:divBdr>
        </w:div>
        <w:div w:id="506135055">
          <w:marLeft w:val="0"/>
          <w:marRight w:val="0"/>
          <w:marTop w:val="0"/>
          <w:marBottom w:val="0"/>
          <w:divBdr>
            <w:top w:val="none" w:sz="0" w:space="0" w:color="auto"/>
            <w:left w:val="none" w:sz="0" w:space="0" w:color="auto"/>
            <w:bottom w:val="none" w:sz="0" w:space="0" w:color="auto"/>
            <w:right w:val="none" w:sz="0" w:space="0" w:color="auto"/>
          </w:divBdr>
        </w:div>
        <w:div w:id="1874346494">
          <w:marLeft w:val="0"/>
          <w:marRight w:val="0"/>
          <w:marTop w:val="0"/>
          <w:marBottom w:val="0"/>
          <w:divBdr>
            <w:top w:val="none" w:sz="0" w:space="0" w:color="auto"/>
            <w:left w:val="none" w:sz="0" w:space="0" w:color="auto"/>
            <w:bottom w:val="none" w:sz="0" w:space="0" w:color="auto"/>
            <w:right w:val="none" w:sz="0" w:space="0" w:color="auto"/>
          </w:divBdr>
        </w:div>
        <w:div w:id="1152869115">
          <w:marLeft w:val="0"/>
          <w:marRight w:val="0"/>
          <w:marTop w:val="0"/>
          <w:marBottom w:val="0"/>
          <w:divBdr>
            <w:top w:val="none" w:sz="0" w:space="0" w:color="auto"/>
            <w:left w:val="none" w:sz="0" w:space="0" w:color="auto"/>
            <w:bottom w:val="none" w:sz="0" w:space="0" w:color="auto"/>
            <w:right w:val="none" w:sz="0" w:space="0" w:color="auto"/>
          </w:divBdr>
        </w:div>
        <w:div w:id="1481078200">
          <w:marLeft w:val="0"/>
          <w:marRight w:val="0"/>
          <w:marTop w:val="0"/>
          <w:marBottom w:val="0"/>
          <w:divBdr>
            <w:top w:val="none" w:sz="0" w:space="0" w:color="auto"/>
            <w:left w:val="none" w:sz="0" w:space="0" w:color="auto"/>
            <w:bottom w:val="none" w:sz="0" w:space="0" w:color="auto"/>
            <w:right w:val="none" w:sz="0" w:space="0" w:color="auto"/>
          </w:divBdr>
        </w:div>
        <w:div w:id="1378315866">
          <w:marLeft w:val="0"/>
          <w:marRight w:val="0"/>
          <w:marTop w:val="0"/>
          <w:marBottom w:val="0"/>
          <w:divBdr>
            <w:top w:val="none" w:sz="0" w:space="0" w:color="auto"/>
            <w:left w:val="none" w:sz="0" w:space="0" w:color="auto"/>
            <w:bottom w:val="none" w:sz="0" w:space="0" w:color="auto"/>
            <w:right w:val="none" w:sz="0" w:space="0" w:color="auto"/>
          </w:divBdr>
        </w:div>
        <w:div w:id="596714058">
          <w:marLeft w:val="0"/>
          <w:marRight w:val="0"/>
          <w:marTop w:val="0"/>
          <w:marBottom w:val="0"/>
          <w:divBdr>
            <w:top w:val="none" w:sz="0" w:space="0" w:color="auto"/>
            <w:left w:val="none" w:sz="0" w:space="0" w:color="auto"/>
            <w:bottom w:val="none" w:sz="0" w:space="0" w:color="auto"/>
            <w:right w:val="none" w:sz="0" w:space="0" w:color="auto"/>
          </w:divBdr>
        </w:div>
        <w:div w:id="1934819642">
          <w:marLeft w:val="0"/>
          <w:marRight w:val="0"/>
          <w:marTop w:val="0"/>
          <w:marBottom w:val="0"/>
          <w:divBdr>
            <w:top w:val="none" w:sz="0" w:space="0" w:color="auto"/>
            <w:left w:val="none" w:sz="0" w:space="0" w:color="auto"/>
            <w:bottom w:val="none" w:sz="0" w:space="0" w:color="auto"/>
            <w:right w:val="none" w:sz="0" w:space="0" w:color="auto"/>
          </w:divBdr>
        </w:div>
        <w:div w:id="620845418">
          <w:marLeft w:val="0"/>
          <w:marRight w:val="0"/>
          <w:marTop w:val="0"/>
          <w:marBottom w:val="0"/>
          <w:divBdr>
            <w:top w:val="none" w:sz="0" w:space="0" w:color="auto"/>
            <w:left w:val="none" w:sz="0" w:space="0" w:color="auto"/>
            <w:bottom w:val="none" w:sz="0" w:space="0" w:color="auto"/>
            <w:right w:val="none" w:sz="0" w:space="0" w:color="auto"/>
          </w:divBdr>
        </w:div>
        <w:div w:id="1582762635">
          <w:marLeft w:val="0"/>
          <w:marRight w:val="0"/>
          <w:marTop w:val="0"/>
          <w:marBottom w:val="0"/>
          <w:divBdr>
            <w:top w:val="none" w:sz="0" w:space="0" w:color="auto"/>
            <w:left w:val="none" w:sz="0" w:space="0" w:color="auto"/>
            <w:bottom w:val="none" w:sz="0" w:space="0" w:color="auto"/>
            <w:right w:val="none" w:sz="0" w:space="0" w:color="auto"/>
          </w:divBdr>
        </w:div>
        <w:div w:id="2087484923">
          <w:marLeft w:val="0"/>
          <w:marRight w:val="0"/>
          <w:marTop w:val="0"/>
          <w:marBottom w:val="0"/>
          <w:divBdr>
            <w:top w:val="none" w:sz="0" w:space="0" w:color="auto"/>
            <w:left w:val="none" w:sz="0" w:space="0" w:color="auto"/>
            <w:bottom w:val="none" w:sz="0" w:space="0" w:color="auto"/>
            <w:right w:val="none" w:sz="0" w:space="0" w:color="auto"/>
          </w:divBdr>
        </w:div>
        <w:div w:id="724640791">
          <w:marLeft w:val="0"/>
          <w:marRight w:val="0"/>
          <w:marTop w:val="0"/>
          <w:marBottom w:val="0"/>
          <w:divBdr>
            <w:top w:val="none" w:sz="0" w:space="0" w:color="auto"/>
            <w:left w:val="none" w:sz="0" w:space="0" w:color="auto"/>
            <w:bottom w:val="none" w:sz="0" w:space="0" w:color="auto"/>
            <w:right w:val="none" w:sz="0" w:space="0" w:color="auto"/>
          </w:divBdr>
        </w:div>
        <w:div w:id="708802034">
          <w:marLeft w:val="0"/>
          <w:marRight w:val="0"/>
          <w:marTop w:val="0"/>
          <w:marBottom w:val="0"/>
          <w:divBdr>
            <w:top w:val="none" w:sz="0" w:space="0" w:color="auto"/>
            <w:left w:val="none" w:sz="0" w:space="0" w:color="auto"/>
            <w:bottom w:val="none" w:sz="0" w:space="0" w:color="auto"/>
            <w:right w:val="none" w:sz="0" w:space="0" w:color="auto"/>
          </w:divBdr>
        </w:div>
        <w:div w:id="1616713959">
          <w:marLeft w:val="0"/>
          <w:marRight w:val="0"/>
          <w:marTop w:val="0"/>
          <w:marBottom w:val="0"/>
          <w:divBdr>
            <w:top w:val="none" w:sz="0" w:space="0" w:color="auto"/>
            <w:left w:val="none" w:sz="0" w:space="0" w:color="auto"/>
            <w:bottom w:val="none" w:sz="0" w:space="0" w:color="auto"/>
            <w:right w:val="none" w:sz="0" w:space="0" w:color="auto"/>
          </w:divBdr>
        </w:div>
        <w:div w:id="1485852561">
          <w:marLeft w:val="0"/>
          <w:marRight w:val="0"/>
          <w:marTop w:val="0"/>
          <w:marBottom w:val="0"/>
          <w:divBdr>
            <w:top w:val="none" w:sz="0" w:space="0" w:color="auto"/>
            <w:left w:val="none" w:sz="0" w:space="0" w:color="auto"/>
            <w:bottom w:val="none" w:sz="0" w:space="0" w:color="auto"/>
            <w:right w:val="none" w:sz="0" w:space="0" w:color="auto"/>
          </w:divBdr>
        </w:div>
      </w:divsChild>
    </w:div>
    <w:div w:id="475949310">
      <w:bodyDiv w:val="1"/>
      <w:marLeft w:val="0"/>
      <w:marRight w:val="0"/>
      <w:marTop w:val="0"/>
      <w:marBottom w:val="0"/>
      <w:divBdr>
        <w:top w:val="none" w:sz="0" w:space="0" w:color="auto"/>
        <w:left w:val="none" w:sz="0" w:space="0" w:color="auto"/>
        <w:bottom w:val="none" w:sz="0" w:space="0" w:color="auto"/>
        <w:right w:val="none" w:sz="0" w:space="0" w:color="auto"/>
      </w:divBdr>
    </w:div>
    <w:div w:id="734208647">
      <w:bodyDiv w:val="1"/>
      <w:marLeft w:val="0"/>
      <w:marRight w:val="0"/>
      <w:marTop w:val="0"/>
      <w:marBottom w:val="0"/>
      <w:divBdr>
        <w:top w:val="none" w:sz="0" w:space="0" w:color="auto"/>
        <w:left w:val="none" w:sz="0" w:space="0" w:color="auto"/>
        <w:bottom w:val="none" w:sz="0" w:space="0" w:color="auto"/>
        <w:right w:val="none" w:sz="0" w:space="0" w:color="auto"/>
      </w:divBdr>
    </w:div>
    <w:div w:id="1149515631">
      <w:bodyDiv w:val="1"/>
      <w:marLeft w:val="0"/>
      <w:marRight w:val="0"/>
      <w:marTop w:val="0"/>
      <w:marBottom w:val="0"/>
      <w:divBdr>
        <w:top w:val="none" w:sz="0" w:space="0" w:color="auto"/>
        <w:left w:val="none" w:sz="0" w:space="0" w:color="auto"/>
        <w:bottom w:val="none" w:sz="0" w:space="0" w:color="auto"/>
        <w:right w:val="none" w:sz="0" w:space="0" w:color="auto"/>
      </w:divBdr>
    </w:div>
    <w:div w:id="1350833819">
      <w:bodyDiv w:val="1"/>
      <w:marLeft w:val="0"/>
      <w:marRight w:val="0"/>
      <w:marTop w:val="0"/>
      <w:marBottom w:val="0"/>
      <w:divBdr>
        <w:top w:val="none" w:sz="0" w:space="0" w:color="auto"/>
        <w:left w:val="none" w:sz="0" w:space="0" w:color="auto"/>
        <w:bottom w:val="none" w:sz="0" w:space="0" w:color="auto"/>
        <w:right w:val="none" w:sz="0" w:space="0" w:color="auto"/>
      </w:divBdr>
      <w:divsChild>
        <w:div w:id="1737899293">
          <w:marLeft w:val="0"/>
          <w:marRight w:val="0"/>
          <w:marTop w:val="0"/>
          <w:marBottom w:val="0"/>
          <w:divBdr>
            <w:top w:val="none" w:sz="0" w:space="0" w:color="auto"/>
            <w:left w:val="none" w:sz="0" w:space="0" w:color="auto"/>
            <w:bottom w:val="none" w:sz="0" w:space="0" w:color="auto"/>
            <w:right w:val="none" w:sz="0" w:space="0" w:color="auto"/>
          </w:divBdr>
        </w:div>
        <w:div w:id="500971928">
          <w:marLeft w:val="0"/>
          <w:marRight w:val="0"/>
          <w:marTop w:val="0"/>
          <w:marBottom w:val="0"/>
          <w:divBdr>
            <w:top w:val="none" w:sz="0" w:space="0" w:color="auto"/>
            <w:left w:val="none" w:sz="0" w:space="0" w:color="auto"/>
            <w:bottom w:val="none" w:sz="0" w:space="0" w:color="auto"/>
            <w:right w:val="none" w:sz="0" w:space="0" w:color="auto"/>
          </w:divBdr>
        </w:div>
        <w:div w:id="217127074">
          <w:marLeft w:val="0"/>
          <w:marRight w:val="0"/>
          <w:marTop w:val="0"/>
          <w:marBottom w:val="0"/>
          <w:divBdr>
            <w:top w:val="none" w:sz="0" w:space="0" w:color="auto"/>
            <w:left w:val="none" w:sz="0" w:space="0" w:color="auto"/>
            <w:bottom w:val="none" w:sz="0" w:space="0" w:color="auto"/>
            <w:right w:val="none" w:sz="0" w:space="0" w:color="auto"/>
          </w:divBdr>
        </w:div>
        <w:div w:id="330375646">
          <w:marLeft w:val="0"/>
          <w:marRight w:val="0"/>
          <w:marTop w:val="0"/>
          <w:marBottom w:val="0"/>
          <w:divBdr>
            <w:top w:val="none" w:sz="0" w:space="0" w:color="auto"/>
            <w:left w:val="none" w:sz="0" w:space="0" w:color="auto"/>
            <w:bottom w:val="none" w:sz="0" w:space="0" w:color="auto"/>
            <w:right w:val="none" w:sz="0" w:space="0" w:color="auto"/>
          </w:divBdr>
        </w:div>
        <w:div w:id="1183517178">
          <w:marLeft w:val="0"/>
          <w:marRight w:val="0"/>
          <w:marTop w:val="0"/>
          <w:marBottom w:val="0"/>
          <w:divBdr>
            <w:top w:val="none" w:sz="0" w:space="0" w:color="auto"/>
            <w:left w:val="none" w:sz="0" w:space="0" w:color="auto"/>
            <w:bottom w:val="none" w:sz="0" w:space="0" w:color="auto"/>
            <w:right w:val="none" w:sz="0" w:space="0" w:color="auto"/>
          </w:divBdr>
        </w:div>
      </w:divsChild>
    </w:div>
    <w:div w:id="1972007539">
      <w:bodyDiv w:val="1"/>
      <w:marLeft w:val="0"/>
      <w:marRight w:val="0"/>
      <w:marTop w:val="0"/>
      <w:marBottom w:val="0"/>
      <w:divBdr>
        <w:top w:val="none" w:sz="0" w:space="0" w:color="auto"/>
        <w:left w:val="none" w:sz="0" w:space="0" w:color="auto"/>
        <w:bottom w:val="none" w:sz="0" w:space="0" w:color="auto"/>
        <w:right w:val="none" w:sz="0" w:space="0" w:color="auto"/>
      </w:divBdr>
      <w:divsChild>
        <w:div w:id="1135021700">
          <w:marLeft w:val="0"/>
          <w:marRight w:val="0"/>
          <w:marTop w:val="0"/>
          <w:marBottom w:val="0"/>
          <w:divBdr>
            <w:top w:val="none" w:sz="0" w:space="0" w:color="auto"/>
            <w:left w:val="none" w:sz="0" w:space="0" w:color="auto"/>
            <w:bottom w:val="none" w:sz="0" w:space="0" w:color="auto"/>
            <w:right w:val="none" w:sz="0" w:space="0" w:color="auto"/>
          </w:divBdr>
        </w:div>
        <w:div w:id="1486509974">
          <w:marLeft w:val="0"/>
          <w:marRight w:val="0"/>
          <w:marTop w:val="0"/>
          <w:marBottom w:val="0"/>
          <w:divBdr>
            <w:top w:val="none" w:sz="0" w:space="0" w:color="auto"/>
            <w:left w:val="none" w:sz="0" w:space="0" w:color="auto"/>
            <w:bottom w:val="none" w:sz="0" w:space="0" w:color="auto"/>
            <w:right w:val="none" w:sz="0" w:space="0" w:color="auto"/>
          </w:divBdr>
        </w:div>
        <w:div w:id="1092973033">
          <w:marLeft w:val="0"/>
          <w:marRight w:val="0"/>
          <w:marTop w:val="0"/>
          <w:marBottom w:val="0"/>
          <w:divBdr>
            <w:top w:val="none" w:sz="0" w:space="0" w:color="auto"/>
            <w:left w:val="none" w:sz="0" w:space="0" w:color="auto"/>
            <w:bottom w:val="none" w:sz="0" w:space="0" w:color="auto"/>
            <w:right w:val="none" w:sz="0" w:space="0" w:color="auto"/>
          </w:divBdr>
        </w:div>
        <w:div w:id="744381296">
          <w:marLeft w:val="0"/>
          <w:marRight w:val="0"/>
          <w:marTop w:val="0"/>
          <w:marBottom w:val="0"/>
          <w:divBdr>
            <w:top w:val="none" w:sz="0" w:space="0" w:color="auto"/>
            <w:left w:val="none" w:sz="0" w:space="0" w:color="auto"/>
            <w:bottom w:val="none" w:sz="0" w:space="0" w:color="auto"/>
            <w:right w:val="none" w:sz="0" w:space="0" w:color="auto"/>
          </w:divBdr>
        </w:div>
        <w:div w:id="206334037">
          <w:marLeft w:val="0"/>
          <w:marRight w:val="0"/>
          <w:marTop w:val="0"/>
          <w:marBottom w:val="0"/>
          <w:divBdr>
            <w:top w:val="none" w:sz="0" w:space="0" w:color="auto"/>
            <w:left w:val="none" w:sz="0" w:space="0" w:color="auto"/>
            <w:bottom w:val="none" w:sz="0" w:space="0" w:color="auto"/>
            <w:right w:val="none" w:sz="0" w:space="0" w:color="auto"/>
          </w:divBdr>
        </w:div>
        <w:div w:id="494077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dsmith@pcc.edu" TargetMode="External"/><Relationship Id="rId3" Type="http://schemas.openxmlformats.org/officeDocument/2006/relationships/settings" Target="settings.xml"/><Relationship Id="rId7" Type="http://schemas.openxmlformats.org/officeDocument/2006/relationships/hyperlink" Target="https://www.ias.unu.edu/sub_page.aspx?catID=7&amp;ddlID=58"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equityatlas.org/" TargetMode="External"/><Relationship Id="rId11" Type="http://schemas.openxmlformats.org/officeDocument/2006/relationships/theme" Target="theme/theme1.xml"/><Relationship Id="rId5" Type="http://schemas.openxmlformats.org/officeDocument/2006/relationships/hyperlink" Target="https://www.ias.unu.edu/sub_page.aspx?catID=1849&amp;ddlID=18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sts.pdx.edu/lists/listinfo/un-rce-e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Portland Community College</Company>
  <LinksUpToDate>false</LinksUpToDate>
  <CharactersWithSpaces>6303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kdsmith</dc:creator>
  <cp:lastModifiedBy>Kim Smith</cp:lastModifiedBy>
  <cp:revision>4</cp:revision>
  <dcterms:created xsi:type="dcterms:W3CDTF">2013-12-03T00:37:00Z</dcterms:created>
  <dcterms:modified xsi:type="dcterms:W3CDTF">2013-12-03T01:10:00Z</dcterms:modified>
</cp:coreProperties>
</file>