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A7" w:rsidRPr="005174A7" w:rsidRDefault="005174A7" w:rsidP="005174A7">
      <w:pPr>
        <w:spacing w:before="100" w:beforeAutospacing="1" w:after="0" w:line="240" w:lineRule="auto"/>
        <w:jc w:val="center"/>
        <w:rPr>
          <w:rFonts w:ascii="Times New Roman" w:eastAsia="Times New Roman" w:hAnsi="Times New Roman" w:cs="Times New Roman"/>
          <w:sz w:val="24"/>
          <w:szCs w:val="24"/>
        </w:rPr>
      </w:pPr>
      <w:r w:rsidRPr="005174A7">
        <w:rPr>
          <w:rFonts w:ascii="Georgia" w:eastAsia="Times New Roman" w:hAnsi="Georgia" w:cs="Times New Roman"/>
          <w:b/>
          <w:bCs/>
          <w:color w:val="006600"/>
          <w:sz w:val="32"/>
          <w:szCs w:val="32"/>
        </w:rPr>
        <w:t>Greater Portland Sustainability Education Network (GPSEN)</w:t>
      </w:r>
    </w:p>
    <w:p w:rsidR="005174A7" w:rsidRPr="005174A7" w:rsidRDefault="005174A7" w:rsidP="005174A7">
      <w:pPr>
        <w:spacing w:before="100" w:beforeAutospacing="1" w:after="0" w:line="240" w:lineRule="auto"/>
        <w:jc w:val="center"/>
        <w:rPr>
          <w:rFonts w:ascii="Times New Roman" w:eastAsia="Times New Roman" w:hAnsi="Times New Roman" w:cs="Times New Roman"/>
          <w:sz w:val="24"/>
          <w:szCs w:val="24"/>
        </w:rPr>
      </w:pPr>
      <w:r w:rsidRPr="005174A7">
        <w:rPr>
          <w:rFonts w:ascii="Georgia" w:eastAsia="Times New Roman" w:hAnsi="Georgia" w:cs="Times New Roman"/>
          <w:b/>
          <w:bCs/>
          <w:color w:val="006600"/>
          <w:sz w:val="24"/>
          <w:szCs w:val="24"/>
        </w:rPr>
        <w:t>A UNU Regional Center of Expertise (RCE)</w:t>
      </w:r>
      <w:r w:rsidRPr="005174A7">
        <w:rPr>
          <w:rFonts w:ascii="Arial" w:eastAsia="Times New Roman" w:hAnsi="Arial" w:cs="Arial"/>
          <w:sz w:val="24"/>
          <w:szCs w:val="24"/>
        </w:rPr>
        <w:t xml:space="preserve"> </w:t>
      </w:r>
      <w:r w:rsidRPr="005174A7">
        <w:rPr>
          <w:rFonts w:ascii="Georgia" w:eastAsia="Times New Roman" w:hAnsi="Georgia" w:cs="Times New Roman"/>
          <w:b/>
          <w:bCs/>
          <w:color w:val="006600"/>
          <w:sz w:val="24"/>
          <w:szCs w:val="24"/>
        </w:rPr>
        <w:t>on Education for Sustainable Development</w:t>
      </w:r>
    </w:p>
    <w:p w:rsidR="005174A7" w:rsidRPr="005174A7" w:rsidRDefault="005174A7" w:rsidP="005174A7">
      <w:pPr>
        <w:spacing w:before="100" w:beforeAutospacing="1" w:after="240" w:line="240" w:lineRule="auto"/>
        <w:rPr>
          <w:rFonts w:ascii="Times New Roman" w:eastAsia="Times New Roman" w:hAnsi="Times New Roman" w:cs="Times New Roman"/>
          <w:sz w:val="24"/>
          <w:szCs w:val="24"/>
        </w:rPr>
      </w:pPr>
      <w:r w:rsidRPr="005174A7">
        <w:rPr>
          <w:rFonts w:ascii="Times New Roman" w:eastAsia="Times New Roman" w:hAnsi="Times New Roman" w:cs="Times New Roman"/>
          <w:sz w:val="24"/>
          <w:szCs w:val="24"/>
        </w:rPr>
        <w:t>____________________________________________________________________________________</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rPr>
        <w:t>Welcome to our June Newsletter!  There are some great upcoming GPSEN and community events, plus some inspiring workshops and generous resources.  Check out the details below.</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p>
    <w:p w:rsidR="005174A7" w:rsidRPr="005174A7" w:rsidRDefault="005174A7" w:rsidP="005174A7">
      <w:pPr>
        <w:spacing w:before="100" w:beforeAutospacing="1" w:after="240" w:line="240" w:lineRule="auto"/>
        <w:rPr>
          <w:rFonts w:ascii="Times New Roman" w:eastAsia="Times New Roman" w:hAnsi="Times New Roman" w:cs="Times New Roman"/>
          <w:sz w:val="24"/>
          <w:szCs w:val="24"/>
        </w:rPr>
      </w:pPr>
      <w:r w:rsidRPr="005174A7">
        <w:rPr>
          <w:rFonts w:ascii="Arial" w:eastAsia="Times New Roman" w:hAnsi="Arial" w:cs="Arial"/>
          <w:b/>
          <w:bCs/>
          <w:sz w:val="24"/>
          <w:szCs w:val="24"/>
          <w:u w:val="single"/>
        </w:rPr>
        <w:t>GPSEN News</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0"/>
          <w:szCs w:val="20"/>
        </w:rPr>
      </w:pPr>
      <w:r w:rsidRPr="005174A7">
        <w:rPr>
          <w:rFonts w:ascii="Arial" w:eastAsia="Times New Roman" w:hAnsi="Arial" w:cs="Arial"/>
          <w:sz w:val="20"/>
          <w:szCs w:val="20"/>
        </w:rPr>
        <w:t>We hope that you have had a beautiful spring, with a variety of opportunities to achieve some of your sustainability goals.  GPSEN’s big event this month definitely is our Launch Celebration on Wednesday.  We look forward to celebrating with those who can make it. </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0"/>
          <w:szCs w:val="20"/>
        </w:rPr>
      </w:pPr>
      <w:r w:rsidRPr="005174A7">
        <w:rPr>
          <w:rFonts w:ascii="Arial" w:eastAsia="Times New Roman" w:hAnsi="Arial" w:cs="Arial"/>
          <w:sz w:val="20"/>
          <w:szCs w:val="20"/>
        </w:rPr>
        <w:t>This summer will also be productive, with a working group researching the process of becoming a non-profit, a scouting trip by Kim Smith to a sample of RCEs in Europe, including a visit to the UNESCO headquarters to talk about the upcoming sustainable development goals, and a GPSEN delegation attending the RCEs of the Americas meeting, near Guadalajara, Mexico, at the end of July.  As we continue to strengthen the structure of GPSEN, we look forward to integrating the best practices of other RCEs, in ways that best meet the needs of our region and partners.</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sz w:val="20"/>
          <w:szCs w:val="20"/>
        </w:rPr>
        <w:t> </w:t>
      </w:r>
      <w:bookmarkStart w:id="0" w:name="_GoBack"/>
      <w:bookmarkEnd w:id="0"/>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sz w:val="27"/>
          <w:szCs w:val="27"/>
          <w:u w:val="single"/>
        </w:rPr>
        <w:t>GPSEN Events</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5174A7">
          <w:rPr>
            <w:rFonts w:ascii="Arial" w:eastAsia="Times New Roman" w:hAnsi="Arial" w:cs="Arial"/>
            <w:b/>
            <w:bCs/>
            <w:color w:val="0000FF"/>
            <w:sz w:val="20"/>
            <w:szCs w:val="20"/>
            <w:u w:val="single"/>
          </w:rPr>
          <w:t>GPSEN Launch Celebration</w:t>
        </w:r>
      </w:hyperlink>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sz w:val="20"/>
          <w:szCs w:val="20"/>
          <w:u w:val="single"/>
        </w:rPr>
        <w:br/>
      </w:r>
      <w:r w:rsidRPr="005174A7">
        <w:rPr>
          <w:rFonts w:ascii="Arial" w:eastAsia="Times New Roman" w:hAnsi="Arial" w:cs="Arial"/>
          <w:b/>
          <w:bCs/>
          <w:sz w:val="20"/>
          <w:szCs w:val="20"/>
        </w:rPr>
        <w:t>Wednesday, June 4, 2014 </w:t>
      </w:r>
      <w:r w:rsidRPr="005174A7">
        <w:rPr>
          <w:rFonts w:ascii="Arial" w:eastAsia="Times New Roman" w:hAnsi="Arial" w:cs="Arial"/>
          <w:b/>
          <w:bCs/>
          <w:sz w:val="20"/>
          <w:szCs w:val="20"/>
        </w:rPr>
        <w:br/>
        <w:t>5:30 pm - 8:30 pm</w:t>
      </w:r>
      <w:r w:rsidRPr="005174A7">
        <w:rPr>
          <w:rFonts w:ascii="Arial" w:eastAsia="Times New Roman" w:hAnsi="Arial" w:cs="Arial"/>
          <w:b/>
          <w:bCs/>
          <w:sz w:val="20"/>
          <w:szCs w:val="20"/>
        </w:rPr>
        <w:br/>
        <w:t>World Forestry Center</w:t>
      </w:r>
      <w:r w:rsidRPr="005174A7">
        <w:rPr>
          <w:rFonts w:ascii="Arial" w:eastAsia="Times New Roman" w:hAnsi="Arial" w:cs="Arial"/>
          <w:b/>
          <w:bCs/>
          <w:sz w:val="20"/>
          <w:szCs w:val="20"/>
        </w:rPr>
        <w:br/>
        <w:t>4033 SW Canyon Rd. Portland, Oregon</w:t>
      </w:r>
      <w:r w:rsidRPr="005174A7">
        <w:rPr>
          <w:rFonts w:ascii="Arial" w:eastAsia="Times New Roman" w:hAnsi="Arial" w:cs="Arial"/>
          <w:b/>
          <w:bCs/>
          <w:sz w:val="20"/>
          <w:szCs w:val="20"/>
        </w:rPr>
        <w:br/>
      </w:r>
      <w:r w:rsidRPr="005174A7">
        <w:rPr>
          <w:rFonts w:ascii="Arial" w:eastAsia="Times New Roman" w:hAnsi="Arial" w:cs="Arial"/>
          <w:b/>
          <w:bCs/>
          <w:sz w:val="20"/>
          <w:szCs w:val="20"/>
        </w:rPr>
        <w:br/>
      </w:r>
      <w:r w:rsidRPr="005174A7">
        <w:rPr>
          <w:rFonts w:ascii="Arial" w:eastAsia="Times New Roman" w:hAnsi="Arial" w:cs="Arial"/>
          <w:sz w:val="20"/>
          <w:szCs w:val="20"/>
        </w:rPr>
        <w:t xml:space="preserve">Coinciding with World Environment Day, the celebration will feature guest speakers, including Oregon Senator Michael </w:t>
      </w:r>
      <w:proofErr w:type="spellStart"/>
      <w:r w:rsidRPr="005174A7">
        <w:rPr>
          <w:rFonts w:ascii="Arial" w:eastAsia="Times New Roman" w:hAnsi="Arial" w:cs="Arial"/>
          <w:sz w:val="20"/>
          <w:szCs w:val="20"/>
        </w:rPr>
        <w:t>Dembrow</w:t>
      </w:r>
      <w:proofErr w:type="spellEnd"/>
      <w:r w:rsidRPr="005174A7">
        <w:rPr>
          <w:rFonts w:ascii="Arial" w:eastAsia="Times New Roman" w:hAnsi="Arial" w:cs="Arial"/>
          <w:sz w:val="20"/>
          <w:szCs w:val="20"/>
        </w:rPr>
        <w:t xml:space="preserve"> and Multnomah County's Ben Duncan, musical performances by Skip </w:t>
      </w:r>
      <w:proofErr w:type="spellStart"/>
      <w:r w:rsidRPr="005174A7">
        <w:rPr>
          <w:rFonts w:ascii="Arial" w:eastAsia="Times New Roman" w:hAnsi="Arial" w:cs="Arial"/>
          <w:sz w:val="20"/>
          <w:szCs w:val="20"/>
        </w:rPr>
        <w:t>VonKuske</w:t>
      </w:r>
      <w:proofErr w:type="spellEnd"/>
      <w:r w:rsidRPr="005174A7">
        <w:rPr>
          <w:rFonts w:ascii="Arial" w:eastAsia="Times New Roman" w:hAnsi="Arial" w:cs="Arial"/>
          <w:sz w:val="20"/>
          <w:szCs w:val="20"/>
        </w:rPr>
        <w:t>, Amanda Richards, and the One World Chorus, a Native American opening ceremony, local food, a no-host bar, international guests, art, creative activities, and opportunities for partners to share their successes.</w:t>
      </w:r>
      <w:r w:rsidRPr="005174A7">
        <w:rPr>
          <w:rFonts w:ascii="Arial" w:eastAsia="Times New Roman" w:hAnsi="Arial" w:cs="Arial"/>
          <w:sz w:val="20"/>
          <w:szCs w:val="20"/>
        </w:rPr>
        <w:br/>
      </w:r>
      <w:r w:rsidRPr="005174A7">
        <w:rPr>
          <w:rFonts w:ascii="Arial" w:eastAsia="Times New Roman" w:hAnsi="Arial" w:cs="Arial"/>
          <w:sz w:val="20"/>
          <w:szCs w:val="20"/>
        </w:rPr>
        <w:br/>
        <w:t>Families are welcome, with food and special activities planned for children ages 3-13 during the dinner hour and presentations.</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i/>
          <w:iCs/>
          <w:sz w:val="20"/>
          <w:szCs w:val="20"/>
        </w:rPr>
        <w:t xml:space="preserve">We are almost sold out, so if you were planning on coming and have not bought a ticket, check to see if it is still possible to </w:t>
      </w:r>
      <w:hyperlink r:id="rId6" w:tgtFrame="_blank" w:history="1">
        <w:r w:rsidRPr="005174A7">
          <w:rPr>
            <w:rFonts w:ascii="Arial" w:eastAsia="Times New Roman" w:hAnsi="Arial" w:cs="Arial"/>
            <w:i/>
            <w:iCs/>
            <w:color w:val="0000FF"/>
            <w:sz w:val="20"/>
            <w:szCs w:val="20"/>
            <w:u w:val="single"/>
          </w:rPr>
          <w:t>register</w:t>
        </w:r>
      </w:hyperlink>
      <w:r w:rsidRPr="005174A7">
        <w:rPr>
          <w:rFonts w:ascii="Arial" w:eastAsia="Times New Roman" w:hAnsi="Arial" w:cs="Arial"/>
          <w:i/>
          <w:iCs/>
          <w:sz w:val="20"/>
          <w:szCs w:val="20"/>
        </w:rPr>
        <w:t>.  </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sz w:val="27"/>
          <w:szCs w:val="27"/>
          <w:u w:val="single"/>
        </w:rPr>
        <w:t>Community Events</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10800"/>
      </w:tblGrid>
      <w:tr w:rsidR="005174A7" w:rsidRPr="005174A7" w:rsidTr="005174A7">
        <w:trPr>
          <w:trHeight w:val="372"/>
          <w:tblCellSpacing w:w="0" w:type="dxa"/>
        </w:trPr>
        <w:tc>
          <w:tcPr>
            <w:tcW w:w="0" w:type="auto"/>
            <w:hideMark/>
          </w:tcPr>
          <w:p w:rsidR="005174A7" w:rsidRPr="005174A7" w:rsidRDefault="005174A7" w:rsidP="005174A7">
            <w:pPr>
              <w:spacing w:after="0" w:line="240" w:lineRule="auto"/>
              <w:rPr>
                <w:rFonts w:ascii="Arial" w:eastAsia="Times New Roman" w:hAnsi="Arial" w:cs="Arial"/>
                <w:sz w:val="18"/>
                <w:szCs w:val="18"/>
              </w:rPr>
            </w:pPr>
            <w:r w:rsidRPr="005174A7">
              <w:rPr>
                <w:rFonts w:ascii="Arial" w:eastAsia="Times New Roman" w:hAnsi="Arial" w:cs="Arial"/>
                <w:b/>
                <w:bCs/>
                <w:color w:val="000000"/>
                <w:sz w:val="18"/>
                <w:szCs w:val="18"/>
                <w:u w:val="single"/>
              </w:rPr>
              <w:t>VOIS's June Green Drinks</w:t>
            </w:r>
          </w:p>
        </w:tc>
      </w:tr>
      <w:tr w:rsidR="005174A7" w:rsidRPr="005174A7" w:rsidTr="005174A7">
        <w:trPr>
          <w:trHeight w:val="348"/>
          <w:tblCellSpacing w:w="0" w:type="dxa"/>
        </w:trPr>
        <w:tc>
          <w:tcPr>
            <w:tcW w:w="0" w:type="auto"/>
            <w:hideMark/>
          </w:tcPr>
          <w:p w:rsidR="005174A7" w:rsidRPr="005174A7" w:rsidRDefault="005174A7" w:rsidP="005174A7">
            <w:pPr>
              <w:spacing w:after="0" w:line="240" w:lineRule="auto"/>
              <w:rPr>
                <w:rFonts w:ascii="Arial" w:eastAsia="Times New Roman" w:hAnsi="Arial" w:cs="Arial"/>
                <w:sz w:val="18"/>
                <w:szCs w:val="18"/>
              </w:rPr>
            </w:pPr>
            <w:r w:rsidRPr="005174A7">
              <w:rPr>
                <w:rFonts w:ascii="Arial" w:eastAsia="Times New Roman" w:hAnsi="Arial" w:cs="Arial"/>
                <w:b/>
                <w:bCs/>
                <w:color w:val="000000"/>
                <w:sz w:val="24"/>
                <w:szCs w:val="24"/>
              </w:rPr>
              <w:t>Tuesday, June 3, 2014</w:t>
            </w:r>
            <w:r w:rsidRPr="005174A7">
              <w:rPr>
                <w:rFonts w:ascii="Arial" w:eastAsia="Times New Roman" w:hAnsi="Arial" w:cs="Arial"/>
                <w:b/>
                <w:bCs/>
                <w:color w:val="000000"/>
                <w:sz w:val="24"/>
                <w:szCs w:val="24"/>
              </w:rPr>
              <w:br/>
            </w:r>
            <w:r w:rsidRPr="005174A7">
              <w:rPr>
                <w:rFonts w:ascii="Arial" w:eastAsia="Times New Roman" w:hAnsi="Arial" w:cs="Arial"/>
                <w:b/>
                <w:bCs/>
                <w:color w:val="000000"/>
                <w:sz w:val="18"/>
                <w:szCs w:val="18"/>
              </w:rPr>
              <w:t>6pm-9pm</w:t>
            </w:r>
            <w:r w:rsidRPr="005174A7">
              <w:rPr>
                <w:rFonts w:ascii="Arial" w:eastAsia="Times New Roman" w:hAnsi="Arial" w:cs="Arial"/>
                <w:b/>
                <w:bCs/>
                <w:color w:val="000000"/>
                <w:sz w:val="24"/>
                <w:szCs w:val="24"/>
              </w:rPr>
              <w:br/>
            </w:r>
            <w:r w:rsidRPr="005174A7">
              <w:rPr>
                <w:rFonts w:ascii="Arial" w:eastAsia="Times New Roman" w:hAnsi="Arial" w:cs="Arial"/>
                <w:b/>
                <w:bCs/>
                <w:color w:val="000000"/>
                <w:sz w:val="18"/>
                <w:szCs w:val="18"/>
              </w:rPr>
              <w:lastRenderedPageBreak/>
              <w:t>Oregon Public House</w:t>
            </w:r>
            <w:r w:rsidRPr="005174A7">
              <w:rPr>
                <w:rFonts w:ascii="Arial" w:eastAsia="Times New Roman" w:hAnsi="Arial" w:cs="Arial"/>
                <w:b/>
                <w:bCs/>
                <w:color w:val="000000"/>
                <w:sz w:val="18"/>
                <w:szCs w:val="18"/>
              </w:rPr>
              <w:br/>
              <w:t xml:space="preserve">700 NE </w:t>
            </w:r>
            <w:proofErr w:type="spellStart"/>
            <w:r w:rsidRPr="005174A7">
              <w:rPr>
                <w:rFonts w:ascii="Arial" w:eastAsia="Times New Roman" w:hAnsi="Arial" w:cs="Arial"/>
                <w:b/>
                <w:bCs/>
                <w:color w:val="000000"/>
                <w:sz w:val="18"/>
                <w:szCs w:val="18"/>
              </w:rPr>
              <w:t>Dekum</w:t>
            </w:r>
            <w:proofErr w:type="spellEnd"/>
            <w:r w:rsidRPr="005174A7">
              <w:rPr>
                <w:rFonts w:ascii="Arial" w:eastAsia="Times New Roman" w:hAnsi="Arial" w:cs="Arial"/>
                <w:b/>
                <w:bCs/>
                <w:color w:val="000000"/>
                <w:sz w:val="18"/>
                <w:szCs w:val="18"/>
              </w:rPr>
              <w:t xml:space="preserve"> St, Portland</w:t>
            </w:r>
          </w:p>
        </w:tc>
      </w:tr>
      <w:tr w:rsidR="005174A7" w:rsidRPr="005174A7" w:rsidTr="005174A7">
        <w:trPr>
          <w:tblCellSpacing w:w="0" w:type="dxa"/>
        </w:trPr>
        <w:tc>
          <w:tcPr>
            <w:tcW w:w="0" w:type="auto"/>
            <w:hideMark/>
          </w:tcPr>
          <w:p w:rsidR="005174A7" w:rsidRPr="005174A7" w:rsidRDefault="005174A7" w:rsidP="005174A7">
            <w:pPr>
              <w:spacing w:after="0" w:line="240" w:lineRule="auto"/>
              <w:rPr>
                <w:rFonts w:ascii="Arial" w:eastAsia="Times New Roman" w:hAnsi="Arial" w:cs="Arial"/>
                <w:sz w:val="18"/>
                <w:szCs w:val="18"/>
              </w:rPr>
            </w:pPr>
          </w:p>
          <w:p w:rsidR="005174A7" w:rsidRPr="005174A7" w:rsidRDefault="005174A7" w:rsidP="005174A7">
            <w:pPr>
              <w:spacing w:after="0" w:line="240" w:lineRule="auto"/>
              <w:rPr>
                <w:rFonts w:ascii="Arial" w:eastAsia="Times New Roman" w:hAnsi="Arial" w:cs="Arial"/>
                <w:sz w:val="18"/>
                <w:szCs w:val="18"/>
              </w:rPr>
            </w:pPr>
            <w:r w:rsidRPr="005174A7">
              <w:rPr>
                <w:rFonts w:ascii="Arial" w:eastAsia="Times New Roman" w:hAnsi="Arial" w:cs="Arial"/>
                <w:color w:val="000000"/>
                <w:sz w:val="18"/>
                <w:szCs w:val="18"/>
              </w:rPr>
              <w:t>This month's focus is on Benefit Companies and B Corporations.  We hope to have a member of staff from Secretary of State Kate Brown's office. Several B Corporations and Oregon-registered Benefit companies will be in attendance to provide an informative, inspiring talk about purpose-driven companies and why it's prime time for Oregon to shine in the progressive business world.</w:t>
            </w:r>
          </w:p>
          <w:p w:rsidR="005174A7" w:rsidRPr="005174A7" w:rsidRDefault="005174A7" w:rsidP="005174A7">
            <w:pPr>
              <w:spacing w:after="0" w:line="240" w:lineRule="auto"/>
              <w:rPr>
                <w:rFonts w:ascii="Arial" w:eastAsia="Times New Roman" w:hAnsi="Arial" w:cs="Arial"/>
                <w:sz w:val="18"/>
                <w:szCs w:val="18"/>
              </w:rPr>
            </w:pPr>
            <w:r w:rsidRPr="005174A7">
              <w:rPr>
                <w:rFonts w:ascii="Arial" w:eastAsia="Times New Roman" w:hAnsi="Arial" w:cs="Arial"/>
                <w:color w:val="000000"/>
                <w:sz w:val="18"/>
                <w:szCs w:val="18"/>
              </w:rPr>
              <w:br/>
              <w:t xml:space="preserve">The Oregon Public House is the world’s first non-profit pub.  They have established relationships with a number of local non-profit organizations to which they will donate 100% of net profits.  When a customer makes a purchase, they can choose where their individual proceeds will go to from a short list of local charities.  For more information </w:t>
            </w:r>
            <w:proofErr w:type="spellStart"/>
            <w:r w:rsidRPr="005174A7">
              <w:rPr>
                <w:rFonts w:ascii="Arial" w:eastAsia="Times New Roman" w:hAnsi="Arial" w:cs="Arial"/>
                <w:color w:val="000000"/>
                <w:sz w:val="18"/>
                <w:szCs w:val="18"/>
              </w:rPr>
              <w:t>visit</w:t>
            </w:r>
            <w:proofErr w:type="gramStart"/>
            <w:r w:rsidRPr="005174A7">
              <w:rPr>
                <w:rFonts w:ascii="Arial" w:eastAsia="Times New Roman" w:hAnsi="Arial" w:cs="Arial"/>
                <w:color w:val="000000"/>
                <w:sz w:val="18"/>
                <w:szCs w:val="18"/>
              </w:rPr>
              <w:t>,</w:t>
            </w:r>
            <w:proofErr w:type="gramEnd"/>
            <w:r w:rsidRPr="005174A7">
              <w:rPr>
                <w:rFonts w:ascii="Arial" w:eastAsia="Times New Roman" w:hAnsi="Arial" w:cs="Arial"/>
                <w:color w:val="000000"/>
                <w:sz w:val="18"/>
                <w:szCs w:val="18"/>
              </w:rPr>
              <w:fldChar w:fldCharType="begin"/>
            </w:r>
            <w:r w:rsidRPr="005174A7">
              <w:rPr>
                <w:rFonts w:ascii="Arial" w:eastAsia="Times New Roman" w:hAnsi="Arial" w:cs="Arial"/>
                <w:color w:val="000000"/>
                <w:sz w:val="18"/>
                <w:szCs w:val="18"/>
              </w:rPr>
              <w:instrText xml:space="preserve"> HYPERLINK "http://clicks.skem1.com/trkr/?c=48377&amp;g=1&amp;p=4ca66c1a15bdb4d328d397ab59c8bffe&amp;u=5724d4bc2fa89b53f2607a9d3d875cff&amp;q=&amp;t=1" \t "_blank" </w:instrText>
            </w:r>
            <w:r w:rsidRPr="005174A7">
              <w:rPr>
                <w:rFonts w:ascii="Arial" w:eastAsia="Times New Roman" w:hAnsi="Arial" w:cs="Arial"/>
                <w:color w:val="000000"/>
                <w:sz w:val="18"/>
                <w:szCs w:val="18"/>
              </w:rPr>
              <w:fldChar w:fldCharType="separate"/>
            </w:r>
            <w:r w:rsidRPr="005174A7">
              <w:rPr>
                <w:rFonts w:ascii="Arial" w:eastAsia="Times New Roman" w:hAnsi="Arial" w:cs="Arial"/>
                <w:color w:val="0000FF"/>
                <w:sz w:val="18"/>
                <w:szCs w:val="18"/>
                <w:u w:val="single"/>
              </w:rPr>
              <w:t>http</w:t>
            </w:r>
            <w:proofErr w:type="spellEnd"/>
            <w:r w:rsidRPr="005174A7">
              <w:rPr>
                <w:rFonts w:ascii="Arial" w:eastAsia="Times New Roman" w:hAnsi="Arial" w:cs="Arial"/>
                <w:color w:val="0000FF"/>
                <w:sz w:val="18"/>
                <w:szCs w:val="18"/>
                <w:u w:val="single"/>
              </w:rPr>
              <w:t>://www.OregonPublicHouse.com</w:t>
            </w:r>
            <w:r w:rsidRPr="005174A7">
              <w:rPr>
                <w:rFonts w:ascii="Arial" w:eastAsia="Times New Roman" w:hAnsi="Arial" w:cs="Arial"/>
                <w:color w:val="000000"/>
                <w:sz w:val="18"/>
                <w:szCs w:val="18"/>
              </w:rPr>
              <w:fldChar w:fldCharType="end"/>
            </w:r>
            <w:r w:rsidRPr="005174A7">
              <w:rPr>
                <w:rFonts w:ascii="Arial" w:eastAsia="Times New Roman" w:hAnsi="Arial" w:cs="Arial"/>
                <w:i/>
                <w:iCs/>
                <w:color w:val="000000"/>
                <w:sz w:val="18"/>
                <w:szCs w:val="18"/>
              </w:rPr>
              <w:br/>
            </w:r>
            <w:r w:rsidRPr="005174A7">
              <w:rPr>
                <w:rFonts w:ascii="Arial" w:eastAsia="Times New Roman" w:hAnsi="Arial" w:cs="Arial"/>
                <w:i/>
                <w:iCs/>
                <w:color w:val="000000"/>
                <w:sz w:val="18"/>
                <w:szCs w:val="18"/>
              </w:rPr>
              <w:br/>
              <w:t>If you'd like to participate in this or future events, please let us know at </w:t>
            </w:r>
            <w:hyperlink r:id="rId7" w:tgtFrame="_blank" w:history="1">
              <w:r w:rsidRPr="005174A7">
                <w:rPr>
                  <w:rFonts w:ascii="Arial" w:eastAsia="Times New Roman" w:hAnsi="Arial" w:cs="Arial"/>
                  <w:i/>
                  <w:iCs/>
                  <w:color w:val="0000FF"/>
                  <w:sz w:val="18"/>
                  <w:szCs w:val="18"/>
                  <w:u w:val="single"/>
                </w:rPr>
                <w:t>info@voisalliance.org</w:t>
              </w:r>
            </w:hyperlink>
            <w:r w:rsidRPr="005174A7">
              <w:rPr>
                <w:rFonts w:ascii="Arial" w:eastAsia="Times New Roman" w:hAnsi="Arial" w:cs="Arial"/>
                <w:i/>
                <w:iCs/>
                <w:color w:val="000000"/>
                <w:sz w:val="18"/>
                <w:szCs w:val="18"/>
              </w:rPr>
              <w:t>.</w:t>
            </w:r>
          </w:p>
        </w:tc>
      </w:tr>
    </w:tbl>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sz w:val="20"/>
          <w:szCs w:val="20"/>
          <w:u w:val="single"/>
        </w:rPr>
        <w:t>Coalition for a Livable Future 20th Anniversary Gala</w:t>
      </w:r>
    </w:p>
    <w:p w:rsidR="005174A7" w:rsidRPr="005174A7" w:rsidRDefault="005174A7" w:rsidP="005174A7">
      <w:pPr>
        <w:spacing w:before="100" w:beforeAutospacing="1" w:after="100" w:afterAutospacing="1" w:line="240" w:lineRule="auto"/>
        <w:contextualSpacing/>
        <w:rPr>
          <w:rFonts w:ascii="Times New Roman" w:eastAsia="Times New Roman" w:hAnsi="Times New Roman" w:cs="Times New Roman"/>
          <w:sz w:val="20"/>
          <w:szCs w:val="20"/>
        </w:rPr>
      </w:pPr>
      <w:r w:rsidRPr="005174A7">
        <w:rPr>
          <w:rFonts w:ascii="Arial" w:eastAsia="Times New Roman" w:hAnsi="Arial" w:cs="Arial"/>
          <w:b/>
          <w:bCs/>
          <w:sz w:val="20"/>
          <w:szCs w:val="20"/>
        </w:rPr>
        <w:t>Friday, June 6, 2014</w:t>
      </w:r>
    </w:p>
    <w:p w:rsidR="005174A7" w:rsidRPr="005174A7" w:rsidRDefault="005174A7" w:rsidP="005174A7">
      <w:pPr>
        <w:spacing w:before="100" w:beforeAutospacing="1" w:after="100" w:afterAutospacing="1" w:line="240" w:lineRule="auto"/>
        <w:contextualSpacing/>
        <w:rPr>
          <w:rFonts w:ascii="Times New Roman" w:eastAsia="Times New Roman" w:hAnsi="Times New Roman" w:cs="Times New Roman"/>
          <w:sz w:val="20"/>
          <w:szCs w:val="20"/>
        </w:rPr>
      </w:pPr>
      <w:r w:rsidRPr="005174A7">
        <w:rPr>
          <w:rFonts w:ascii="Arial" w:eastAsia="Times New Roman" w:hAnsi="Arial" w:cs="Arial"/>
          <w:b/>
          <w:bCs/>
          <w:sz w:val="20"/>
          <w:szCs w:val="20"/>
        </w:rPr>
        <w:t>5:30 pm – 9:00 pm</w:t>
      </w:r>
    </w:p>
    <w:p w:rsidR="005174A7" w:rsidRPr="005174A7" w:rsidRDefault="005174A7" w:rsidP="005174A7">
      <w:pPr>
        <w:spacing w:before="100" w:beforeAutospacing="1" w:after="100" w:afterAutospacing="1" w:line="240" w:lineRule="auto"/>
        <w:contextualSpacing/>
        <w:rPr>
          <w:rFonts w:ascii="Times New Roman" w:eastAsia="Times New Roman" w:hAnsi="Times New Roman" w:cs="Times New Roman"/>
          <w:sz w:val="20"/>
          <w:szCs w:val="20"/>
        </w:rPr>
      </w:pPr>
      <w:r w:rsidRPr="005174A7">
        <w:rPr>
          <w:rFonts w:ascii="Arial" w:eastAsia="Times New Roman" w:hAnsi="Arial" w:cs="Arial"/>
          <w:b/>
          <w:bCs/>
          <w:sz w:val="20"/>
          <w:szCs w:val="20"/>
        </w:rPr>
        <w:t>Tiffany Center</w:t>
      </w:r>
    </w:p>
    <w:p w:rsidR="005174A7" w:rsidRPr="005174A7" w:rsidRDefault="005174A7" w:rsidP="005174A7">
      <w:pPr>
        <w:spacing w:before="100" w:beforeAutospacing="1" w:after="100" w:afterAutospacing="1" w:line="240" w:lineRule="auto"/>
        <w:contextualSpacing/>
        <w:rPr>
          <w:rFonts w:ascii="Times New Roman" w:eastAsia="Times New Roman" w:hAnsi="Times New Roman" w:cs="Times New Roman"/>
          <w:sz w:val="20"/>
          <w:szCs w:val="20"/>
        </w:rPr>
      </w:pPr>
      <w:r w:rsidRPr="005174A7">
        <w:rPr>
          <w:rFonts w:ascii="Arial" w:eastAsia="Times New Roman" w:hAnsi="Arial" w:cs="Arial"/>
          <w:b/>
          <w:bCs/>
          <w:sz w:val="20"/>
          <w:szCs w:val="20"/>
        </w:rPr>
        <w:t>1410 SW Morrison St, Portland, OR 97205</w:t>
      </w:r>
      <w:r w:rsidRPr="005174A7">
        <w:rPr>
          <w:rFonts w:ascii="Arial" w:eastAsia="Times New Roman" w:hAnsi="Arial" w:cs="Arial"/>
          <w:sz w:val="20"/>
          <w:szCs w:val="20"/>
        </w:rPr>
        <w:br/>
      </w:r>
      <w:r w:rsidRPr="005174A7">
        <w:rPr>
          <w:rFonts w:ascii="Arial" w:eastAsia="Times New Roman" w:hAnsi="Arial" w:cs="Arial"/>
          <w:sz w:val="20"/>
          <w:szCs w:val="20"/>
        </w:rPr>
        <w:br/>
        <w:t xml:space="preserve">Please join us to celebrate 20 years of working together for a more sustainable and equitable region.  The Gala will include dinner, wine, and special surprises.  </w:t>
      </w:r>
      <w:hyperlink r:id="rId8" w:tgtFrame="_blank" w:history="1">
        <w:r w:rsidRPr="005174A7">
          <w:rPr>
            <w:rFonts w:ascii="Arial" w:eastAsia="Times New Roman" w:hAnsi="Arial" w:cs="Arial"/>
            <w:color w:val="0000FF"/>
            <w:sz w:val="20"/>
            <w:szCs w:val="20"/>
            <w:u w:val="single"/>
          </w:rPr>
          <w:t>Purchase Tickets Here!</w:t>
        </w:r>
      </w:hyperlink>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color w:val="000000"/>
          <w:sz w:val="24"/>
          <w:szCs w:val="24"/>
          <w:u w:val="single"/>
        </w:rPr>
        <w:t>2014 PCC E-Cycling Drive</w:t>
      </w: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b/>
          <w:bCs/>
          <w:sz w:val="20"/>
          <w:szCs w:val="20"/>
        </w:rPr>
        <w:t>Portland Community College Sylvania</w:t>
      </w: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b/>
          <w:bCs/>
          <w:sz w:val="20"/>
          <w:szCs w:val="20"/>
        </w:rPr>
        <w:t>12000 SW 49th Ave. Portland, OR 97219</w:t>
      </w:r>
    </w:p>
    <w:p w:rsidR="005174A7" w:rsidRPr="005174A7" w:rsidRDefault="005174A7" w:rsidP="005174A7">
      <w:pPr>
        <w:spacing w:after="0" w:line="240" w:lineRule="auto"/>
        <w:rPr>
          <w:rFonts w:ascii="Arial" w:eastAsia="Times New Roman" w:hAnsi="Arial" w:cs="Arial"/>
          <w:sz w:val="20"/>
          <w:szCs w:val="20"/>
        </w:rPr>
      </w:pP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sz w:val="20"/>
          <w:szCs w:val="20"/>
        </w:rPr>
        <w:t>PCC's E-Cycling Drive is happening until June 9th. This year, computers and other computer-related electronics are being collected in the Sylvania library. It is free to drop off items in the Sylvania library collection bins!  Hard Drives smashed on certain dates only.</w:t>
      </w: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sz w:val="20"/>
          <w:szCs w:val="20"/>
        </w:rPr>
        <w:t> </w:t>
      </w:r>
    </w:p>
    <w:p w:rsidR="005174A7" w:rsidRPr="005174A7" w:rsidRDefault="005174A7" w:rsidP="005174A7">
      <w:pPr>
        <w:spacing w:after="135" w:line="240" w:lineRule="auto"/>
        <w:rPr>
          <w:rFonts w:ascii="Arial" w:eastAsia="Times New Roman" w:hAnsi="Arial" w:cs="Arial"/>
          <w:sz w:val="20"/>
          <w:szCs w:val="20"/>
        </w:rPr>
      </w:pPr>
      <w:r w:rsidRPr="005174A7">
        <w:rPr>
          <w:rFonts w:ascii="Arial" w:eastAsia="Times New Roman" w:hAnsi="Arial" w:cs="Arial"/>
          <w:sz w:val="20"/>
          <w:szCs w:val="20"/>
        </w:rPr>
        <w:t>For detailed information about this program, including what items are able to be processed, visit </w:t>
      </w:r>
      <w:hyperlink r:id="rId9" w:tgtFrame="_blank" w:history="1">
        <w:r w:rsidRPr="005174A7">
          <w:rPr>
            <w:rFonts w:ascii="Arial" w:eastAsia="Times New Roman" w:hAnsi="Arial" w:cs="Arial"/>
            <w:color w:val="0000FF"/>
            <w:sz w:val="20"/>
            <w:szCs w:val="20"/>
            <w:u w:val="single"/>
          </w:rPr>
          <w:t>http://www.pcc.edu/ecycle</w:t>
        </w:r>
      </w:hyperlink>
    </w:p>
    <w:p w:rsidR="005174A7" w:rsidRPr="005174A7" w:rsidRDefault="005174A7" w:rsidP="005174A7">
      <w:pPr>
        <w:spacing w:after="135" w:line="240" w:lineRule="auto"/>
        <w:rPr>
          <w:rFonts w:ascii="Times New Roman" w:eastAsia="Times New Roman" w:hAnsi="Times New Roman" w:cs="Times New Roman"/>
          <w:sz w:val="24"/>
          <w:szCs w:val="24"/>
        </w:rPr>
      </w:pPr>
    </w:p>
    <w:p w:rsidR="005174A7" w:rsidRPr="005174A7" w:rsidRDefault="005174A7" w:rsidP="005174A7">
      <w:pPr>
        <w:spacing w:after="135" w:line="240" w:lineRule="auto"/>
        <w:rPr>
          <w:rFonts w:ascii="Times New Roman" w:eastAsia="Times New Roman" w:hAnsi="Times New Roman" w:cs="Times New Roman"/>
          <w:sz w:val="24"/>
          <w:szCs w:val="24"/>
        </w:rPr>
      </w:pPr>
      <w:hyperlink r:id="rId10" w:tgtFrame="_blank" w:history="1">
        <w:r w:rsidRPr="005174A7">
          <w:rPr>
            <w:rFonts w:ascii="Arial" w:eastAsia="Times New Roman" w:hAnsi="Arial" w:cs="Arial"/>
            <w:b/>
            <w:bCs/>
            <w:color w:val="000000"/>
            <w:sz w:val="24"/>
            <w:szCs w:val="24"/>
            <w:u w:val="single"/>
          </w:rPr>
          <w:t>Behind the Curve: Science and the Politics of Global Warming</w:t>
        </w:r>
      </w:hyperlink>
    </w:p>
    <w:p w:rsidR="005174A7" w:rsidRPr="005174A7" w:rsidRDefault="005174A7" w:rsidP="005174A7">
      <w:pPr>
        <w:spacing w:before="100" w:beforeAutospacing="1" w:after="100" w:afterAutospacing="1" w:line="240" w:lineRule="auto"/>
        <w:contextualSpacing/>
        <w:rPr>
          <w:rFonts w:ascii="Arial" w:eastAsia="Times New Roman" w:hAnsi="Arial" w:cs="Arial"/>
          <w:sz w:val="20"/>
          <w:szCs w:val="20"/>
        </w:rPr>
      </w:pPr>
      <w:r w:rsidRPr="005174A7">
        <w:rPr>
          <w:rFonts w:ascii="Arial" w:eastAsia="Times New Roman" w:hAnsi="Arial" w:cs="Arial"/>
          <w:b/>
          <w:bCs/>
          <w:sz w:val="20"/>
          <w:szCs w:val="20"/>
        </w:rPr>
        <w:t>Wednesday, June 18</w:t>
      </w:r>
    </w:p>
    <w:p w:rsidR="005174A7" w:rsidRPr="005174A7" w:rsidRDefault="005174A7" w:rsidP="005174A7">
      <w:pPr>
        <w:spacing w:before="100" w:beforeAutospacing="1" w:after="100" w:afterAutospacing="1" w:line="240" w:lineRule="auto"/>
        <w:contextualSpacing/>
        <w:rPr>
          <w:rFonts w:ascii="Arial" w:eastAsia="Times New Roman" w:hAnsi="Arial" w:cs="Arial"/>
          <w:sz w:val="20"/>
          <w:szCs w:val="20"/>
        </w:rPr>
      </w:pPr>
      <w:r w:rsidRPr="005174A7">
        <w:rPr>
          <w:rFonts w:ascii="Arial" w:eastAsia="Times New Roman" w:hAnsi="Arial" w:cs="Arial"/>
          <w:b/>
          <w:bCs/>
          <w:sz w:val="20"/>
          <w:szCs w:val="20"/>
        </w:rPr>
        <w:t>8:30</w:t>
      </w:r>
      <w:proofErr w:type="gramStart"/>
      <w:r w:rsidRPr="005174A7">
        <w:rPr>
          <w:rFonts w:ascii="Arial" w:eastAsia="Times New Roman" w:hAnsi="Arial" w:cs="Arial"/>
          <w:b/>
          <w:bCs/>
          <w:sz w:val="20"/>
          <w:szCs w:val="20"/>
        </w:rPr>
        <w:t>am</w:t>
      </w:r>
      <w:proofErr w:type="gramEnd"/>
      <w:r w:rsidRPr="005174A7">
        <w:rPr>
          <w:rFonts w:ascii="Arial" w:eastAsia="Times New Roman" w:hAnsi="Arial" w:cs="Arial"/>
          <w:b/>
          <w:bCs/>
          <w:sz w:val="20"/>
          <w:szCs w:val="20"/>
        </w:rPr>
        <w:t xml:space="preserve"> to 10:00am (doors open at 8:15)</w:t>
      </w:r>
    </w:p>
    <w:p w:rsidR="005174A7" w:rsidRPr="005174A7" w:rsidRDefault="005174A7" w:rsidP="005174A7">
      <w:pPr>
        <w:spacing w:before="100" w:beforeAutospacing="1" w:after="100" w:afterAutospacing="1" w:line="240" w:lineRule="auto"/>
        <w:contextualSpacing/>
        <w:rPr>
          <w:rFonts w:ascii="Arial" w:eastAsia="Times New Roman" w:hAnsi="Arial" w:cs="Arial"/>
          <w:sz w:val="20"/>
          <w:szCs w:val="20"/>
        </w:rPr>
      </w:pPr>
      <w:r w:rsidRPr="005174A7">
        <w:rPr>
          <w:rFonts w:ascii="Arial" w:eastAsia="Times New Roman" w:hAnsi="Arial" w:cs="Arial"/>
          <w:b/>
          <w:bCs/>
          <w:sz w:val="20"/>
          <w:szCs w:val="20"/>
        </w:rPr>
        <w:t>Oregon Historical Society Madison Room</w:t>
      </w:r>
    </w:p>
    <w:p w:rsidR="005174A7" w:rsidRPr="005174A7" w:rsidRDefault="005174A7" w:rsidP="005174A7">
      <w:pPr>
        <w:spacing w:before="100" w:beforeAutospacing="1" w:after="100" w:afterAutospacing="1" w:line="240" w:lineRule="auto"/>
        <w:contextualSpacing/>
        <w:rPr>
          <w:rFonts w:ascii="Arial" w:eastAsia="Times New Roman" w:hAnsi="Arial" w:cs="Arial"/>
          <w:sz w:val="20"/>
          <w:szCs w:val="20"/>
        </w:rPr>
      </w:pPr>
      <w:r w:rsidRPr="005174A7">
        <w:rPr>
          <w:rFonts w:ascii="Arial" w:eastAsia="Times New Roman" w:hAnsi="Arial" w:cs="Arial"/>
          <w:b/>
          <w:bCs/>
          <w:sz w:val="20"/>
          <w:szCs w:val="20"/>
        </w:rPr>
        <w:t>1200 SW Park Ave. Portland, OR</w:t>
      </w:r>
    </w:p>
    <w:p w:rsidR="005174A7" w:rsidRDefault="005174A7" w:rsidP="005174A7">
      <w:pPr>
        <w:spacing w:before="100" w:beforeAutospacing="1" w:after="100" w:afterAutospacing="1" w:line="240" w:lineRule="auto"/>
        <w:contextualSpacing/>
        <w:rPr>
          <w:rFonts w:ascii="Arial" w:eastAsia="Times New Roman" w:hAnsi="Arial" w:cs="Arial"/>
          <w:b/>
          <w:bCs/>
          <w:sz w:val="20"/>
          <w:szCs w:val="20"/>
        </w:rPr>
      </w:pPr>
      <w:r w:rsidRPr="005174A7">
        <w:rPr>
          <w:rFonts w:ascii="Arial" w:eastAsia="Times New Roman" w:hAnsi="Arial" w:cs="Arial"/>
          <w:b/>
          <w:bCs/>
          <w:sz w:val="20"/>
          <w:szCs w:val="20"/>
        </w:rPr>
        <w:t>Breakfast snacks provided</w:t>
      </w:r>
    </w:p>
    <w:p w:rsidR="00210EFB" w:rsidRPr="005174A7" w:rsidRDefault="00210EFB" w:rsidP="005174A7">
      <w:pPr>
        <w:spacing w:before="100" w:beforeAutospacing="1" w:after="100" w:afterAutospacing="1" w:line="240" w:lineRule="auto"/>
        <w:contextualSpacing/>
        <w:rPr>
          <w:rFonts w:ascii="Arial" w:eastAsia="Times New Roman" w:hAnsi="Arial" w:cs="Arial"/>
          <w:sz w:val="20"/>
          <w:szCs w:val="20"/>
        </w:rPr>
      </w:pPr>
    </w:p>
    <w:p w:rsidR="005174A7" w:rsidRPr="005174A7" w:rsidRDefault="005174A7" w:rsidP="005174A7">
      <w:pPr>
        <w:spacing w:before="100" w:beforeAutospacing="1" w:after="100" w:afterAutospacing="1" w:line="240" w:lineRule="auto"/>
        <w:rPr>
          <w:rFonts w:ascii="Arial" w:eastAsia="Times New Roman" w:hAnsi="Arial" w:cs="Arial"/>
          <w:sz w:val="20"/>
          <w:szCs w:val="20"/>
        </w:rPr>
      </w:pPr>
      <w:r w:rsidRPr="005174A7">
        <w:rPr>
          <w:rFonts w:ascii="Arial" w:eastAsia="Times New Roman" w:hAnsi="Arial" w:cs="Arial"/>
          <w:sz w:val="20"/>
          <w:szCs w:val="20"/>
        </w:rPr>
        <w:t>Why has there been such a massive and long-standing disconnect between climate change science and public policy? Historian and Reed College professor Joshua Howe’s new book delves deeply into the question, finding complex answers by looking beyond the relatively recent campaigns to discredit science and finding missed opportunities for communication between scientists and public-policy makers over the past half century. His research and conclusions will be extremely useful to those of you working to advance policies and businesses that seek to address climate change, and the Oregon Historical Society therefore invites you to a private event in which you and your colleagues can hear from Dr. Howe and engage in conversation about his work.  Dr. Howe will give an overview presentation of his research and argument, followed by plenty of time for question and discussions. </w:t>
      </w:r>
    </w:p>
    <w:p w:rsidR="005174A7" w:rsidRPr="005174A7" w:rsidRDefault="005174A7" w:rsidP="005174A7">
      <w:pPr>
        <w:spacing w:before="100" w:beforeAutospacing="1" w:after="100" w:afterAutospacing="1" w:line="240" w:lineRule="auto"/>
        <w:rPr>
          <w:rFonts w:ascii="Arial" w:eastAsia="Times New Roman" w:hAnsi="Arial" w:cs="Arial"/>
          <w:sz w:val="20"/>
          <w:szCs w:val="20"/>
        </w:rPr>
      </w:pPr>
    </w:p>
    <w:p w:rsidR="005174A7" w:rsidRPr="005174A7" w:rsidRDefault="005174A7" w:rsidP="005174A7">
      <w:pPr>
        <w:spacing w:before="100" w:beforeAutospacing="1" w:after="100" w:afterAutospacing="1" w:line="240" w:lineRule="auto"/>
        <w:rPr>
          <w:rFonts w:ascii="Arial" w:eastAsia="Times New Roman" w:hAnsi="Arial" w:cs="Arial"/>
          <w:sz w:val="20"/>
          <w:szCs w:val="20"/>
        </w:rPr>
      </w:pPr>
      <w:r w:rsidRPr="005174A7">
        <w:rPr>
          <w:rFonts w:ascii="Arial" w:eastAsia="Times New Roman" w:hAnsi="Arial" w:cs="Arial"/>
          <w:sz w:val="20"/>
          <w:szCs w:val="20"/>
        </w:rPr>
        <w:t>We will provide breakfast snacks and coffee. Space is limited, so please RSVP to </w:t>
      </w:r>
      <w:hyperlink r:id="rId11" w:tgtFrame="_blank" w:history="1">
        <w:r w:rsidRPr="005174A7">
          <w:rPr>
            <w:rFonts w:ascii="Arial" w:eastAsia="Times New Roman" w:hAnsi="Arial" w:cs="Arial"/>
            <w:color w:val="0000FF"/>
            <w:sz w:val="20"/>
            <w:szCs w:val="20"/>
            <w:u w:val="single"/>
          </w:rPr>
          <w:t>events@ohs.org</w:t>
        </w:r>
      </w:hyperlink>
      <w:r w:rsidRPr="005174A7">
        <w:rPr>
          <w:rFonts w:ascii="Arial" w:eastAsia="Times New Roman" w:hAnsi="Arial" w:cs="Arial"/>
          <w:sz w:val="20"/>
          <w:szCs w:val="20"/>
        </w:rPr>
        <w:t> with the subject “Climate Change.” </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sz w:val="24"/>
          <w:szCs w:val="24"/>
        </w:rPr>
        <w:t> </w:t>
      </w:r>
    </w:p>
    <w:p w:rsidR="005174A7" w:rsidRPr="005174A7" w:rsidRDefault="005174A7" w:rsidP="005174A7">
      <w:pPr>
        <w:spacing w:after="225" w:line="240" w:lineRule="auto"/>
        <w:outlineLvl w:val="0"/>
        <w:rPr>
          <w:rFonts w:ascii="Times New Roman" w:eastAsia="Times New Roman" w:hAnsi="Times New Roman" w:cs="Times New Roman"/>
          <w:b/>
          <w:bCs/>
          <w:spacing w:val="-12"/>
          <w:kern w:val="36"/>
          <w:sz w:val="24"/>
          <w:szCs w:val="24"/>
        </w:rPr>
      </w:pPr>
      <w:r w:rsidRPr="005174A7">
        <w:rPr>
          <w:rFonts w:ascii="Arial" w:eastAsia="Times New Roman" w:hAnsi="Arial" w:cs="Arial"/>
          <w:b/>
          <w:bCs/>
          <w:color w:val="000000"/>
          <w:spacing w:val="-12"/>
          <w:kern w:val="36"/>
          <w:sz w:val="24"/>
          <w:szCs w:val="24"/>
          <w:u w:val="single"/>
        </w:rPr>
        <w:lastRenderedPageBreak/>
        <w:t>Connecting Clark County Summit</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Thursday, June 19, 2014</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1:00pm to 6:00pm</w:t>
      </w:r>
    </w:p>
    <w:p w:rsidR="005174A7" w:rsidRPr="005174A7" w:rsidRDefault="005174A7" w:rsidP="005174A7">
      <w:pPr>
        <w:spacing w:after="0" w:line="315" w:lineRule="atLeast"/>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4600 SE Columbia Way, Vancouver, WA 98661</w:t>
      </w:r>
    </w:p>
    <w:p w:rsidR="005174A7" w:rsidRPr="005174A7" w:rsidRDefault="005174A7" w:rsidP="005174A7">
      <w:pPr>
        <w:spacing w:after="0" w:line="315" w:lineRule="atLeast"/>
        <w:rPr>
          <w:rFonts w:ascii="Times New Roman" w:eastAsia="Times New Roman" w:hAnsi="Times New Roman" w:cs="Times New Roman"/>
          <w:sz w:val="20"/>
          <w:szCs w:val="20"/>
        </w:rPr>
      </w:pPr>
    </w:p>
    <w:p w:rsidR="005174A7" w:rsidRPr="005174A7" w:rsidRDefault="005174A7" w:rsidP="005174A7">
      <w:pPr>
        <w:spacing w:after="0" w:line="315" w:lineRule="atLeast"/>
        <w:rPr>
          <w:rFonts w:ascii="Times New Roman" w:eastAsia="Times New Roman" w:hAnsi="Times New Roman" w:cs="Times New Roman"/>
          <w:sz w:val="20"/>
          <w:szCs w:val="20"/>
        </w:rPr>
      </w:pPr>
      <w:r w:rsidRPr="005174A7">
        <w:rPr>
          <w:rFonts w:ascii="Arial" w:eastAsia="Times New Roman" w:hAnsi="Arial" w:cs="Arial"/>
          <w:color w:val="000000"/>
          <w:sz w:val="20"/>
          <w:szCs w:val="20"/>
        </w:rPr>
        <w:t>Please join us for "Connecting Clark County" -- an Intertwine Alliance event that brings together Southwest Washington leaders and practitioners active in outdoor recreation, community development, and environmental work.</w:t>
      </w:r>
    </w:p>
    <w:p w:rsidR="005174A7" w:rsidRPr="005174A7" w:rsidRDefault="005174A7" w:rsidP="005174A7">
      <w:pPr>
        <w:spacing w:before="100" w:beforeAutospacing="1" w:after="240" w:line="315" w:lineRule="atLeast"/>
        <w:rPr>
          <w:rFonts w:ascii="Arial" w:eastAsia="Times New Roman" w:hAnsi="Arial" w:cs="Arial"/>
          <w:color w:val="000000"/>
          <w:sz w:val="20"/>
          <w:szCs w:val="20"/>
        </w:rPr>
      </w:pPr>
      <w:r w:rsidRPr="005174A7">
        <w:rPr>
          <w:rFonts w:ascii="Arial" w:eastAsia="Times New Roman" w:hAnsi="Arial" w:cs="Arial"/>
          <w:color w:val="000000"/>
          <w:sz w:val="20"/>
          <w:szCs w:val="20"/>
        </w:rPr>
        <w:t>With this first regional Summit, we aim to: create a more unified vision and strategy for advancing successful environmental and parks initiatives; more fully engage the public and area elected officials; and build a stronger network of providers in the region.</w:t>
      </w:r>
    </w:p>
    <w:p w:rsidR="005174A7" w:rsidRPr="005174A7" w:rsidRDefault="005174A7" w:rsidP="005174A7">
      <w:pPr>
        <w:spacing w:before="100" w:beforeAutospacing="1" w:after="240" w:line="315" w:lineRule="atLeast"/>
        <w:rPr>
          <w:rFonts w:ascii="Arial" w:eastAsia="Times New Roman" w:hAnsi="Arial" w:cs="Arial"/>
          <w:color w:val="000000"/>
          <w:sz w:val="20"/>
          <w:szCs w:val="20"/>
        </w:rPr>
      </w:pPr>
      <w:r w:rsidRPr="005174A7">
        <w:rPr>
          <w:rFonts w:ascii="Arial" w:eastAsia="Times New Roman" w:hAnsi="Arial" w:cs="Arial"/>
          <w:color w:val="000000"/>
          <w:sz w:val="20"/>
          <w:szCs w:val="20"/>
        </w:rPr>
        <w:t>In addition, we hope to more closely connect Clark County practitioners with the work occurring throughout the four-county Intertwine. We look forward to supporting this important effort to move a regional agenda north of the river forward. For more information, contact </w:t>
      </w:r>
      <w:hyperlink r:id="rId12" w:tgtFrame="_blank" w:history="1">
        <w:r w:rsidRPr="005174A7">
          <w:rPr>
            <w:rFonts w:ascii="Arial" w:eastAsia="Times New Roman" w:hAnsi="Arial" w:cs="Arial"/>
            <w:b/>
            <w:bCs/>
            <w:color w:val="0000FF"/>
            <w:sz w:val="20"/>
            <w:szCs w:val="20"/>
            <w:u w:val="single"/>
          </w:rPr>
          <w:t>David Cohen</w:t>
        </w:r>
      </w:hyperlink>
      <w:r w:rsidRPr="005174A7">
        <w:rPr>
          <w:rFonts w:ascii="Arial" w:eastAsia="Times New Roman" w:hAnsi="Arial" w:cs="Arial"/>
          <w:color w:val="000000"/>
          <w:sz w:val="20"/>
          <w:szCs w:val="20"/>
        </w:rPr>
        <w:t>.  </w:t>
      </w:r>
    </w:p>
    <w:p w:rsidR="005174A7" w:rsidRPr="005174A7" w:rsidRDefault="005174A7" w:rsidP="005174A7">
      <w:pPr>
        <w:spacing w:after="0" w:line="315" w:lineRule="atLeast"/>
        <w:rPr>
          <w:rFonts w:ascii="Times New Roman" w:eastAsia="Times New Roman" w:hAnsi="Times New Roman" w:cs="Times New Roman"/>
          <w:sz w:val="24"/>
          <w:szCs w:val="24"/>
        </w:rPr>
      </w:pPr>
    </w:p>
    <w:p w:rsidR="005174A7" w:rsidRPr="005174A7" w:rsidRDefault="005174A7" w:rsidP="005174A7">
      <w:pPr>
        <w:spacing w:after="0" w:line="240" w:lineRule="auto"/>
        <w:rPr>
          <w:rFonts w:ascii="Times New Roman" w:eastAsia="Times New Roman" w:hAnsi="Times New Roman" w:cs="Times New Roman"/>
          <w:sz w:val="24"/>
          <w:szCs w:val="24"/>
        </w:rPr>
      </w:pPr>
      <w:r w:rsidRPr="005174A7">
        <w:rPr>
          <w:rFonts w:ascii="Arial" w:eastAsia="Times New Roman" w:hAnsi="Arial" w:cs="Arial"/>
          <w:b/>
          <w:bCs/>
          <w:color w:val="000000"/>
          <w:sz w:val="24"/>
          <w:szCs w:val="24"/>
          <w:u w:val="single"/>
        </w:rPr>
        <w:t>The Third Annual “Evening with Wisdom of the Elders"</w:t>
      </w:r>
    </w:p>
    <w:p w:rsidR="005174A7" w:rsidRPr="005174A7" w:rsidRDefault="005174A7" w:rsidP="005174A7">
      <w:pPr>
        <w:spacing w:after="0" w:line="240" w:lineRule="auto"/>
        <w:rPr>
          <w:rFonts w:ascii="Times New Roman" w:eastAsia="Times New Roman" w:hAnsi="Times New Roman" w:cs="Times New Roman"/>
          <w:sz w:val="24"/>
          <w:szCs w:val="24"/>
        </w:rPr>
      </w:pPr>
    </w:p>
    <w:p w:rsidR="005174A7" w:rsidRPr="005174A7" w:rsidRDefault="005174A7" w:rsidP="005174A7">
      <w:pPr>
        <w:spacing w:after="0"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Friday, June 20, 2014</w:t>
      </w:r>
    </w:p>
    <w:p w:rsidR="005174A7" w:rsidRPr="005174A7" w:rsidRDefault="005174A7" w:rsidP="005174A7">
      <w:pPr>
        <w:spacing w:after="0"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6:30pm - 9:30 pm</w:t>
      </w:r>
    </w:p>
    <w:p w:rsidR="005174A7" w:rsidRPr="005174A7" w:rsidRDefault="005174A7" w:rsidP="005174A7">
      <w:pPr>
        <w:spacing w:after="0"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The Melody Ballroom</w:t>
      </w:r>
    </w:p>
    <w:p w:rsidR="005174A7" w:rsidRPr="005174A7" w:rsidRDefault="005174A7" w:rsidP="005174A7">
      <w:pPr>
        <w:spacing w:after="0"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614 SE Alder Street</w:t>
      </w:r>
    </w:p>
    <w:p w:rsidR="005174A7" w:rsidRPr="005174A7" w:rsidRDefault="005174A7" w:rsidP="005174A7">
      <w:pPr>
        <w:spacing w:after="0"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Portland, OR 97214</w:t>
      </w:r>
    </w:p>
    <w:p w:rsidR="005174A7" w:rsidRPr="005174A7" w:rsidRDefault="005174A7" w:rsidP="005174A7">
      <w:pPr>
        <w:spacing w:after="0" w:line="240" w:lineRule="auto"/>
        <w:rPr>
          <w:rFonts w:ascii="Times New Roman" w:eastAsia="Times New Roman" w:hAnsi="Times New Roman" w:cs="Times New Roman"/>
          <w:sz w:val="20"/>
          <w:szCs w:val="20"/>
        </w:rPr>
      </w:pPr>
    </w:p>
    <w:p w:rsidR="005174A7" w:rsidRPr="005174A7" w:rsidRDefault="005174A7" w:rsidP="005174A7">
      <w:pPr>
        <w:spacing w:after="0" w:line="315" w:lineRule="atLeast"/>
        <w:rPr>
          <w:rFonts w:ascii="Times New Roman" w:eastAsia="Times New Roman" w:hAnsi="Times New Roman" w:cs="Times New Roman"/>
          <w:sz w:val="20"/>
          <w:szCs w:val="20"/>
        </w:rPr>
      </w:pPr>
      <w:r w:rsidRPr="005174A7">
        <w:rPr>
          <w:rFonts w:ascii="Arial" w:eastAsia="Times New Roman" w:hAnsi="Arial" w:cs="Arial"/>
          <w:color w:val="000000"/>
          <w:sz w:val="20"/>
          <w:szCs w:val="20"/>
        </w:rPr>
        <w:t xml:space="preserve">You are invited to join Wisdom of the Elders, Inc. for their </w:t>
      </w:r>
      <w:r w:rsidRPr="005174A7">
        <w:rPr>
          <w:rFonts w:ascii="Arial" w:eastAsia="Times New Roman" w:hAnsi="Arial" w:cs="Arial"/>
          <w:color w:val="444444"/>
          <w:sz w:val="20"/>
          <w:szCs w:val="20"/>
        </w:rPr>
        <w:t>Summer Solstice celebration, the Third Annual </w:t>
      </w:r>
      <w:r w:rsidRPr="005174A7">
        <w:rPr>
          <w:rFonts w:ascii="Arial" w:eastAsia="Times New Roman" w:hAnsi="Arial" w:cs="Arial"/>
          <w:color w:val="000000"/>
          <w:sz w:val="20"/>
          <w:szCs w:val="20"/>
        </w:rPr>
        <w:t>“An Evening with Wisdom of the</w:t>
      </w:r>
      <w:r w:rsidRPr="005174A7">
        <w:rPr>
          <w:rFonts w:ascii="Arial" w:eastAsia="Times New Roman" w:hAnsi="Arial" w:cs="Arial"/>
          <w:color w:val="444444"/>
          <w:sz w:val="20"/>
          <w:szCs w:val="20"/>
        </w:rPr>
        <w:t xml:space="preserve"> Elders.” The evening will include a cultural program, salmon dinner and silent auction of outstanding Native American art, getaways and other items. We will also hold our annual giveaway of heirloom tomato plant starts. Keynote speakers are David Lewis, Ph.D. (U of O) from Confederated Tribes of Grand </w:t>
      </w:r>
      <w:proofErr w:type="spellStart"/>
      <w:r w:rsidRPr="005174A7">
        <w:rPr>
          <w:rFonts w:ascii="Arial" w:eastAsia="Times New Roman" w:hAnsi="Arial" w:cs="Arial"/>
          <w:color w:val="444444"/>
          <w:sz w:val="20"/>
          <w:szCs w:val="20"/>
        </w:rPr>
        <w:t>Ronde</w:t>
      </w:r>
      <w:proofErr w:type="spellEnd"/>
      <w:r w:rsidRPr="005174A7">
        <w:rPr>
          <w:rFonts w:ascii="Arial" w:eastAsia="Times New Roman" w:hAnsi="Arial" w:cs="Arial"/>
          <w:color w:val="444444"/>
          <w:sz w:val="20"/>
          <w:szCs w:val="20"/>
        </w:rPr>
        <w:t xml:space="preserve"> and the Tribe’s historian. David  helped develop the </w:t>
      </w:r>
      <w:proofErr w:type="spellStart"/>
      <w:r w:rsidRPr="005174A7">
        <w:rPr>
          <w:rFonts w:ascii="Arial" w:eastAsia="Times New Roman" w:hAnsi="Arial" w:cs="Arial"/>
          <w:color w:val="444444"/>
          <w:sz w:val="20"/>
          <w:szCs w:val="20"/>
        </w:rPr>
        <w:t>Chachalu</w:t>
      </w:r>
      <w:proofErr w:type="spellEnd"/>
      <w:r w:rsidRPr="005174A7">
        <w:rPr>
          <w:rFonts w:ascii="Arial" w:eastAsia="Times New Roman" w:hAnsi="Arial" w:cs="Arial"/>
          <w:color w:val="444444"/>
          <w:sz w:val="20"/>
          <w:szCs w:val="20"/>
        </w:rPr>
        <w:t xml:space="preserve"> Tribal Museum and Cultural Center which opens in June 2014; and James Mason, PhD, Manager of Diversity Education and Cultural Competence at Providence Health Services and Senior Project Consultant for Georgetown University’s National Center on Cultural Competence. </w:t>
      </w:r>
    </w:p>
    <w:p w:rsidR="005174A7" w:rsidRPr="005174A7" w:rsidRDefault="005174A7" w:rsidP="005174A7">
      <w:pPr>
        <w:spacing w:after="0" w:line="315" w:lineRule="atLeast"/>
        <w:rPr>
          <w:rFonts w:ascii="Times New Roman" w:eastAsia="Times New Roman" w:hAnsi="Times New Roman" w:cs="Times New Roman"/>
          <w:sz w:val="20"/>
          <w:szCs w:val="20"/>
        </w:rPr>
      </w:pPr>
      <w:r w:rsidRPr="005174A7">
        <w:rPr>
          <w:rFonts w:ascii="Arial" w:eastAsia="Times New Roman" w:hAnsi="Arial" w:cs="Arial"/>
          <w:color w:val="444444"/>
          <w:sz w:val="20"/>
          <w:szCs w:val="20"/>
        </w:rPr>
        <w:t> </w:t>
      </w:r>
    </w:p>
    <w:p w:rsidR="005174A7" w:rsidRPr="005174A7" w:rsidRDefault="005174A7" w:rsidP="005174A7">
      <w:pPr>
        <w:spacing w:after="0" w:line="315" w:lineRule="atLeast"/>
        <w:rPr>
          <w:rFonts w:ascii="Times New Roman" w:eastAsia="Times New Roman" w:hAnsi="Times New Roman" w:cs="Times New Roman"/>
          <w:sz w:val="20"/>
          <w:szCs w:val="20"/>
        </w:rPr>
      </w:pPr>
      <w:r w:rsidRPr="005174A7">
        <w:rPr>
          <w:rFonts w:ascii="Arial" w:eastAsia="Times New Roman" w:hAnsi="Arial" w:cs="Arial"/>
          <w:color w:val="444444"/>
          <w:sz w:val="20"/>
          <w:szCs w:val="20"/>
        </w:rPr>
        <w:t>Tickets are available at </w:t>
      </w:r>
      <w:hyperlink r:id="rId13" w:tgtFrame="_blank" w:history="1">
        <w:r w:rsidRPr="005174A7">
          <w:rPr>
            <w:rFonts w:ascii="Arial" w:eastAsia="Times New Roman" w:hAnsi="Arial" w:cs="Arial"/>
            <w:color w:val="6C6C6C"/>
            <w:sz w:val="20"/>
            <w:szCs w:val="20"/>
            <w:u w:val="single"/>
          </w:rPr>
          <w:t>http://wisdomoftheelders.org/</w:t>
        </w:r>
      </w:hyperlink>
      <w:r w:rsidRPr="005174A7">
        <w:rPr>
          <w:rFonts w:ascii="Arial" w:eastAsia="Times New Roman" w:hAnsi="Arial" w:cs="Arial"/>
          <w:color w:val="444444"/>
          <w:sz w:val="20"/>
          <w:szCs w:val="20"/>
        </w:rPr>
        <w:t>.  </w:t>
      </w:r>
      <w:r w:rsidRPr="005174A7">
        <w:rPr>
          <w:rFonts w:ascii="Arial" w:eastAsia="Times New Roman" w:hAnsi="Arial" w:cs="Arial"/>
          <w:color w:val="000000"/>
          <w:sz w:val="20"/>
          <w:szCs w:val="20"/>
        </w:rPr>
        <w:t>Note that we have a few tickets left at the GPSEN table too, at a reduced price of Dinner for Two $75, so let us know if you are interested.</w:t>
      </w:r>
    </w:p>
    <w:p w:rsidR="005174A7" w:rsidRPr="005174A7" w:rsidRDefault="005174A7" w:rsidP="005174A7">
      <w:pPr>
        <w:spacing w:after="0" w:line="315" w:lineRule="atLeast"/>
        <w:rPr>
          <w:rFonts w:ascii="Times New Roman" w:eastAsia="Times New Roman" w:hAnsi="Times New Roman" w:cs="Times New Roman"/>
          <w:sz w:val="24"/>
          <w:szCs w:val="24"/>
        </w:rPr>
      </w:pPr>
    </w:p>
    <w:p w:rsidR="005174A7" w:rsidRPr="005174A7" w:rsidRDefault="005174A7" w:rsidP="005174A7">
      <w:pPr>
        <w:spacing w:before="100" w:beforeAutospacing="1" w:after="100" w:afterAutospacing="1" w:line="240" w:lineRule="auto"/>
        <w:outlineLvl w:val="5"/>
        <w:rPr>
          <w:rFonts w:ascii="Times New Roman" w:eastAsia="Times New Roman" w:hAnsi="Times New Roman" w:cs="Times New Roman"/>
          <w:b/>
          <w:bCs/>
          <w:sz w:val="15"/>
          <w:szCs w:val="15"/>
        </w:rPr>
      </w:pPr>
      <w:proofErr w:type="spellStart"/>
      <w:r w:rsidRPr="005174A7">
        <w:rPr>
          <w:rFonts w:ascii="Arial" w:eastAsia="Times New Roman" w:hAnsi="Arial" w:cs="Arial"/>
          <w:b/>
          <w:bCs/>
          <w:color w:val="000000"/>
          <w:sz w:val="24"/>
          <w:szCs w:val="24"/>
          <w:u w:val="single"/>
        </w:rPr>
        <w:t>Zena</w:t>
      </w:r>
      <w:proofErr w:type="spellEnd"/>
      <w:r w:rsidRPr="005174A7">
        <w:rPr>
          <w:rFonts w:ascii="Arial" w:eastAsia="Times New Roman" w:hAnsi="Arial" w:cs="Arial"/>
          <w:b/>
          <w:bCs/>
          <w:color w:val="000000"/>
          <w:sz w:val="24"/>
          <w:szCs w:val="24"/>
          <w:u w:val="single"/>
        </w:rPr>
        <w:t xml:space="preserve"> Forest Stroll + </w:t>
      </w:r>
      <w:proofErr w:type="spellStart"/>
      <w:r w:rsidRPr="005174A7">
        <w:rPr>
          <w:rFonts w:ascii="Arial" w:eastAsia="Times New Roman" w:hAnsi="Arial" w:cs="Arial"/>
          <w:b/>
          <w:bCs/>
          <w:color w:val="000000"/>
          <w:sz w:val="24"/>
          <w:szCs w:val="24"/>
          <w:u w:val="single"/>
        </w:rPr>
        <w:t>Stoller</w:t>
      </w:r>
      <w:proofErr w:type="spellEnd"/>
      <w:r w:rsidRPr="005174A7">
        <w:rPr>
          <w:rFonts w:ascii="Arial" w:eastAsia="Times New Roman" w:hAnsi="Arial" w:cs="Arial"/>
          <w:b/>
          <w:bCs/>
          <w:color w:val="000000"/>
          <w:sz w:val="24"/>
          <w:szCs w:val="24"/>
          <w:u w:val="single"/>
        </w:rPr>
        <w:t xml:space="preserve"> Wine Tasting</w:t>
      </w:r>
    </w:p>
    <w:p w:rsidR="005174A7" w:rsidRPr="005174A7" w:rsidRDefault="005174A7" w:rsidP="005174A7">
      <w:pPr>
        <w:spacing w:before="100" w:beforeAutospacing="1" w:after="100" w:afterAutospacing="1" w:line="240" w:lineRule="auto"/>
        <w:outlineLvl w:val="5"/>
        <w:rPr>
          <w:rFonts w:ascii="Arial" w:eastAsia="Times New Roman" w:hAnsi="Arial" w:cs="Arial"/>
          <w:b/>
          <w:bCs/>
          <w:color w:val="222222"/>
          <w:sz w:val="20"/>
          <w:szCs w:val="20"/>
        </w:rPr>
      </w:pPr>
      <w:r w:rsidRPr="005174A7">
        <w:rPr>
          <w:rFonts w:ascii="Arial" w:eastAsia="Times New Roman" w:hAnsi="Arial" w:cs="Arial"/>
          <w:b/>
          <w:bCs/>
          <w:color w:val="222222"/>
          <w:sz w:val="20"/>
          <w:szCs w:val="20"/>
        </w:rPr>
        <w:t>Saturday, June 21, 2014</w:t>
      </w:r>
    </w:p>
    <w:p w:rsidR="005174A7" w:rsidRPr="005174A7" w:rsidRDefault="005174A7" w:rsidP="005174A7">
      <w:pPr>
        <w:spacing w:before="100" w:beforeAutospacing="1" w:after="100" w:afterAutospacing="1" w:line="240" w:lineRule="auto"/>
        <w:outlineLvl w:val="5"/>
        <w:rPr>
          <w:rFonts w:ascii="Arial" w:eastAsia="Times New Roman" w:hAnsi="Arial" w:cs="Arial"/>
          <w:b/>
          <w:bCs/>
          <w:color w:val="222222"/>
          <w:sz w:val="20"/>
          <w:szCs w:val="20"/>
        </w:rPr>
      </w:pPr>
      <w:proofErr w:type="spellStart"/>
      <w:r w:rsidRPr="005174A7">
        <w:rPr>
          <w:rFonts w:ascii="Arial" w:eastAsia="Times New Roman" w:hAnsi="Arial" w:cs="Arial"/>
          <w:b/>
          <w:bCs/>
          <w:color w:val="000000"/>
          <w:sz w:val="20"/>
          <w:szCs w:val="20"/>
        </w:rPr>
        <w:t>Zena</w:t>
      </w:r>
      <w:proofErr w:type="spellEnd"/>
      <w:r w:rsidRPr="005174A7">
        <w:rPr>
          <w:rFonts w:ascii="Arial" w:eastAsia="Times New Roman" w:hAnsi="Arial" w:cs="Arial"/>
          <w:b/>
          <w:bCs/>
          <w:color w:val="000000"/>
          <w:sz w:val="20"/>
          <w:szCs w:val="20"/>
        </w:rPr>
        <w:t xml:space="preserve"> Tour begins at 12:00 – Wine tasting at 2:00pm at </w:t>
      </w:r>
      <w:proofErr w:type="spellStart"/>
      <w:r w:rsidRPr="005174A7">
        <w:rPr>
          <w:rFonts w:ascii="Arial" w:eastAsia="Times New Roman" w:hAnsi="Arial" w:cs="Arial"/>
          <w:b/>
          <w:bCs/>
          <w:color w:val="000000"/>
          <w:sz w:val="20"/>
          <w:szCs w:val="20"/>
        </w:rPr>
        <w:t>Stoller</w:t>
      </w:r>
      <w:proofErr w:type="spellEnd"/>
      <w:r w:rsidRPr="005174A7">
        <w:rPr>
          <w:rFonts w:ascii="Arial" w:eastAsia="Times New Roman" w:hAnsi="Arial" w:cs="Arial"/>
          <w:b/>
          <w:bCs/>
          <w:color w:val="000000"/>
          <w:sz w:val="20"/>
          <w:szCs w:val="20"/>
        </w:rPr>
        <w:t xml:space="preserve"> Winery</w:t>
      </w:r>
      <w:r w:rsidRPr="005174A7">
        <w:rPr>
          <w:rFonts w:ascii="Arial" w:eastAsia="Times New Roman" w:hAnsi="Arial" w:cs="Arial"/>
          <w:color w:val="3366FF"/>
          <w:sz w:val="20"/>
          <w:szCs w:val="20"/>
        </w:rPr>
        <w:t> </w:t>
      </w:r>
    </w:p>
    <w:p w:rsidR="005174A7" w:rsidRPr="005174A7" w:rsidRDefault="005174A7" w:rsidP="005174A7">
      <w:pPr>
        <w:spacing w:before="100" w:beforeAutospacing="1" w:after="100" w:afterAutospacing="1" w:line="240" w:lineRule="auto"/>
        <w:rPr>
          <w:rFonts w:ascii="Arial" w:eastAsia="Times New Roman" w:hAnsi="Arial" w:cs="Arial"/>
          <w:color w:val="222222"/>
          <w:sz w:val="20"/>
          <w:szCs w:val="20"/>
        </w:rPr>
      </w:pPr>
      <w:r w:rsidRPr="005174A7">
        <w:rPr>
          <w:rFonts w:ascii="Arial" w:eastAsia="Times New Roman" w:hAnsi="Arial" w:cs="Arial"/>
          <w:color w:val="222222"/>
          <w:sz w:val="20"/>
          <w:szCs w:val="20"/>
        </w:rPr>
        <w:t xml:space="preserve">$30 ($35 non-member price) includes forest and </w:t>
      </w:r>
      <w:proofErr w:type="gramStart"/>
      <w:r w:rsidRPr="005174A7">
        <w:rPr>
          <w:rFonts w:ascii="Arial" w:eastAsia="Times New Roman" w:hAnsi="Arial" w:cs="Arial"/>
          <w:color w:val="222222"/>
          <w:sz w:val="20"/>
          <w:szCs w:val="20"/>
        </w:rPr>
        <w:t>sawmill</w:t>
      </w:r>
      <w:proofErr w:type="gramEnd"/>
      <w:r w:rsidRPr="005174A7">
        <w:rPr>
          <w:rFonts w:ascii="Arial" w:eastAsia="Times New Roman" w:hAnsi="Arial" w:cs="Arial"/>
          <w:color w:val="222222"/>
          <w:sz w:val="20"/>
          <w:szCs w:val="20"/>
        </w:rPr>
        <w:t xml:space="preserve"> tour plus wine and hors d’oeuvres at vineyard. Children under 18 free with adult admission. Water and picnic lunch or snacks for forest walk recommended. Zeitgeist Northwest members: please reserve your spot via email through </w:t>
      </w:r>
      <w:hyperlink r:id="rId14" w:tgtFrame="_blank" w:history="1">
        <w:r w:rsidRPr="005174A7">
          <w:rPr>
            <w:rFonts w:ascii="Arial" w:eastAsia="Times New Roman" w:hAnsi="Arial" w:cs="Arial"/>
            <w:color w:val="0000FF"/>
            <w:sz w:val="20"/>
            <w:szCs w:val="20"/>
            <w:u w:val="single"/>
          </w:rPr>
          <w:t>zeitgeistnw@gmail.com</w:t>
        </w:r>
      </w:hyperlink>
      <w:r w:rsidRPr="005174A7">
        <w:rPr>
          <w:rFonts w:ascii="Arial" w:eastAsia="Times New Roman" w:hAnsi="Arial" w:cs="Arial"/>
          <w:color w:val="222222"/>
          <w:sz w:val="20"/>
          <w:szCs w:val="20"/>
        </w:rPr>
        <w:t> or purchase tickets using the "Donate" button on the website by Wednesday, 18 June.  More info and link to OPB story on Zeitgeist Northwest website.</w:t>
      </w:r>
    </w:p>
    <w:p w:rsidR="005174A7" w:rsidRPr="005174A7" w:rsidRDefault="005174A7" w:rsidP="005174A7">
      <w:pPr>
        <w:spacing w:before="100" w:beforeAutospacing="1" w:after="100" w:afterAutospacing="1" w:line="240" w:lineRule="auto"/>
        <w:rPr>
          <w:rFonts w:ascii="Arial" w:eastAsia="Times New Roman" w:hAnsi="Arial" w:cs="Arial"/>
          <w:color w:val="222222"/>
          <w:sz w:val="20"/>
          <w:szCs w:val="20"/>
        </w:rPr>
      </w:pPr>
      <w:hyperlink r:id="rId15" w:tgtFrame="_blank" w:history="1">
        <w:r w:rsidRPr="005174A7">
          <w:rPr>
            <w:rFonts w:ascii="Arial" w:eastAsia="Times New Roman" w:hAnsi="Arial" w:cs="Arial"/>
            <w:color w:val="0000FF"/>
            <w:sz w:val="20"/>
            <w:szCs w:val="20"/>
            <w:u w:val="single"/>
          </w:rPr>
          <w:t>http://zeitgeistnorthwest.org/2014/04/20/zena-forest-stroll-stoller-wine-tasting/</w:t>
        </w:r>
      </w:hyperlink>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sz w:val="24"/>
          <w:szCs w:val="24"/>
          <w:u w:val="single"/>
        </w:rPr>
        <w:t>Workshops and Conferences</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sz w:val="20"/>
          <w:szCs w:val="20"/>
          <w:u w:val="single"/>
        </w:rPr>
        <w:t>Integrating STEM &amp; Sustainability Education through Learning Gardens</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sz w:val="24"/>
          <w:szCs w:val="24"/>
        </w:rPr>
        <w:t>June 19 - July 3</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sz w:val="20"/>
          <w:szCs w:val="20"/>
        </w:rPr>
        <w:t>PSU's Learning Gardens Laboratory and </w:t>
      </w:r>
      <w:proofErr w:type="spellStart"/>
      <w:r w:rsidRPr="005174A7">
        <w:rPr>
          <w:rFonts w:ascii="Arial" w:eastAsia="Times New Roman" w:hAnsi="Arial" w:cs="Arial"/>
          <w:b/>
          <w:bCs/>
          <w:sz w:val="20"/>
          <w:szCs w:val="20"/>
        </w:rPr>
        <w:t>Rigler</w:t>
      </w:r>
      <w:proofErr w:type="spellEnd"/>
      <w:r w:rsidRPr="005174A7">
        <w:rPr>
          <w:rFonts w:ascii="Arial" w:eastAsia="Times New Roman" w:hAnsi="Arial" w:cs="Arial"/>
          <w:b/>
          <w:bCs/>
          <w:sz w:val="20"/>
          <w:szCs w:val="20"/>
        </w:rPr>
        <w:t xml:space="preserve"> or Vernon Schools in NE Portland</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sz w:val="20"/>
          <w:szCs w:val="20"/>
        </w:rPr>
        <w:br/>
        <w:t xml:space="preserve">The course draws a mix of </w:t>
      </w:r>
      <w:proofErr w:type="spellStart"/>
      <w:r w:rsidRPr="005174A7">
        <w:rPr>
          <w:rFonts w:ascii="Arial" w:eastAsia="Times New Roman" w:hAnsi="Arial" w:cs="Arial"/>
          <w:sz w:val="20"/>
          <w:szCs w:val="20"/>
        </w:rPr>
        <w:t>inservice</w:t>
      </w:r>
      <w:proofErr w:type="spellEnd"/>
      <w:r w:rsidRPr="005174A7">
        <w:rPr>
          <w:rFonts w:ascii="Arial" w:eastAsia="Times New Roman" w:hAnsi="Arial" w:cs="Arial"/>
          <w:sz w:val="20"/>
          <w:szCs w:val="20"/>
        </w:rPr>
        <w:t xml:space="preserve"> teachers and graduate students from PSU's Leadership for Sustainability Education program and other departments across campus. The course involves working with kids in a summer garden program at partnering SUN Schools in the morning, and collaborating with peers to develop rich instructional units in the afternoon. It's really a lot of fun, and everyone learns so much from each other. </w:t>
      </w:r>
      <w:r w:rsidRPr="005174A7">
        <w:rPr>
          <w:rFonts w:ascii="Arial" w:eastAsia="Times New Roman" w:hAnsi="Arial" w:cs="Arial"/>
          <w:sz w:val="20"/>
          <w:szCs w:val="20"/>
        </w:rPr>
        <w:br/>
      </w:r>
      <w:r w:rsidRPr="005174A7">
        <w:rPr>
          <w:rFonts w:ascii="Arial" w:eastAsia="Times New Roman" w:hAnsi="Arial" w:cs="Arial"/>
          <w:sz w:val="20"/>
          <w:szCs w:val="20"/>
        </w:rPr>
        <w:br/>
        <w:t>The course will meet for 2 hours on June 19 at the Learning Gardens Laboratory to go over course logistics. After that, the main course runs M-</w:t>
      </w:r>
      <w:proofErr w:type="spellStart"/>
      <w:r w:rsidRPr="005174A7">
        <w:rPr>
          <w:rFonts w:ascii="Arial" w:eastAsia="Times New Roman" w:hAnsi="Arial" w:cs="Arial"/>
          <w:sz w:val="20"/>
          <w:szCs w:val="20"/>
        </w:rPr>
        <w:t>Th</w:t>
      </w:r>
      <w:proofErr w:type="spellEnd"/>
      <w:r w:rsidRPr="005174A7">
        <w:rPr>
          <w:rFonts w:ascii="Arial" w:eastAsia="Times New Roman" w:hAnsi="Arial" w:cs="Arial"/>
          <w:sz w:val="20"/>
          <w:szCs w:val="20"/>
        </w:rPr>
        <w:t xml:space="preserve">, June 23-26 and June 30-July 3, 8:30-2:15. Teachers/Students will be located at either </w:t>
      </w:r>
      <w:proofErr w:type="spellStart"/>
      <w:r w:rsidRPr="005174A7">
        <w:rPr>
          <w:rFonts w:ascii="Arial" w:eastAsia="Times New Roman" w:hAnsi="Arial" w:cs="Arial"/>
          <w:sz w:val="20"/>
          <w:szCs w:val="20"/>
        </w:rPr>
        <w:t>Rigler</w:t>
      </w:r>
      <w:proofErr w:type="spellEnd"/>
      <w:r w:rsidRPr="005174A7">
        <w:rPr>
          <w:rFonts w:ascii="Arial" w:eastAsia="Times New Roman" w:hAnsi="Arial" w:cs="Arial"/>
          <w:sz w:val="20"/>
          <w:szCs w:val="20"/>
        </w:rPr>
        <w:t xml:space="preserve"> or Vernon Schools in NE Portland. </w:t>
      </w:r>
      <w:r w:rsidRPr="005174A7">
        <w:rPr>
          <w:rFonts w:ascii="Arial" w:eastAsia="Times New Roman" w:hAnsi="Arial" w:cs="Arial"/>
          <w:sz w:val="20"/>
          <w:szCs w:val="20"/>
        </w:rPr>
        <w:br/>
      </w:r>
      <w:r w:rsidRPr="005174A7">
        <w:rPr>
          <w:rFonts w:ascii="Arial" w:eastAsia="Times New Roman" w:hAnsi="Arial" w:cs="Arial"/>
          <w:sz w:val="20"/>
          <w:szCs w:val="20"/>
        </w:rPr>
        <w:br/>
        <w:t>The CRN is 81848 (If you happen to be a PPS teacher, please use CRN 81977. PSU will directly invoice PPS and your professional development benefits will be applied). </w:t>
      </w:r>
      <w:r w:rsidRPr="005174A7">
        <w:rPr>
          <w:rFonts w:ascii="Arial" w:eastAsia="Times New Roman" w:hAnsi="Arial" w:cs="Arial"/>
          <w:sz w:val="20"/>
          <w:szCs w:val="20"/>
        </w:rPr>
        <w:br/>
      </w:r>
      <w:r w:rsidRPr="005174A7">
        <w:rPr>
          <w:rFonts w:ascii="Arial" w:eastAsia="Times New Roman" w:hAnsi="Arial" w:cs="Arial"/>
          <w:sz w:val="20"/>
          <w:szCs w:val="20"/>
        </w:rPr>
        <w:br/>
        <w:t>If you have any questions, contact </w:t>
      </w:r>
      <w:hyperlink r:id="rId16" w:tgtFrame="_blank" w:history="1">
        <w:r w:rsidRPr="005174A7">
          <w:rPr>
            <w:rFonts w:ascii="Arial" w:eastAsia="Times New Roman" w:hAnsi="Arial" w:cs="Arial"/>
            <w:color w:val="0000FF"/>
            <w:sz w:val="20"/>
            <w:szCs w:val="20"/>
            <w:u w:val="single"/>
          </w:rPr>
          <w:t>Sybil Kelley</w:t>
        </w:r>
      </w:hyperlink>
    </w:p>
    <w:p w:rsidR="005174A7" w:rsidRPr="005174A7" w:rsidRDefault="005174A7" w:rsidP="00517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4"/>
          <w:szCs w:val="24"/>
          <w:u w:val="single"/>
        </w:rPr>
        <w:t>Civic Engagement Immersion: One Day Institute</w:t>
      </w:r>
      <w:r w:rsidRPr="005174A7">
        <w:rPr>
          <w:rFonts w:ascii="Arial" w:eastAsia="Times New Roman" w:hAnsi="Arial" w:cs="Arial"/>
          <w:color w:val="000000"/>
          <w:sz w:val="24"/>
          <w:szCs w:val="24"/>
        </w:rPr>
        <w:t> </w:t>
      </w:r>
      <w:r w:rsidRPr="005174A7">
        <w:rPr>
          <w:rFonts w:ascii="Arial" w:eastAsia="Times New Roman" w:hAnsi="Arial" w:cs="Arial"/>
          <w:sz w:val="24"/>
          <w:szCs w:val="24"/>
        </w:rPr>
        <w:br/>
      </w:r>
      <w:r w:rsidRPr="005174A7">
        <w:rPr>
          <w:rFonts w:ascii="Arial" w:eastAsia="Times New Roman" w:hAnsi="Arial" w:cs="Arial"/>
          <w:sz w:val="24"/>
          <w:szCs w:val="24"/>
        </w:rPr>
        <w:br/>
      </w:r>
      <w:r w:rsidRPr="005174A7">
        <w:rPr>
          <w:rFonts w:ascii="Arial" w:eastAsia="Times New Roman" w:hAnsi="Arial" w:cs="Arial"/>
          <w:b/>
          <w:bCs/>
          <w:color w:val="000000"/>
          <w:sz w:val="20"/>
          <w:szCs w:val="20"/>
        </w:rPr>
        <w:t>Friday, June 27</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8:30 am - 4:30 pm</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0"/>
          <w:szCs w:val="20"/>
        </w:rPr>
      </w:pPr>
      <w:r w:rsidRPr="005174A7">
        <w:rPr>
          <w:rFonts w:ascii="Arial" w:eastAsia="Times New Roman" w:hAnsi="Arial" w:cs="Arial"/>
          <w:b/>
          <w:bCs/>
          <w:color w:val="000000"/>
          <w:sz w:val="20"/>
          <w:szCs w:val="20"/>
        </w:rPr>
        <w:t>Portland State University</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0"/>
          <w:szCs w:val="20"/>
        </w:rPr>
      </w:pPr>
      <w:r w:rsidRPr="005174A7">
        <w:rPr>
          <w:rFonts w:ascii="Arial" w:eastAsia="Times New Roman" w:hAnsi="Arial" w:cs="Arial"/>
          <w:color w:val="000000"/>
          <w:sz w:val="20"/>
          <w:szCs w:val="20"/>
        </w:rPr>
        <w:t>Spend a day on PSU's campus with colleagues from around Portland, the Northwest, and North America discussing the most pressing civic engagement issues and identifying best strategic practices for curricular and co-curricular community service, community-based learning, and service-learning.  </w:t>
      </w:r>
    </w:p>
    <w:p w:rsidR="005174A7" w:rsidRPr="005174A7" w:rsidRDefault="005174A7" w:rsidP="005174A7">
      <w:pPr>
        <w:spacing w:before="100" w:beforeAutospacing="1" w:after="240" w:line="240" w:lineRule="auto"/>
        <w:rPr>
          <w:rFonts w:ascii="Times New Roman" w:eastAsia="Times New Roman" w:hAnsi="Times New Roman" w:cs="Times New Roman"/>
          <w:sz w:val="20"/>
          <w:szCs w:val="20"/>
        </w:rPr>
      </w:pPr>
      <w:r w:rsidRPr="005174A7">
        <w:rPr>
          <w:rFonts w:ascii="Arial" w:eastAsia="Times New Roman" w:hAnsi="Arial" w:cs="Arial"/>
          <w:color w:val="000000"/>
          <w:sz w:val="20"/>
          <w:szCs w:val="20"/>
        </w:rPr>
        <w:t xml:space="preserve">Facilitated by Christine Cress, PhD, Professor, Educational Leadership &amp; Civic Engagement, Portland State University and Stephanie </w:t>
      </w:r>
      <w:proofErr w:type="spellStart"/>
      <w:r w:rsidRPr="005174A7">
        <w:rPr>
          <w:rFonts w:ascii="Arial" w:eastAsia="Times New Roman" w:hAnsi="Arial" w:cs="Arial"/>
          <w:color w:val="000000"/>
          <w:sz w:val="20"/>
          <w:szCs w:val="20"/>
        </w:rPr>
        <w:t>Stokamer</w:t>
      </w:r>
      <w:proofErr w:type="spellEnd"/>
      <w:r w:rsidRPr="005174A7">
        <w:rPr>
          <w:rFonts w:ascii="Arial" w:eastAsia="Times New Roman" w:hAnsi="Arial" w:cs="Arial"/>
          <w:color w:val="000000"/>
          <w:sz w:val="20"/>
          <w:szCs w:val="20"/>
        </w:rPr>
        <w:t xml:space="preserve">, </w:t>
      </w:r>
      <w:proofErr w:type="spellStart"/>
      <w:r w:rsidRPr="005174A7">
        <w:rPr>
          <w:rFonts w:ascii="Arial" w:eastAsia="Times New Roman" w:hAnsi="Arial" w:cs="Arial"/>
          <w:color w:val="000000"/>
          <w:sz w:val="20"/>
          <w:szCs w:val="20"/>
        </w:rPr>
        <w:t>EdD</w:t>
      </w:r>
      <w:proofErr w:type="spellEnd"/>
      <w:r w:rsidRPr="005174A7">
        <w:rPr>
          <w:rFonts w:ascii="Arial" w:eastAsia="Times New Roman" w:hAnsi="Arial" w:cs="Arial"/>
          <w:color w:val="000000"/>
          <w:sz w:val="20"/>
          <w:szCs w:val="20"/>
        </w:rPr>
        <w:t xml:space="preserve">, Director and Assistant Professor, Civic Engagement, Pacific University, and Winner of the Hands-On Portland Community Volunteer Award.  Seminar content will include the Hallmarks of Effective Civic Engagement and Service-Learning; Instructional Design and Reflection Strategies for Meaningful Serving and Learning; Creating Collaborative, Reciprocal, and Sustainable Partnerships; Institutional and Community Approaches </w:t>
      </w:r>
      <w:proofErr w:type="gramStart"/>
      <w:r w:rsidRPr="005174A7">
        <w:rPr>
          <w:rFonts w:ascii="Arial" w:eastAsia="Times New Roman" w:hAnsi="Arial" w:cs="Arial"/>
          <w:color w:val="000000"/>
          <w:sz w:val="20"/>
          <w:szCs w:val="20"/>
        </w:rPr>
        <w:t>Around</w:t>
      </w:r>
      <w:proofErr w:type="gramEnd"/>
      <w:r w:rsidRPr="005174A7">
        <w:rPr>
          <w:rFonts w:ascii="Arial" w:eastAsia="Times New Roman" w:hAnsi="Arial" w:cs="Arial"/>
          <w:color w:val="000000"/>
          <w:sz w:val="20"/>
          <w:szCs w:val="20"/>
        </w:rPr>
        <w:t xml:space="preserve"> the Globe; Facilitating Intercultural Competence and Transformational Leadership; and Assessing Learning and Community Impact Outcomes.</w:t>
      </w:r>
      <w:r w:rsidRPr="005174A7">
        <w:rPr>
          <w:rFonts w:ascii="Arial" w:eastAsia="Times New Roman" w:hAnsi="Arial" w:cs="Arial"/>
          <w:color w:val="000000"/>
          <w:sz w:val="20"/>
          <w:szCs w:val="20"/>
        </w:rPr>
        <w:br/>
      </w:r>
      <w:r w:rsidRPr="005174A7">
        <w:rPr>
          <w:rFonts w:ascii="Arial" w:eastAsia="Times New Roman" w:hAnsi="Arial" w:cs="Arial"/>
          <w:color w:val="000000"/>
          <w:sz w:val="20"/>
          <w:szCs w:val="20"/>
        </w:rPr>
        <w:br/>
      </w:r>
      <w:proofErr w:type="gramStart"/>
      <w:r w:rsidRPr="005174A7">
        <w:rPr>
          <w:rFonts w:ascii="Arial" w:eastAsia="Times New Roman" w:hAnsi="Arial" w:cs="Arial"/>
          <w:color w:val="000000"/>
          <w:sz w:val="20"/>
          <w:szCs w:val="20"/>
        </w:rPr>
        <w:t>Designed for: Graduate Students, Faculty, Administrators, and Community Partners, and anyone interested in proven success strategies for effective civic engagement.</w:t>
      </w:r>
      <w:proofErr w:type="gramEnd"/>
      <w:r w:rsidRPr="005174A7">
        <w:rPr>
          <w:rFonts w:ascii="Arial" w:eastAsia="Times New Roman" w:hAnsi="Arial" w:cs="Arial"/>
          <w:color w:val="000000"/>
          <w:sz w:val="20"/>
          <w:szCs w:val="20"/>
        </w:rPr>
        <w:t xml:space="preserve">  All participants receive a Portland State University Civic Engagement Professional Development Certificate.</w:t>
      </w:r>
      <w:r w:rsidRPr="005174A7">
        <w:rPr>
          <w:rFonts w:ascii="Arial" w:eastAsia="Times New Roman" w:hAnsi="Arial" w:cs="Arial"/>
          <w:color w:val="000000"/>
          <w:sz w:val="20"/>
          <w:szCs w:val="20"/>
        </w:rPr>
        <w:br/>
      </w:r>
      <w:r w:rsidRPr="005174A7">
        <w:rPr>
          <w:rFonts w:ascii="Arial" w:eastAsia="Times New Roman" w:hAnsi="Arial" w:cs="Arial"/>
          <w:color w:val="000000"/>
          <w:sz w:val="20"/>
          <w:szCs w:val="20"/>
        </w:rPr>
        <w:br/>
        <w:t>Two Registration Options:  Non-Credit: $154 or 1 Graduate Level Credit: $452*</w:t>
      </w:r>
      <w:r w:rsidRPr="005174A7">
        <w:rPr>
          <w:rFonts w:ascii="Arial" w:eastAsia="Times New Roman" w:hAnsi="Arial" w:cs="Arial"/>
          <w:color w:val="000000"/>
          <w:sz w:val="20"/>
          <w:szCs w:val="20"/>
        </w:rPr>
        <w:br/>
        <w:t>* credit can apply toward a PSU graduate certificate or master's degree</w:t>
      </w:r>
      <w:r w:rsidRPr="005174A7">
        <w:rPr>
          <w:rFonts w:ascii="Arial" w:eastAsia="Times New Roman" w:hAnsi="Arial" w:cs="Arial"/>
          <w:color w:val="000000"/>
          <w:sz w:val="20"/>
          <w:szCs w:val="20"/>
        </w:rPr>
        <w:br/>
      </w:r>
      <w:r w:rsidRPr="005174A7">
        <w:rPr>
          <w:rFonts w:ascii="Arial" w:eastAsia="Times New Roman" w:hAnsi="Arial" w:cs="Arial"/>
          <w:color w:val="000000"/>
          <w:sz w:val="20"/>
          <w:szCs w:val="20"/>
        </w:rPr>
        <w:br/>
        <w:t xml:space="preserve">Registration is currently open. </w:t>
      </w:r>
      <w:proofErr w:type="gramStart"/>
      <w:r w:rsidRPr="005174A7">
        <w:rPr>
          <w:rFonts w:ascii="Arial" w:eastAsia="Times New Roman" w:hAnsi="Arial" w:cs="Arial"/>
          <w:color w:val="000000"/>
          <w:sz w:val="20"/>
          <w:szCs w:val="20"/>
        </w:rPr>
        <w:t>Limited spots available.</w:t>
      </w:r>
      <w:proofErr w:type="gramEnd"/>
      <w:r w:rsidRPr="005174A7">
        <w:rPr>
          <w:rFonts w:ascii="Arial" w:eastAsia="Times New Roman" w:hAnsi="Arial" w:cs="Arial"/>
          <w:color w:val="000000"/>
          <w:sz w:val="20"/>
          <w:szCs w:val="20"/>
        </w:rPr>
        <w:t> To register, visit </w:t>
      </w:r>
      <w:hyperlink r:id="rId17" w:tgtFrame="_blank" w:history="1">
        <w:r w:rsidRPr="005174A7">
          <w:rPr>
            <w:rFonts w:ascii="Arial" w:eastAsia="Times New Roman" w:hAnsi="Arial" w:cs="Arial"/>
            <w:b/>
            <w:bCs/>
            <w:color w:val="0000FF"/>
            <w:sz w:val="20"/>
            <w:szCs w:val="20"/>
            <w:u w:val="single"/>
          </w:rPr>
          <w:t>ceedcatalog.pdx.edu</w:t>
        </w:r>
      </w:hyperlink>
      <w:r w:rsidRPr="005174A7">
        <w:rPr>
          <w:rFonts w:ascii="Arial" w:eastAsia="Times New Roman" w:hAnsi="Arial" w:cs="Arial"/>
          <w:color w:val="000000"/>
          <w:sz w:val="20"/>
          <w:szCs w:val="20"/>
        </w:rPr>
        <w:t xml:space="preserve"> and search for Civic Engagement, </w:t>
      </w:r>
      <w:proofErr w:type="gramStart"/>
      <w:r w:rsidRPr="005174A7">
        <w:rPr>
          <w:rFonts w:ascii="Arial" w:eastAsia="Times New Roman" w:hAnsi="Arial" w:cs="Arial"/>
          <w:color w:val="000000"/>
          <w:sz w:val="20"/>
          <w:szCs w:val="20"/>
        </w:rPr>
        <w:t>Summer</w:t>
      </w:r>
      <w:proofErr w:type="gramEnd"/>
      <w:r w:rsidRPr="005174A7">
        <w:rPr>
          <w:rFonts w:ascii="Arial" w:eastAsia="Times New Roman" w:hAnsi="Arial" w:cs="Arial"/>
          <w:color w:val="000000"/>
          <w:sz w:val="20"/>
          <w:szCs w:val="20"/>
        </w:rPr>
        <w:t xml:space="preserve"> 2014 or contact: Dwight Rundle, </w:t>
      </w:r>
      <w:hyperlink r:id="rId18" w:tgtFrame="_blank" w:history="1">
        <w:r w:rsidRPr="005174A7">
          <w:rPr>
            <w:rFonts w:ascii="Arial" w:eastAsia="Times New Roman" w:hAnsi="Arial" w:cs="Arial"/>
            <w:color w:val="0000FF"/>
            <w:sz w:val="20"/>
            <w:szCs w:val="20"/>
            <w:u w:val="single"/>
          </w:rPr>
          <w:t>dwight@pdx.edu</w:t>
        </w:r>
      </w:hyperlink>
      <w:r w:rsidRPr="005174A7">
        <w:rPr>
          <w:rFonts w:ascii="Arial" w:eastAsia="Times New Roman" w:hAnsi="Arial" w:cs="Arial"/>
          <w:color w:val="000000"/>
          <w:sz w:val="20"/>
          <w:szCs w:val="20"/>
        </w:rPr>
        <w:t>, </w:t>
      </w:r>
      <w:hyperlink r:id="rId19" w:tgtFrame="_blank" w:history="1">
        <w:r w:rsidRPr="005174A7">
          <w:rPr>
            <w:rFonts w:ascii="Arial" w:eastAsia="Times New Roman" w:hAnsi="Arial" w:cs="Arial"/>
            <w:color w:val="0000FF"/>
            <w:sz w:val="20"/>
            <w:szCs w:val="20"/>
            <w:u w:val="single"/>
          </w:rPr>
          <w:t>503-725-4706</w:t>
        </w:r>
      </w:hyperlink>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b/>
          <w:bCs/>
          <w:color w:val="000000"/>
          <w:sz w:val="20"/>
          <w:szCs w:val="20"/>
          <w:u w:val="single"/>
        </w:rPr>
        <w:lastRenderedPageBreak/>
        <w:t>Nature, Health, Access: The Restorative Effects of Nature</w:t>
      </w:r>
    </w:p>
    <w:p w:rsidR="005174A7" w:rsidRPr="005174A7" w:rsidRDefault="005174A7" w:rsidP="005174A7">
      <w:pPr>
        <w:spacing w:after="0" w:line="240" w:lineRule="auto"/>
        <w:rPr>
          <w:rFonts w:ascii="Arial" w:eastAsia="Times New Roman" w:hAnsi="Arial" w:cs="Arial"/>
          <w:sz w:val="20"/>
          <w:szCs w:val="20"/>
        </w:rPr>
      </w:pP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b/>
          <w:bCs/>
          <w:sz w:val="20"/>
          <w:szCs w:val="20"/>
        </w:rPr>
        <w:t>Saturday, June 28, 2014</w:t>
      </w: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b/>
          <w:bCs/>
          <w:sz w:val="20"/>
          <w:szCs w:val="20"/>
        </w:rPr>
        <w:t>Workshop:  9 a.m. - 5 p.m. </w:t>
      </w: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b/>
          <w:bCs/>
          <w:sz w:val="20"/>
          <w:szCs w:val="20"/>
        </w:rPr>
        <w:t>Public Forum: 1:00 p.m.-5 p.m.</w:t>
      </w: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b/>
          <w:bCs/>
          <w:sz w:val="20"/>
          <w:szCs w:val="20"/>
        </w:rPr>
        <w:t>Lewis &amp; Clark College</w:t>
      </w: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b/>
          <w:bCs/>
          <w:sz w:val="20"/>
          <w:szCs w:val="20"/>
        </w:rPr>
        <w:t> </w:t>
      </w:r>
    </w:p>
    <w:p w:rsidR="005174A7" w:rsidRPr="005174A7" w:rsidRDefault="005174A7" w:rsidP="005174A7">
      <w:pPr>
        <w:spacing w:after="0" w:line="240" w:lineRule="auto"/>
        <w:rPr>
          <w:rFonts w:ascii="Arial" w:eastAsia="Times New Roman" w:hAnsi="Arial" w:cs="Arial"/>
          <w:sz w:val="20"/>
          <w:szCs w:val="20"/>
        </w:rPr>
      </w:pPr>
      <w:r w:rsidRPr="005174A7">
        <w:rPr>
          <w:rFonts w:ascii="Arial" w:eastAsia="Times New Roman" w:hAnsi="Arial" w:cs="Arial"/>
          <w:sz w:val="20"/>
          <w:szCs w:val="20"/>
        </w:rPr>
        <w:t xml:space="preserve">This daylong workshop and public forum is designed for various types of professionals including educators, counselors, </w:t>
      </w:r>
      <w:proofErr w:type="gramStart"/>
      <w:r w:rsidRPr="005174A7">
        <w:rPr>
          <w:rFonts w:ascii="Arial" w:eastAsia="Times New Roman" w:hAnsi="Arial" w:cs="Arial"/>
          <w:sz w:val="20"/>
          <w:szCs w:val="20"/>
        </w:rPr>
        <w:t>healthcare</w:t>
      </w:r>
      <w:proofErr w:type="gramEnd"/>
      <w:r w:rsidRPr="005174A7">
        <w:rPr>
          <w:rFonts w:ascii="Arial" w:eastAsia="Times New Roman" w:hAnsi="Arial" w:cs="Arial"/>
          <w:sz w:val="20"/>
          <w:szCs w:val="20"/>
        </w:rPr>
        <w:t xml:space="preserve"> providers, those working in conservation and environmentally-oriented organizations, and more. Workshop content will review some of the latest findings regarding the health benefits of green spaces and near-by nature and how these benefits are unevenly distributed in our community. We will discuss ways to address these disparities in terms of grassroots activities, teaching, therapeutic work, and policy change. Speakers include: Geoffrey Donovan, U.S. Forest Service, Portland Forestry Sciences Lab; Gregory </w:t>
      </w:r>
      <w:proofErr w:type="spellStart"/>
      <w:r w:rsidRPr="005174A7">
        <w:rPr>
          <w:rFonts w:ascii="Arial" w:eastAsia="Times New Roman" w:hAnsi="Arial" w:cs="Arial"/>
          <w:sz w:val="20"/>
          <w:szCs w:val="20"/>
        </w:rPr>
        <w:t>Wolley</w:t>
      </w:r>
      <w:proofErr w:type="spellEnd"/>
      <w:r w:rsidRPr="005174A7">
        <w:rPr>
          <w:rFonts w:ascii="Arial" w:eastAsia="Times New Roman" w:hAnsi="Arial" w:cs="Arial"/>
          <w:sz w:val="20"/>
          <w:szCs w:val="20"/>
        </w:rPr>
        <w:t xml:space="preserve">, African American Outdoor Association; Erica </w:t>
      </w:r>
      <w:proofErr w:type="spellStart"/>
      <w:r w:rsidRPr="005174A7">
        <w:rPr>
          <w:rFonts w:ascii="Arial" w:eastAsia="Times New Roman" w:hAnsi="Arial" w:cs="Arial"/>
          <w:sz w:val="20"/>
          <w:szCs w:val="20"/>
        </w:rPr>
        <w:t>Timm</w:t>
      </w:r>
      <w:proofErr w:type="spellEnd"/>
      <w:r w:rsidRPr="005174A7">
        <w:rPr>
          <w:rFonts w:ascii="Arial" w:eastAsia="Times New Roman" w:hAnsi="Arial" w:cs="Arial"/>
          <w:sz w:val="20"/>
          <w:szCs w:val="20"/>
        </w:rPr>
        <w:t xml:space="preserve">, Neighborhood Trees Specialist, Friends of Trees; and Thomas Doherty, co-director of the </w:t>
      </w:r>
      <w:proofErr w:type="spellStart"/>
      <w:r w:rsidRPr="005174A7">
        <w:rPr>
          <w:rFonts w:ascii="Arial" w:eastAsia="Times New Roman" w:hAnsi="Arial" w:cs="Arial"/>
          <w:sz w:val="20"/>
          <w:szCs w:val="20"/>
        </w:rPr>
        <w:t>Ecopsychology</w:t>
      </w:r>
      <w:proofErr w:type="spellEnd"/>
      <w:r w:rsidRPr="005174A7">
        <w:rPr>
          <w:rFonts w:ascii="Arial" w:eastAsia="Times New Roman" w:hAnsi="Arial" w:cs="Arial"/>
          <w:sz w:val="20"/>
          <w:szCs w:val="20"/>
        </w:rPr>
        <w:t xml:space="preserve"> program at Lewis &amp; Clark.</w:t>
      </w:r>
    </w:p>
    <w:p w:rsidR="005174A7" w:rsidRPr="005174A7" w:rsidRDefault="005174A7" w:rsidP="005174A7">
      <w:pPr>
        <w:spacing w:before="100" w:beforeAutospacing="1" w:after="100" w:afterAutospacing="1" w:line="240" w:lineRule="auto"/>
        <w:rPr>
          <w:rFonts w:ascii="Arial" w:eastAsia="Times New Roman" w:hAnsi="Arial" w:cs="Arial"/>
          <w:sz w:val="20"/>
          <w:szCs w:val="20"/>
        </w:rPr>
      </w:pPr>
      <w:r w:rsidRPr="005174A7">
        <w:rPr>
          <w:rFonts w:ascii="Arial" w:eastAsia="Times New Roman" w:hAnsi="Arial" w:cs="Arial"/>
          <w:sz w:val="20"/>
          <w:szCs w:val="20"/>
        </w:rPr>
        <w:t>The workshop offers 7 CEUs or PDUs. The cost is $100 by 6/12, $120 after. All of the details and registration can be found at </w:t>
      </w:r>
      <w:hyperlink r:id="rId20" w:tgtFrame="_blank" w:history="1">
        <w:r w:rsidRPr="005174A7">
          <w:rPr>
            <w:rFonts w:ascii="Arial" w:eastAsia="Times New Roman" w:hAnsi="Arial" w:cs="Arial"/>
            <w:color w:val="0000FF"/>
            <w:sz w:val="20"/>
            <w:szCs w:val="20"/>
            <w:u w:val="single"/>
          </w:rPr>
          <w:t>https://graduate.lclark.edu/live/events/25487-nature-health-access-the-restorative-effects-of</w:t>
        </w:r>
      </w:hyperlink>
    </w:p>
    <w:p w:rsidR="005174A7" w:rsidRPr="005174A7" w:rsidRDefault="005174A7" w:rsidP="005174A7">
      <w:pPr>
        <w:spacing w:before="100" w:beforeAutospacing="1" w:after="100" w:afterAutospacing="1" w:line="240" w:lineRule="auto"/>
        <w:rPr>
          <w:rFonts w:ascii="Arial" w:eastAsia="Times New Roman" w:hAnsi="Arial" w:cs="Arial"/>
          <w:sz w:val="20"/>
          <w:szCs w:val="20"/>
        </w:rPr>
      </w:pPr>
      <w:r w:rsidRPr="005174A7">
        <w:rPr>
          <w:rFonts w:ascii="Arial" w:eastAsia="Times New Roman" w:hAnsi="Arial" w:cs="Arial"/>
          <w:sz w:val="20"/>
          <w:szCs w:val="20"/>
        </w:rPr>
        <w:t xml:space="preserve">The public forum is free of charge. Community members are invited to join the afternoon portion of the daylong workshop for discussion around the restorative effects of nature from the perspective of social equity and environmental justice, targeted to the Portland and Multnomah County areas.  Details about the public forum, as well as RSVP can be found at </w:t>
      </w:r>
      <w:hyperlink r:id="rId21" w:tgtFrame="_blank" w:history="1">
        <w:r w:rsidRPr="005174A7">
          <w:rPr>
            <w:rFonts w:ascii="Arial" w:eastAsia="Times New Roman" w:hAnsi="Arial" w:cs="Arial"/>
            <w:color w:val="0000FF"/>
            <w:sz w:val="20"/>
            <w:szCs w:val="20"/>
            <w:u w:val="single"/>
          </w:rPr>
          <w:t>https://graduate.lclark.edu/live/events/25488-community-forum-nature-health-access</w:t>
        </w:r>
      </w:hyperlink>
    </w:p>
    <w:p w:rsidR="005174A7" w:rsidRPr="005174A7" w:rsidRDefault="005174A7" w:rsidP="005174A7">
      <w:pPr>
        <w:spacing w:before="100" w:beforeAutospacing="1" w:after="100" w:afterAutospacing="1" w:line="240" w:lineRule="auto"/>
        <w:rPr>
          <w:rFonts w:ascii="Arial" w:eastAsia="Times New Roman" w:hAnsi="Arial" w:cs="Arial"/>
          <w:sz w:val="20"/>
          <w:szCs w:val="20"/>
        </w:rPr>
      </w:pPr>
      <w:r w:rsidRPr="005174A7">
        <w:rPr>
          <w:rFonts w:ascii="Arial" w:eastAsia="Times New Roman" w:hAnsi="Arial" w:cs="Arial"/>
          <w:sz w:val="20"/>
          <w:szCs w:val="20"/>
        </w:rPr>
        <w:t xml:space="preserve">If you would like to stay apprised of future events and news </w:t>
      </w:r>
      <w:proofErr w:type="spellStart"/>
      <w:r w:rsidRPr="005174A7">
        <w:rPr>
          <w:rFonts w:ascii="Arial" w:eastAsia="Times New Roman" w:hAnsi="Arial" w:cs="Arial"/>
          <w:sz w:val="20"/>
          <w:szCs w:val="20"/>
        </w:rPr>
        <w:t>fromLewis</w:t>
      </w:r>
      <w:proofErr w:type="spellEnd"/>
      <w:r w:rsidRPr="005174A7">
        <w:rPr>
          <w:rFonts w:ascii="Arial" w:eastAsia="Times New Roman" w:hAnsi="Arial" w:cs="Arial"/>
          <w:sz w:val="20"/>
          <w:szCs w:val="20"/>
        </w:rPr>
        <w:t xml:space="preserve"> &amp; Clark's </w:t>
      </w:r>
      <w:proofErr w:type="spellStart"/>
      <w:r w:rsidRPr="005174A7">
        <w:rPr>
          <w:rFonts w:ascii="Arial" w:eastAsia="Times New Roman" w:hAnsi="Arial" w:cs="Arial"/>
          <w:sz w:val="20"/>
          <w:szCs w:val="20"/>
        </w:rPr>
        <w:t>Ecopsychology</w:t>
      </w:r>
      <w:proofErr w:type="spellEnd"/>
      <w:r w:rsidRPr="005174A7">
        <w:rPr>
          <w:rFonts w:ascii="Arial" w:eastAsia="Times New Roman" w:hAnsi="Arial" w:cs="Arial"/>
          <w:sz w:val="20"/>
          <w:szCs w:val="20"/>
        </w:rPr>
        <w:t xml:space="preserve"> program, you can sign up for our mailing list </w:t>
      </w:r>
      <w:hyperlink r:id="rId22" w:tgtFrame="_blank" w:history="1">
        <w:r w:rsidRPr="005174A7">
          <w:rPr>
            <w:rFonts w:ascii="Arial" w:eastAsia="Times New Roman" w:hAnsi="Arial" w:cs="Arial"/>
            <w:color w:val="0000FF"/>
            <w:sz w:val="20"/>
            <w:szCs w:val="20"/>
            <w:u w:val="single"/>
          </w:rPr>
          <w:t>here</w:t>
        </w:r>
      </w:hyperlink>
      <w:r w:rsidRPr="005174A7">
        <w:rPr>
          <w:rFonts w:ascii="Arial" w:eastAsia="Times New Roman" w:hAnsi="Arial" w:cs="Arial"/>
          <w:sz w:val="20"/>
          <w:szCs w:val="20"/>
        </w:rPr>
        <w:t>. </w:t>
      </w:r>
    </w:p>
    <w:p w:rsidR="005174A7" w:rsidRPr="005174A7" w:rsidRDefault="005174A7" w:rsidP="005174A7">
      <w:pPr>
        <w:spacing w:before="100" w:beforeAutospacing="1" w:after="100" w:afterAutospacing="1" w:line="240" w:lineRule="auto"/>
        <w:rPr>
          <w:rFonts w:ascii="Arial" w:eastAsia="Times New Roman" w:hAnsi="Arial" w:cs="Arial"/>
          <w:sz w:val="20"/>
          <w:szCs w:val="20"/>
        </w:rPr>
      </w:pPr>
    </w:p>
    <w:p w:rsidR="005174A7" w:rsidRPr="005174A7" w:rsidRDefault="005174A7" w:rsidP="005174A7">
      <w:pPr>
        <w:spacing w:before="100" w:beforeAutospacing="1" w:after="100" w:afterAutospacing="1" w:line="240" w:lineRule="auto"/>
        <w:rPr>
          <w:rFonts w:ascii="Arial" w:eastAsia="Times New Roman" w:hAnsi="Arial" w:cs="Arial"/>
          <w:sz w:val="24"/>
          <w:szCs w:val="24"/>
        </w:rPr>
      </w:pPr>
      <w:r w:rsidRPr="005174A7">
        <w:rPr>
          <w:rFonts w:ascii="Arial" w:eastAsia="Times New Roman" w:hAnsi="Arial" w:cs="Arial"/>
          <w:b/>
          <w:bCs/>
          <w:sz w:val="20"/>
          <w:szCs w:val="20"/>
          <w:u w:val="single"/>
        </w:rPr>
        <w:t>Camp Snowball:  Education for Sustainability</w:t>
      </w:r>
    </w:p>
    <w:p w:rsidR="005174A7" w:rsidRPr="005174A7" w:rsidRDefault="005174A7" w:rsidP="005174A7">
      <w:pPr>
        <w:spacing w:before="100" w:beforeAutospacing="1" w:after="100" w:afterAutospacing="1" w:line="240" w:lineRule="auto"/>
        <w:rPr>
          <w:rFonts w:ascii="Arial" w:eastAsia="Times New Roman" w:hAnsi="Arial" w:cs="Arial"/>
          <w:sz w:val="24"/>
          <w:szCs w:val="24"/>
        </w:rPr>
      </w:pPr>
      <w:r w:rsidRPr="005174A7">
        <w:rPr>
          <w:rFonts w:ascii="Arial" w:eastAsia="Times New Roman" w:hAnsi="Arial" w:cs="Arial"/>
          <w:b/>
          <w:bCs/>
          <w:sz w:val="24"/>
          <w:szCs w:val="24"/>
        </w:rPr>
        <w:t>July 14 – 18, 2014</w:t>
      </w:r>
    </w:p>
    <w:p w:rsidR="005174A7" w:rsidRPr="005174A7" w:rsidRDefault="005174A7" w:rsidP="005174A7">
      <w:pPr>
        <w:spacing w:before="100" w:beforeAutospacing="1" w:after="100" w:afterAutospacing="1" w:line="240" w:lineRule="auto"/>
        <w:rPr>
          <w:rFonts w:ascii="Arial" w:eastAsia="Times New Roman" w:hAnsi="Arial" w:cs="Arial"/>
          <w:sz w:val="24"/>
          <w:szCs w:val="24"/>
        </w:rPr>
      </w:pPr>
      <w:r w:rsidRPr="005174A7">
        <w:rPr>
          <w:rFonts w:ascii="Arial" w:eastAsia="Times New Roman" w:hAnsi="Arial" w:cs="Arial"/>
          <w:b/>
          <w:bCs/>
          <w:sz w:val="24"/>
          <w:szCs w:val="24"/>
        </w:rPr>
        <w:t>Portland State University </w:t>
      </w:r>
    </w:p>
    <w:p w:rsidR="005174A7" w:rsidRPr="005174A7" w:rsidRDefault="005174A7" w:rsidP="005174A7">
      <w:pPr>
        <w:spacing w:after="0" w:line="240" w:lineRule="auto"/>
        <w:rPr>
          <w:rFonts w:ascii="Times New Roman" w:eastAsia="Times New Roman" w:hAnsi="Times New Roman" w:cs="Times New Roman"/>
          <w:sz w:val="24"/>
          <w:szCs w:val="24"/>
        </w:rPr>
      </w:pPr>
      <w:r w:rsidRPr="005174A7">
        <w:rPr>
          <w:rFonts w:ascii="Arial" w:eastAsia="Times New Roman" w:hAnsi="Arial" w:cs="Arial"/>
          <w:color w:val="000000"/>
          <w:sz w:val="24"/>
          <w:szCs w:val="24"/>
        </w:rPr>
        <w:t>What does "sustainability" mean in your classroom, school or district? This year's Camp Snowball program has opportunities to explore this important aspect of education that reaches into every aspect of life, from environmental stewardship to economic prosperity and responsible citizenship, all the while restoring the health of the living systems upon which we all depend. </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sz w:val="24"/>
          <w:szCs w:val="24"/>
        </w:rPr>
        <w:t xml:space="preserve">There are many events, conferences, and trainings that are promoted as a means to achieve 21st century student outcomes.  However, none are quite like Camp Snowball.  Camp Snowball is a summer “camp” experience that brings together students, parents, educators, and business and community leaders to build everyone’s capacity for learning and leading in the 21st century. The theme for this year is “Scaling </w:t>
      </w:r>
      <w:proofErr w:type="gramStart"/>
      <w:r w:rsidRPr="005174A7">
        <w:rPr>
          <w:rFonts w:ascii="Arial" w:eastAsia="Times New Roman" w:hAnsi="Arial" w:cs="Arial"/>
          <w:sz w:val="24"/>
          <w:szCs w:val="24"/>
        </w:rPr>
        <w:t>Up</w:t>
      </w:r>
      <w:proofErr w:type="gramEnd"/>
      <w:r w:rsidRPr="005174A7">
        <w:rPr>
          <w:rFonts w:ascii="Arial" w:eastAsia="Times New Roman" w:hAnsi="Arial" w:cs="Arial"/>
          <w:sz w:val="24"/>
          <w:szCs w:val="24"/>
        </w:rPr>
        <w:t xml:space="preserve"> Student Success” - looking at the ways we identify, define and measure student success, in and out of the classroom. Co-hosted by Peter </w:t>
      </w:r>
      <w:proofErr w:type="spellStart"/>
      <w:r w:rsidRPr="005174A7">
        <w:rPr>
          <w:rFonts w:ascii="Arial" w:eastAsia="Times New Roman" w:hAnsi="Arial" w:cs="Arial"/>
          <w:sz w:val="24"/>
          <w:szCs w:val="24"/>
        </w:rPr>
        <w:t>Senge</w:t>
      </w:r>
      <w:proofErr w:type="spellEnd"/>
      <w:r w:rsidRPr="005174A7">
        <w:rPr>
          <w:rFonts w:ascii="Arial" w:eastAsia="Times New Roman" w:hAnsi="Arial" w:cs="Arial"/>
          <w:sz w:val="24"/>
          <w:szCs w:val="24"/>
        </w:rPr>
        <w:t>, author of </w:t>
      </w:r>
      <w:r w:rsidRPr="005174A7">
        <w:rPr>
          <w:rFonts w:ascii="Arial" w:eastAsia="Times New Roman" w:hAnsi="Arial" w:cs="Arial"/>
          <w:i/>
          <w:iCs/>
          <w:sz w:val="24"/>
          <w:szCs w:val="24"/>
        </w:rPr>
        <w:t>The Fifth Discipline: The Art and Practice of the Learning Organization</w:t>
      </w:r>
      <w:r w:rsidRPr="005174A7">
        <w:rPr>
          <w:rFonts w:ascii="Arial" w:eastAsia="Times New Roman" w:hAnsi="Arial" w:cs="Arial"/>
          <w:sz w:val="24"/>
          <w:szCs w:val="24"/>
        </w:rPr>
        <w:t>—and a team of experienced faculty and staff—students, educators, community and business partners will join together to revisit what student success really means. How can we prepare students—our future leaders—for the roles they will step into in tomorrow’s organizations and world? </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sz w:val="24"/>
          <w:szCs w:val="24"/>
        </w:rPr>
        <w:t xml:space="preserve">Co-hosted by Peter </w:t>
      </w:r>
      <w:proofErr w:type="spellStart"/>
      <w:r w:rsidRPr="005174A7">
        <w:rPr>
          <w:rFonts w:ascii="Arial" w:eastAsia="Times New Roman" w:hAnsi="Arial" w:cs="Arial"/>
          <w:sz w:val="24"/>
          <w:szCs w:val="24"/>
        </w:rPr>
        <w:t>Senge</w:t>
      </w:r>
      <w:proofErr w:type="spellEnd"/>
      <w:r w:rsidRPr="005174A7">
        <w:rPr>
          <w:rFonts w:ascii="Arial" w:eastAsia="Times New Roman" w:hAnsi="Arial" w:cs="Arial"/>
          <w:sz w:val="24"/>
          <w:szCs w:val="24"/>
        </w:rPr>
        <w:t>, author of </w:t>
      </w:r>
      <w:r w:rsidRPr="005174A7">
        <w:rPr>
          <w:rFonts w:ascii="Arial" w:eastAsia="Times New Roman" w:hAnsi="Arial" w:cs="Arial"/>
          <w:i/>
          <w:iCs/>
          <w:sz w:val="24"/>
          <w:szCs w:val="24"/>
        </w:rPr>
        <w:t>The Fifth Discipline: The Art and Practice of the Learning Organization</w:t>
      </w:r>
      <w:r w:rsidRPr="005174A7">
        <w:rPr>
          <w:rFonts w:ascii="Arial" w:eastAsia="Times New Roman" w:hAnsi="Arial" w:cs="Arial"/>
          <w:color w:val="6887A7"/>
          <w:sz w:val="24"/>
          <w:szCs w:val="24"/>
        </w:rPr>
        <w:t> </w:t>
      </w:r>
      <w:r w:rsidRPr="005174A7">
        <w:rPr>
          <w:rFonts w:ascii="Arial" w:eastAsia="Times New Roman" w:hAnsi="Arial" w:cs="Arial"/>
          <w:sz w:val="24"/>
          <w:szCs w:val="24"/>
        </w:rPr>
        <w:t>and an international expert on systems thinking and organizational development, this promises to be a fun, engaging and informative week. </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sz w:val="24"/>
          <w:szCs w:val="24"/>
        </w:rPr>
        <w:t>For more information: </w:t>
      </w:r>
      <w:hyperlink r:id="rId23" w:tgtFrame="_blank" w:history="1">
        <w:r w:rsidRPr="005174A7">
          <w:rPr>
            <w:rFonts w:ascii="Arial" w:eastAsia="Times New Roman" w:hAnsi="Arial" w:cs="Arial"/>
            <w:color w:val="0000FF"/>
            <w:sz w:val="24"/>
            <w:szCs w:val="24"/>
            <w:u w:val="single"/>
          </w:rPr>
          <w:t>http://campsnowball.org/</w:t>
        </w:r>
      </w:hyperlink>
      <w:r w:rsidRPr="005174A7">
        <w:rPr>
          <w:rFonts w:ascii="Arial" w:eastAsia="Times New Roman" w:hAnsi="Arial" w:cs="Arial"/>
          <w:sz w:val="24"/>
          <w:szCs w:val="24"/>
        </w:rPr>
        <w:t>  Note that scholarships are still available too.</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sz w:val="27"/>
          <w:szCs w:val="27"/>
          <w:u w:val="single"/>
        </w:rPr>
        <w:t>Resources</w:t>
      </w:r>
      <w:r w:rsidRPr="005174A7">
        <w:rPr>
          <w:rFonts w:ascii="Arial" w:eastAsia="Times New Roman" w:hAnsi="Arial" w:cs="Arial"/>
          <w:sz w:val="14"/>
          <w:szCs w:val="14"/>
        </w:rPr>
        <w:t> </w:t>
      </w:r>
    </w:p>
    <w:p w:rsidR="005174A7" w:rsidRPr="005174A7" w:rsidRDefault="005174A7" w:rsidP="005174A7">
      <w:pPr>
        <w:spacing w:after="0" w:line="240" w:lineRule="auto"/>
        <w:rPr>
          <w:rFonts w:ascii="Arial" w:eastAsia="Times New Roman" w:hAnsi="Arial" w:cs="Arial"/>
          <w:b/>
          <w:bCs/>
          <w:color w:val="000000"/>
          <w:sz w:val="24"/>
          <w:szCs w:val="24"/>
          <w:shd w:val="clear" w:color="auto" w:fill="FFFFFF"/>
        </w:rPr>
      </w:pPr>
    </w:p>
    <w:p w:rsidR="005174A7" w:rsidRPr="005174A7" w:rsidRDefault="005174A7" w:rsidP="005174A7">
      <w:pPr>
        <w:spacing w:after="0" w:line="240" w:lineRule="auto"/>
        <w:rPr>
          <w:rFonts w:ascii="Arial" w:eastAsia="Times New Roman" w:hAnsi="Arial" w:cs="Arial"/>
          <w:b/>
          <w:bCs/>
          <w:color w:val="000000"/>
          <w:sz w:val="24"/>
          <w:szCs w:val="24"/>
          <w:shd w:val="clear" w:color="auto" w:fill="FFFFFF"/>
        </w:rPr>
      </w:pPr>
      <w:r w:rsidRPr="005174A7">
        <w:rPr>
          <w:rFonts w:ascii="Arial" w:eastAsia="Times New Roman" w:hAnsi="Arial" w:cs="Arial"/>
          <w:b/>
          <w:bCs/>
          <w:color w:val="000000"/>
          <w:sz w:val="24"/>
          <w:szCs w:val="24"/>
          <w:u w:val="single"/>
          <w:shd w:val="clear" w:color="auto" w:fill="FFFFFF"/>
        </w:rPr>
        <w:t>The Media Institute for Social Change Seeks Stories for Summer Documentary Program 2014</w:t>
      </w:r>
    </w:p>
    <w:p w:rsidR="005174A7" w:rsidRPr="005174A7" w:rsidRDefault="005174A7" w:rsidP="005174A7">
      <w:pPr>
        <w:spacing w:after="0" w:line="240" w:lineRule="auto"/>
        <w:rPr>
          <w:rFonts w:ascii="Arial" w:eastAsia="Times New Roman" w:hAnsi="Arial" w:cs="Arial"/>
          <w:b/>
          <w:bCs/>
          <w:color w:val="000000"/>
          <w:sz w:val="24"/>
          <w:szCs w:val="24"/>
          <w:shd w:val="clear" w:color="auto" w:fill="FFFFFF"/>
        </w:rPr>
      </w:pPr>
    </w:p>
    <w:p w:rsidR="005174A7" w:rsidRPr="005174A7" w:rsidRDefault="005174A7" w:rsidP="005174A7">
      <w:pPr>
        <w:spacing w:after="0" w:line="240" w:lineRule="auto"/>
        <w:rPr>
          <w:rFonts w:ascii="Arial" w:eastAsia="Times New Roman" w:hAnsi="Arial" w:cs="Arial"/>
          <w:b/>
          <w:bCs/>
          <w:color w:val="000000"/>
          <w:sz w:val="24"/>
          <w:szCs w:val="24"/>
          <w:shd w:val="clear" w:color="auto" w:fill="FFFFFF"/>
        </w:rPr>
      </w:pPr>
      <w:r w:rsidRPr="005174A7">
        <w:rPr>
          <w:rFonts w:ascii="Arial" w:eastAsia="Times New Roman" w:hAnsi="Arial" w:cs="Arial"/>
          <w:b/>
          <w:bCs/>
          <w:color w:val="000000"/>
          <w:sz w:val="24"/>
          <w:szCs w:val="24"/>
          <w:shd w:val="clear" w:color="auto" w:fill="FFFFFF"/>
        </w:rPr>
        <w:t>Begins June 27</w:t>
      </w:r>
    </w:p>
    <w:p w:rsidR="005174A7" w:rsidRPr="005174A7" w:rsidRDefault="005174A7" w:rsidP="005174A7">
      <w:pPr>
        <w:spacing w:after="0" w:line="240" w:lineRule="auto"/>
        <w:rPr>
          <w:rFonts w:ascii="Arial" w:eastAsia="Times New Roman" w:hAnsi="Arial" w:cs="Arial"/>
          <w:b/>
          <w:bCs/>
          <w:color w:val="000000"/>
          <w:sz w:val="24"/>
          <w:szCs w:val="24"/>
          <w:shd w:val="clear" w:color="auto" w:fill="FFFFFF"/>
        </w:rPr>
      </w:pPr>
      <w:r w:rsidRPr="005174A7">
        <w:rPr>
          <w:rFonts w:ascii="Arial" w:eastAsia="Times New Roman" w:hAnsi="Arial" w:cs="Arial"/>
          <w:b/>
          <w:bCs/>
          <w:color w:val="000000"/>
          <w:sz w:val="24"/>
          <w:szCs w:val="24"/>
          <w:shd w:val="clear" w:color="auto" w:fill="FFFFFF"/>
        </w:rPr>
        <w:t>Portland, Oregon</w:t>
      </w:r>
    </w:p>
    <w:p w:rsidR="005174A7" w:rsidRPr="005174A7" w:rsidRDefault="005174A7" w:rsidP="005174A7">
      <w:pPr>
        <w:spacing w:after="240" w:line="240" w:lineRule="auto"/>
        <w:rPr>
          <w:rFonts w:ascii="Arial" w:eastAsia="Times New Roman" w:hAnsi="Arial" w:cs="Arial"/>
          <w:color w:val="000000"/>
          <w:sz w:val="24"/>
          <w:szCs w:val="24"/>
          <w:shd w:val="clear" w:color="auto" w:fill="FFFFFF"/>
        </w:rPr>
      </w:pPr>
      <w:r w:rsidRPr="005174A7">
        <w:rPr>
          <w:rFonts w:ascii="Arial" w:eastAsia="Times New Roman" w:hAnsi="Arial" w:cs="Arial"/>
          <w:color w:val="000000"/>
          <w:sz w:val="24"/>
          <w:szCs w:val="24"/>
          <w:shd w:val="clear" w:color="auto" w:fill="FFFFFF"/>
        </w:rPr>
        <w:br/>
        <w:t>Although we may prefer to deny it, our communities, small and large, face challenges, small and large. We've got "big picture" problems--social, environmental, political--but ordinary people are working at a grassroots level to address them. At the Media Institute, we like to see </w:t>
      </w:r>
      <w:r w:rsidRPr="005174A7">
        <w:rPr>
          <w:rFonts w:ascii="Arial" w:eastAsia="Times New Roman" w:hAnsi="Arial" w:cs="Arial"/>
          <w:i/>
          <w:iCs/>
          <w:color w:val="000000"/>
          <w:sz w:val="24"/>
          <w:szCs w:val="24"/>
          <w:shd w:val="clear" w:color="auto" w:fill="FFFFFF"/>
        </w:rPr>
        <w:t>local solutions to global problems</w:t>
      </w:r>
      <w:r w:rsidRPr="005174A7">
        <w:rPr>
          <w:rFonts w:ascii="Arial" w:eastAsia="Times New Roman" w:hAnsi="Arial" w:cs="Arial"/>
          <w:color w:val="000000"/>
          <w:sz w:val="24"/>
          <w:szCs w:val="24"/>
          <w:shd w:val="clear" w:color="auto" w:fill="FFFFFF"/>
        </w:rPr>
        <w:t>.</w:t>
      </w:r>
      <w:r w:rsidRPr="005174A7">
        <w:rPr>
          <w:rFonts w:ascii="Arial" w:eastAsia="Times New Roman" w:hAnsi="Arial" w:cs="Arial"/>
          <w:color w:val="000000"/>
          <w:sz w:val="24"/>
          <w:szCs w:val="24"/>
          <w:shd w:val="clear" w:color="auto" w:fill="FFFFFF"/>
        </w:rPr>
        <w:br/>
      </w:r>
      <w:r w:rsidRPr="005174A7">
        <w:rPr>
          <w:rFonts w:ascii="Arial" w:eastAsia="Times New Roman" w:hAnsi="Arial" w:cs="Arial"/>
          <w:color w:val="000000"/>
          <w:sz w:val="24"/>
          <w:szCs w:val="24"/>
          <w:shd w:val="clear" w:color="auto" w:fill="FFFFFF"/>
        </w:rPr>
        <w:br/>
        <w:t>The Summer Documentary Program 2014 helps students learn from excerpts and experts, from pros and from each other. Then, they will hit the streets of Portland to produce short-form radio and video documentaries. Previous student documentary topics have included--among others--backyard chicken coops, employment programs for people with disabilities and for at-risk youth, affordable housing programs, and environmental policies.</w:t>
      </w:r>
      <w:r w:rsidRPr="005174A7">
        <w:rPr>
          <w:rFonts w:ascii="Arial" w:eastAsia="Times New Roman" w:hAnsi="Arial" w:cs="Arial"/>
          <w:color w:val="000000"/>
          <w:sz w:val="24"/>
          <w:szCs w:val="24"/>
          <w:shd w:val="clear" w:color="auto" w:fill="FFFFFF"/>
        </w:rPr>
        <w:br/>
      </w:r>
      <w:r w:rsidRPr="005174A7">
        <w:rPr>
          <w:rFonts w:ascii="Arial" w:eastAsia="Times New Roman" w:hAnsi="Arial" w:cs="Arial"/>
          <w:color w:val="000000"/>
          <w:sz w:val="24"/>
          <w:szCs w:val="24"/>
          <w:shd w:val="clear" w:color="auto" w:fill="FFFFFF"/>
        </w:rPr>
        <w:br/>
        <w:t>We've got some ideas of our own, but we'd like to hear from you, too. Wherever you live, work, study, or play--Portland or elsewhere--is there a person, a project, or a program that we should know about?</w:t>
      </w:r>
      <w:r w:rsidRPr="005174A7">
        <w:rPr>
          <w:rFonts w:ascii="Arial" w:eastAsia="Times New Roman" w:hAnsi="Arial" w:cs="Arial"/>
          <w:color w:val="000000"/>
          <w:sz w:val="24"/>
          <w:szCs w:val="24"/>
          <w:shd w:val="clear" w:color="auto" w:fill="FFFFFF"/>
        </w:rPr>
        <w:br/>
      </w:r>
      <w:r w:rsidRPr="005174A7">
        <w:rPr>
          <w:rFonts w:ascii="Arial" w:eastAsia="Times New Roman" w:hAnsi="Arial" w:cs="Arial"/>
          <w:color w:val="000000"/>
          <w:sz w:val="24"/>
          <w:szCs w:val="24"/>
          <w:shd w:val="clear" w:color="auto" w:fill="FFFFFF"/>
        </w:rPr>
        <w:br/>
        <w:t>Think sustainability, think activism, think social justice. Has a local school installed a wind turbine or served locally-grown vegetables for lunch? Have neighbors come together to establish a community compost program? How are local activists getting the change they need from city council? Has a new program emerged to support Iraq veterans or the homeless? Is a coffee shop promising its employees a living wage?</w:t>
      </w:r>
    </w:p>
    <w:p w:rsidR="005174A7" w:rsidRPr="005174A7" w:rsidRDefault="005174A7" w:rsidP="005174A7">
      <w:pPr>
        <w:spacing w:after="0" w:line="240" w:lineRule="auto"/>
        <w:jc w:val="center"/>
        <w:rPr>
          <w:rFonts w:ascii="Arial" w:eastAsia="Times New Roman" w:hAnsi="Arial" w:cs="Arial"/>
          <w:color w:val="000000"/>
          <w:sz w:val="24"/>
          <w:szCs w:val="24"/>
          <w:shd w:val="clear" w:color="auto" w:fill="FFFFFF"/>
        </w:rPr>
      </w:pPr>
      <w:r w:rsidRPr="005174A7">
        <w:rPr>
          <w:rFonts w:ascii="Arial" w:eastAsia="Times New Roman" w:hAnsi="Arial" w:cs="Arial"/>
          <w:i/>
          <w:iCs/>
          <w:color w:val="000000"/>
          <w:sz w:val="24"/>
          <w:szCs w:val="24"/>
          <w:shd w:val="clear" w:color="auto" w:fill="FFFFFF"/>
        </w:rPr>
        <w:t>If you've seen local solutions to global problems, we want to hear about them--and our students might even report about them!  </w:t>
      </w:r>
    </w:p>
    <w:p w:rsidR="005174A7" w:rsidRPr="005174A7" w:rsidRDefault="005174A7" w:rsidP="005174A7">
      <w:pPr>
        <w:spacing w:after="0" w:line="240" w:lineRule="auto"/>
        <w:rPr>
          <w:rFonts w:ascii="Arial" w:eastAsia="Times New Roman" w:hAnsi="Arial" w:cs="Arial"/>
          <w:color w:val="000000"/>
          <w:sz w:val="24"/>
          <w:szCs w:val="24"/>
          <w:shd w:val="clear" w:color="auto" w:fill="FFFFFF"/>
        </w:rPr>
      </w:pPr>
      <w:hyperlink r:id="rId24" w:tgtFrame="_blank" w:history="1">
        <w:r w:rsidRPr="005174A7">
          <w:rPr>
            <w:rFonts w:ascii="Arial" w:eastAsia="Times New Roman" w:hAnsi="Arial" w:cs="Arial"/>
            <w:b/>
            <w:bCs/>
            <w:color w:val="0000FF"/>
            <w:sz w:val="24"/>
            <w:szCs w:val="24"/>
            <w:u w:val="single"/>
            <w:shd w:val="clear" w:color="auto" w:fill="FFFFFF"/>
          </w:rPr>
          <w:t>If you've got a lead, please take a second to click here to let us know!</w:t>
        </w:r>
      </w:hyperlink>
    </w:p>
    <w:p w:rsidR="005174A7" w:rsidRPr="005174A7" w:rsidRDefault="005174A7" w:rsidP="005174A7">
      <w:pPr>
        <w:spacing w:after="0" w:line="240" w:lineRule="auto"/>
        <w:rPr>
          <w:rFonts w:ascii="Arial" w:eastAsia="Times New Roman" w:hAnsi="Arial" w:cs="Arial"/>
          <w:color w:val="000000"/>
          <w:sz w:val="24"/>
          <w:szCs w:val="24"/>
          <w:shd w:val="clear" w:color="auto" w:fill="FFFFFF"/>
        </w:rPr>
      </w:pPr>
    </w:p>
    <w:p w:rsidR="005174A7" w:rsidRPr="005174A7" w:rsidRDefault="005174A7" w:rsidP="005174A7">
      <w:pPr>
        <w:spacing w:after="0" w:line="240" w:lineRule="auto"/>
        <w:rPr>
          <w:rFonts w:ascii="Arial" w:eastAsia="Times New Roman" w:hAnsi="Arial" w:cs="Arial"/>
          <w:color w:val="000000"/>
          <w:sz w:val="24"/>
          <w:szCs w:val="24"/>
          <w:shd w:val="clear" w:color="auto" w:fill="FFFFFF"/>
        </w:rPr>
      </w:pP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5174A7">
          <w:rPr>
            <w:rFonts w:ascii="Arial" w:eastAsia="Times New Roman" w:hAnsi="Arial" w:cs="Arial"/>
            <w:b/>
            <w:bCs/>
            <w:color w:val="0000FF"/>
            <w:sz w:val="24"/>
            <w:szCs w:val="24"/>
            <w:u w:val="single"/>
            <w:shd w:val="clear" w:color="auto" w:fill="FFFFFF"/>
          </w:rPr>
          <w:t>International Sustainability Literacy Test Available for Piloting Now through September 2014</w:t>
        </w:r>
      </w:hyperlink>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color w:val="000000"/>
          <w:sz w:val="24"/>
          <w:szCs w:val="24"/>
          <w:shd w:val="clear" w:color="auto" w:fill="FFFFFF"/>
        </w:rPr>
        <w:t xml:space="preserve">The Association for the Advancement of Sustainability in Higher Education (AASHE), the Disciplinary Associations Network for Sustainability (DANS) and the Higher Education Associations Sustainability Consortium (HEASC) have been involved in an international effort to create a global sustainability literacy tool for higher education. </w:t>
      </w:r>
      <w:proofErr w:type="gramStart"/>
      <w:r w:rsidRPr="005174A7">
        <w:rPr>
          <w:rFonts w:ascii="Arial" w:eastAsia="Times New Roman" w:hAnsi="Arial" w:cs="Arial"/>
          <w:color w:val="000000"/>
          <w:sz w:val="24"/>
          <w:szCs w:val="24"/>
          <w:shd w:val="clear" w:color="auto" w:fill="FFFFFF"/>
        </w:rPr>
        <w:t>The  </w:t>
      </w:r>
      <w:proofErr w:type="gramEnd"/>
      <w:r w:rsidRPr="005174A7">
        <w:rPr>
          <w:rFonts w:ascii="Arial" w:eastAsia="Times New Roman" w:hAnsi="Arial" w:cs="Arial"/>
          <w:color w:val="000000"/>
          <w:sz w:val="24"/>
          <w:szCs w:val="24"/>
          <w:shd w:val="clear" w:color="auto" w:fill="FFFFFF"/>
        </w:rPr>
        <w:fldChar w:fldCharType="begin"/>
      </w:r>
      <w:r w:rsidRPr="005174A7">
        <w:rPr>
          <w:rFonts w:ascii="Arial" w:eastAsia="Times New Roman" w:hAnsi="Arial" w:cs="Arial"/>
          <w:color w:val="000000"/>
          <w:sz w:val="24"/>
          <w:szCs w:val="24"/>
          <w:shd w:val="clear" w:color="auto" w:fill="FFFFFF"/>
        </w:rPr>
        <w:instrText xml:space="preserve"> HYPERLINK "http://www.sustainabilitytest.org/" \t "_blank" </w:instrText>
      </w:r>
      <w:r w:rsidRPr="005174A7">
        <w:rPr>
          <w:rFonts w:ascii="Arial" w:eastAsia="Times New Roman" w:hAnsi="Arial" w:cs="Arial"/>
          <w:color w:val="000000"/>
          <w:sz w:val="24"/>
          <w:szCs w:val="24"/>
          <w:shd w:val="clear" w:color="auto" w:fill="FFFFFF"/>
        </w:rPr>
        <w:fldChar w:fldCharType="separate"/>
      </w:r>
      <w:r w:rsidRPr="005174A7">
        <w:rPr>
          <w:rFonts w:ascii="Arial" w:eastAsia="Times New Roman" w:hAnsi="Arial" w:cs="Arial"/>
          <w:color w:val="0000FF"/>
          <w:sz w:val="24"/>
          <w:szCs w:val="24"/>
          <w:u w:val="single"/>
          <w:shd w:val="clear" w:color="auto" w:fill="FFFFFF"/>
        </w:rPr>
        <w:t>International Sustainability Literacy Test</w:t>
      </w:r>
      <w:r w:rsidRPr="005174A7">
        <w:rPr>
          <w:rFonts w:ascii="Arial" w:eastAsia="Times New Roman" w:hAnsi="Arial" w:cs="Arial"/>
          <w:color w:val="000000"/>
          <w:sz w:val="24"/>
          <w:szCs w:val="24"/>
          <w:shd w:val="clear" w:color="auto" w:fill="FFFFFF"/>
        </w:rPr>
        <w:fldChar w:fldCharType="end"/>
      </w:r>
      <w:r w:rsidRPr="005174A7">
        <w:rPr>
          <w:rFonts w:ascii="Arial" w:eastAsia="Times New Roman" w:hAnsi="Arial" w:cs="Arial"/>
          <w:color w:val="000000"/>
          <w:sz w:val="24"/>
          <w:szCs w:val="24"/>
          <w:shd w:val="clear" w:color="auto" w:fill="FFFFFF"/>
        </w:rPr>
        <w:t> is a free, on-line multiple choice question assessment, with customized versions for different countries and regions of the world. It attempts to assess a student’s basic level of knowledge about sustainability - including social and environmental responsibility - and can be administered in any college-level course, undergraduate or graduate. </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color w:val="000000"/>
          <w:sz w:val="24"/>
          <w:szCs w:val="24"/>
          <w:shd w:val="clear" w:color="auto" w:fill="FFFFFF"/>
        </w:rPr>
        <w:t xml:space="preserve">The International Sustainability Literacy Test is designed to provide the first world-wide picture of the sustainability knowledge of our students.  More than 150 academics, NGOs, corporations, and volunteers from 25 countries participated in the development and early testing phase of the tool, and </w:t>
      </w:r>
      <w:r w:rsidRPr="005174A7">
        <w:rPr>
          <w:rFonts w:ascii="Arial" w:eastAsia="Times New Roman" w:hAnsi="Arial" w:cs="Arial"/>
          <w:color w:val="000000"/>
          <w:sz w:val="24"/>
          <w:szCs w:val="24"/>
          <w:shd w:val="clear" w:color="auto" w:fill="FFFFFF"/>
        </w:rPr>
        <w:lastRenderedPageBreak/>
        <w:t>the current target is to have 100,000 students take the test.  Colleagues at Kedge Business School in France are leading the effort, working with many other countries to develop the test instrument and process.</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color w:val="000000"/>
          <w:sz w:val="24"/>
          <w:szCs w:val="24"/>
          <w:shd w:val="clear" w:color="auto" w:fill="FFFFFF"/>
        </w:rPr>
        <w:t>Over the past several months, campus sustainability experts from the AASHE, DANS and HEASC communities developed and reviewed questions for the U.S. version of the test.  We are now asking all higher education institutions in the U.S. to participate in a pilot of this first version.  Any instructor or staff person working with students can sign up to be an examiner. Examiners and their students who pilot the exam will receive scores and other helpful information, and can provide feedback to the test creators to improve the next version.  </w:t>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color w:val="000000"/>
          <w:sz w:val="24"/>
          <w:szCs w:val="24"/>
          <w:shd w:val="clear" w:color="auto" w:fill="FFFFFF"/>
        </w:rPr>
        <w:t xml:space="preserve">The piloting phase is occurring through September.  Please consider participating by signing up and administering the test during the next few weeks.  For questions, contact the U.S. National &amp; Regional Committee </w:t>
      </w:r>
      <w:proofErr w:type="gramStart"/>
      <w:r w:rsidRPr="005174A7">
        <w:rPr>
          <w:rFonts w:ascii="Arial" w:eastAsia="Times New Roman" w:hAnsi="Arial" w:cs="Arial"/>
          <w:color w:val="000000"/>
          <w:sz w:val="24"/>
          <w:szCs w:val="24"/>
          <w:shd w:val="clear" w:color="auto" w:fill="FFFFFF"/>
        </w:rPr>
        <w:t>at  </w:t>
      </w:r>
      <w:proofErr w:type="gramEnd"/>
      <w:r w:rsidRPr="005174A7">
        <w:rPr>
          <w:rFonts w:ascii="Arial" w:eastAsia="Times New Roman" w:hAnsi="Arial" w:cs="Arial"/>
          <w:color w:val="000000"/>
          <w:sz w:val="24"/>
          <w:szCs w:val="24"/>
          <w:shd w:val="clear" w:color="auto" w:fill="FFFFFF"/>
        </w:rPr>
        <w:fldChar w:fldCharType="begin"/>
      </w:r>
      <w:r w:rsidRPr="005174A7">
        <w:rPr>
          <w:rFonts w:ascii="Arial" w:eastAsia="Times New Roman" w:hAnsi="Arial" w:cs="Arial"/>
          <w:color w:val="000000"/>
          <w:sz w:val="24"/>
          <w:szCs w:val="24"/>
          <w:shd w:val="clear" w:color="auto" w:fill="FFFFFF"/>
        </w:rPr>
        <w:instrText xml:space="preserve"> HYPERLINK "mailto:USA@sustainabilitytest.org" \t "_blank" </w:instrText>
      </w:r>
      <w:r w:rsidRPr="005174A7">
        <w:rPr>
          <w:rFonts w:ascii="Arial" w:eastAsia="Times New Roman" w:hAnsi="Arial" w:cs="Arial"/>
          <w:color w:val="000000"/>
          <w:sz w:val="24"/>
          <w:szCs w:val="24"/>
          <w:shd w:val="clear" w:color="auto" w:fill="FFFFFF"/>
        </w:rPr>
        <w:fldChar w:fldCharType="separate"/>
      </w:r>
      <w:r w:rsidRPr="005174A7">
        <w:rPr>
          <w:rFonts w:ascii="Arial" w:eastAsia="Times New Roman" w:hAnsi="Arial" w:cs="Arial"/>
          <w:color w:val="0000FF"/>
          <w:sz w:val="24"/>
          <w:szCs w:val="24"/>
          <w:u w:val="single"/>
          <w:shd w:val="clear" w:color="auto" w:fill="FFFFFF"/>
        </w:rPr>
        <w:t>USA@sustainabilitytest.org</w:t>
      </w:r>
      <w:r w:rsidRPr="005174A7">
        <w:rPr>
          <w:rFonts w:ascii="Arial" w:eastAsia="Times New Roman" w:hAnsi="Arial" w:cs="Arial"/>
          <w:color w:val="000000"/>
          <w:sz w:val="24"/>
          <w:szCs w:val="24"/>
          <w:shd w:val="clear" w:color="auto" w:fill="FFFFFF"/>
        </w:rPr>
        <w:fldChar w:fldCharType="end"/>
      </w:r>
      <w:r w:rsidRPr="005174A7">
        <w:rPr>
          <w:rFonts w:ascii="Arial" w:eastAsia="Times New Roman" w:hAnsi="Arial" w:cs="Arial"/>
          <w:color w:val="000000"/>
          <w:sz w:val="24"/>
          <w:szCs w:val="24"/>
          <w:shd w:val="clear" w:color="auto" w:fill="FFFFFF"/>
        </w:rPr>
        <w:t> or the General Secretariat for the test at </w:t>
      </w:r>
      <w:hyperlink r:id="rId26" w:tgtFrame="_blank" w:history="1">
        <w:r w:rsidRPr="005174A7">
          <w:rPr>
            <w:rFonts w:ascii="Arial" w:eastAsia="Times New Roman" w:hAnsi="Arial" w:cs="Arial"/>
            <w:color w:val="0000FF"/>
            <w:sz w:val="24"/>
            <w:szCs w:val="24"/>
            <w:u w:val="single"/>
            <w:shd w:val="clear" w:color="auto" w:fill="FFFFFF"/>
          </w:rPr>
          <w:t>contact@sustainabilitytest.org</w:t>
        </w:r>
      </w:hyperlink>
      <w:r w:rsidRPr="005174A7">
        <w:rPr>
          <w:rFonts w:ascii="Arial" w:eastAsia="Times New Roman" w:hAnsi="Arial" w:cs="Arial"/>
          <w:color w:val="000000"/>
          <w:sz w:val="24"/>
          <w:szCs w:val="24"/>
          <w:shd w:val="clear" w:color="auto" w:fill="FFFFFF"/>
        </w:rPr>
        <w:t>.  And visit the website today!  </w:t>
      </w:r>
      <w:hyperlink r:id="rId27" w:tgtFrame="_blank" w:history="1">
        <w:r w:rsidRPr="005174A7">
          <w:rPr>
            <w:rFonts w:ascii="Arial" w:eastAsia="Times New Roman" w:hAnsi="Arial" w:cs="Arial"/>
            <w:color w:val="0000FF"/>
            <w:sz w:val="24"/>
            <w:szCs w:val="24"/>
            <w:u w:val="single"/>
            <w:shd w:val="clear" w:color="auto" w:fill="FFFFFF"/>
          </w:rPr>
          <w:t>http://www.sustainabilitytest.org/</w:t>
        </w:r>
      </w:hyperlink>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b/>
          <w:bCs/>
          <w:color w:val="000000"/>
          <w:sz w:val="24"/>
          <w:szCs w:val="24"/>
          <w:u w:val="single"/>
        </w:rPr>
        <w:t>NEWS FLASH: CLEARING is looking for passionate, enthusiastic environmental educators!</w:t>
      </w:r>
    </w:p>
    <w:p w:rsidR="005174A7" w:rsidRPr="005174A7" w:rsidRDefault="005174A7" w:rsidP="005174A7">
      <w:pPr>
        <w:spacing w:after="240" w:line="240" w:lineRule="auto"/>
        <w:rPr>
          <w:rFonts w:ascii="Times New Roman" w:eastAsia="Times New Roman" w:hAnsi="Times New Roman" w:cs="Times New Roman"/>
          <w:sz w:val="24"/>
          <w:szCs w:val="24"/>
        </w:rPr>
      </w:pPr>
      <w:r w:rsidRPr="005174A7">
        <w:rPr>
          <w:rFonts w:ascii="Arial" w:eastAsia="Times New Roman" w:hAnsi="Arial" w:cs="Arial"/>
          <w:color w:val="000000"/>
          <w:sz w:val="24"/>
          <w:szCs w:val="24"/>
          <w:shd w:val="clear" w:color="auto" w:fill="FFFFFF"/>
        </w:rPr>
        <w:br/>
        <w:t>CLEARING Magazine is an important resource for K-12 and non-formal educators in the Pacific Northwest that has been around for nearly 30 years.  But did you know that behind the website and behind the printed magazine is a small group of dedicated people who care deeply about environmental literacy education and who want to help teachers discover new ideas and resources for teaching in and about their communities?</w:t>
      </w:r>
      <w:r w:rsidRPr="005174A7">
        <w:rPr>
          <w:rFonts w:ascii="Arial" w:eastAsia="Times New Roman" w:hAnsi="Arial" w:cs="Arial"/>
          <w:color w:val="000000"/>
          <w:sz w:val="24"/>
          <w:szCs w:val="24"/>
          <w:shd w:val="clear" w:color="auto" w:fill="FFFFFF"/>
        </w:rPr>
        <w:br/>
      </w:r>
      <w:r w:rsidRPr="005174A7">
        <w:rPr>
          <w:rFonts w:ascii="Arial" w:eastAsia="Times New Roman" w:hAnsi="Arial" w:cs="Arial"/>
          <w:color w:val="000000"/>
          <w:sz w:val="24"/>
          <w:szCs w:val="24"/>
          <w:shd w:val="clear" w:color="auto" w:fill="FFFFFF"/>
        </w:rPr>
        <w:br/>
      </w:r>
      <w:r w:rsidRPr="005174A7">
        <w:rPr>
          <w:rFonts w:ascii="Arial" w:eastAsia="Times New Roman" w:hAnsi="Arial" w:cs="Arial"/>
          <w:b/>
          <w:bCs/>
          <w:color w:val="000000"/>
          <w:sz w:val="24"/>
          <w:szCs w:val="24"/>
          <w:shd w:val="clear" w:color="auto" w:fill="FFFFFF"/>
        </w:rPr>
        <w:t>We are currently looking for additional volunteers to join our team!</w:t>
      </w:r>
      <w:r w:rsidRPr="005174A7">
        <w:rPr>
          <w:rFonts w:ascii="Arial" w:eastAsia="Times New Roman" w:hAnsi="Arial" w:cs="Arial"/>
          <w:color w:val="000000"/>
          <w:sz w:val="24"/>
          <w:szCs w:val="24"/>
          <w:shd w:val="clear" w:color="auto" w:fill="FFFFFF"/>
        </w:rPr>
        <w:br/>
      </w:r>
      <w:r w:rsidRPr="005174A7">
        <w:rPr>
          <w:rFonts w:ascii="Arial" w:eastAsia="Times New Roman" w:hAnsi="Arial" w:cs="Arial"/>
          <w:color w:val="000000"/>
          <w:sz w:val="24"/>
          <w:szCs w:val="24"/>
          <w:shd w:val="clear" w:color="auto" w:fill="FFFFFF"/>
        </w:rPr>
        <w:br/>
        <w:t>Are you interested in being a part of this exciting effort to build CLEARING into a powerful resource for the environmental literacy education community? Do you want an opportunity to engage and build your artistic, literary, graphic design or communications skills? We need talented and energetic people to join the CLEARING team to help us publish regular issues full of ideas, resources, and inspiration for teachers of all ages.</w:t>
      </w:r>
    </w:p>
    <w:p w:rsidR="005174A7" w:rsidRPr="005174A7" w:rsidRDefault="005174A7" w:rsidP="005174A7">
      <w:pPr>
        <w:spacing w:after="0" w:line="240" w:lineRule="auto"/>
        <w:rPr>
          <w:rFonts w:ascii="Times New Roman" w:eastAsia="Times New Roman" w:hAnsi="Times New Roman" w:cs="Times New Roman"/>
          <w:sz w:val="24"/>
          <w:szCs w:val="24"/>
        </w:rPr>
      </w:pPr>
      <w:r w:rsidRPr="005174A7">
        <w:rPr>
          <w:rFonts w:ascii="Arial" w:eastAsia="Times New Roman" w:hAnsi="Arial" w:cs="Arial"/>
          <w:color w:val="000000"/>
          <w:sz w:val="24"/>
          <w:szCs w:val="24"/>
          <w:shd w:val="clear" w:color="auto" w:fill="FFFFFF"/>
        </w:rPr>
        <w:t>• CLEARING works with and supports the Environmental Education Association of Oregon (EEAO) and the Oregon Environmental Literacy Project (OELP).</w:t>
      </w:r>
      <w:r w:rsidRPr="005174A7">
        <w:rPr>
          <w:rFonts w:ascii="Arial" w:eastAsia="Times New Roman" w:hAnsi="Arial" w:cs="Arial"/>
          <w:color w:val="000000"/>
          <w:sz w:val="24"/>
          <w:szCs w:val="24"/>
          <w:shd w:val="clear" w:color="auto" w:fill="FFFFFF"/>
        </w:rPr>
        <w:br/>
      </w:r>
      <w:r w:rsidRPr="005174A7">
        <w:rPr>
          <w:rFonts w:ascii="Arial" w:eastAsia="Times New Roman" w:hAnsi="Arial" w:cs="Arial"/>
          <w:color w:val="000000"/>
          <w:sz w:val="24"/>
          <w:szCs w:val="24"/>
          <w:shd w:val="clear" w:color="auto" w:fill="FFFFFF"/>
        </w:rPr>
        <w:br/>
        <w:t>• CLEARING is also connected to and networks with other EE associations and organizations in Washington, Idaho, British Columbia, and Alaska.</w:t>
      </w:r>
      <w:r w:rsidRPr="005174A7">
        <w:rPr>
          <w:rFonts w:ascii="Arial" w:eastAsia="Times New Roman" w:hAnsi="Arial" w:cs="Arial"/>
          <w:color w:val="000000"/>
          <w:sz w:val="24"/>
          <w:szCs w:val="24"/>
          <w:shd w:val="clear" w:color="auto" w:fill="FFFFFF"/>
        </w:rPr>
        <w:br/>
      </w:r>
      <w:r w:rsidRPr="005174A7">
        <w:rPr>
          <w:rFonts w:ascii="Arial" w:eastAsia="Times New Roman" w:hAnsi="Arial" w:cs="Arial"/>
          <w:color w:val="000000"/>
          <w:sz w:val="24"/>
          <w:szCs w:val="24"/>
          <w:shd w:val="clear" w:color="auto" w:fill="FFFFFF"/>
        </w:rPr>
        <w:br/>
        <w:t>• We publish </w:t>
      </w:r>
      <w:r w:rsidRPr="005174A7">
        <w:rPr>
          <w:rFonts w:ascii="Arial" w:eastAsia="Times New Roman" w:hAnsi="Arial" w:cs="Arial"/>
          <w:b/>
          <w:bCs/>
          <w:color w:val="000000"/>
          <w:sz w:val="24"/>
          <w:szCs w:val="24"/>
          <w:shd w:val="clear" w:color="auto" w:fill="FFFFFF"/>
        </w:rPr>
        <w:t>4 quarterly online issues a year</w:t>
      </w:r>
      <w:r w:rsidRPr="005174A7">
        <w:rPr>
          <w:rFonts w:ascii="Arial" w:eastAsia="Times New Roman" w:hAnsi="Arial" w:cs="Arial"/>
          <w:color w:val="000000"/>
          <w:sz w:val="24"/>
          <w:szCs w:val="24"/>
          <w:shd w:val="clear" w:color="auto" w:fill="FFFFFF"/>
        </w:rPr>
        <w:t xml:space="preserve"> (see the </w:t>
      </w:r>
      <w:proofErr w:type="gramStart"/>
      <w:r w:rsidRPr="005174A7">
        <w:rPr>
          <w:rFonts w:ascii="Arial" w:eastAsia="Times New Roman" w:hAnsi="Arial" w:cs="Arial"/>
          <w:color w:val="000000"/>
          <w:sz w:val="24"/>
          <w:szCs w:val="24"/>
          <w:shd w:val="clear" w:color="auto" w:fill="FFFFFF"/>
        </w:rPr>
        <w:t>Winter</w:t>
      </w:r>
      <w:proofErr w:type="gramEnd"/>
      <w:r w:rsidRPr="005174A7">
        <w:rPr>
          <w:rFonts w:ascii="Arial" w:eastAsia="Times New Roman" w:hAnsi="Arial" w:cs="Arial"/>
          <w:color w:val="000000"/>
          <w:sz w:val="24"/>
          <w:szCs w:val="24"/>
          <w:shd w:val="clear" w:color="auto" w:fill="FFFFFF"/>
        </w:rPr>
        <w:t xml:space="preserve"> 2014 edition </w:t>
      </w:r>
      <w:hyperlink r:id="rId28" w:tgtFrame="_blank" w:history="1">
        <w:r w:rsidRPr="005174A7">
          <w:rPr>
            <w:rFonts w:ascii="Arial" w:eastAsia="Times New Roman" w:hAnsi="Arial" w:cs="Arial"/>
            <w:color w:val="0000FF"/>
            <w:sz w:val="24"/>
            <w:szCs w:val="24"/>
            <w:u w:val="single"/>
            <w:shd w:val="clear" w:color="auto" w:fill="FFFFFF"/>
          </w:rPr>
          <w:t>here</w:t>
        </w:r>
      </w:hyperlink>
      <w:r w:rsidRPr="005174A7">
        <w:rPr>
          <w:rFonts w:ascii="Arial" w:eastAsia="Times New Roman" w:hAnsi="Arial" w:cs="Arial"/>
          <w:color w:val="000000"/>
          <w:sz w:val="24"/>
          <w:szCs w:val="24"/>
          <w:shd w:val="clear" w:color="auto" w:fill="FFFFFF"/>
        </w:rPr>
        <w:t>), along with a printed Compendium issue once a year that compiles the best stories and resources from the past year. Plus, we are looking at additional ways to bring valuable information to the EE community.</w:t>
      </w:r>
    </w:p>
    <w:p w:rsidR="005174A7" w:rsidRPr="005174A7" w:rsidRDefault="005174A7" w:rsidP="005174A7">
      <w:pPr>
        <w:spacing w:after="0" w:line="240" w:lineRule="auto"/>
        <w:rPr>
          <w:rFonts w:ascii="Times New Roman" w:eastAsia="Times New Roman" w:hAnsi="Times New Roman" w:cs="Times New Roman"/>
          <w:sz w:val="24"/>
          <w:szCs w:val="24"/>
        </w:rPr>
      </w:pPr>
      <w:r w:rsidRPr="005174A7">
        <w:rPr>
          <w:rFonts w:ascii="Arial" w:eastAsia="Times New Roman" w:hAnsi="Arial" w:cs="Arial"/>
          <w:color w:val="000000"/>
          <w:sz w:val="24"/>
          <w:szCs w:val="24"/>
          <w:shd w:val="clear" w:color="auto" w:fill="FFFFFF"/>
        </w:rPr>
        <w:br/>
      </w:r>
      <w:r w:rsidRPr="005174A7">
        <w:rPr>
          <w:rFonts w:ascii="Arial" w:eastAsia="Times New Roman" w:hAnsi="Arial" w:cs="Arial"/>
          <w:b/>
          <w:bCs/>
          <w:color w:val="000000"/>
          <w:sz w:val="24"/>
          <w:szCs w:val="24"/>
          <w:shd w:val="clear" w:color="auto" w:fill="FFFFFF"/>
        </w:rPr>
        <w:t>Please consider joining us! </w:t>
      </w:r>
      <w:r w:rsidRPr="005174A7">
        <w:rPr>
          <w:rFonts w:ascii="Arial" w:eastAsia="Times New Roman" w:hAnsi="Arial" w:cs="Arial"/>
          <w:color w:val="000000"/>
          <w:sz w:val="24"/>
          <w:szCs w:val="24"/>
          <w:shd w:val="clear" w:color="auto" w:fill="FFFFFF"/>
        </w:rPr>
        <w:t>This is a great opportunity to apply your passion and skills to an important effort that can have a huge impact on teaching environmental literacy in our region!</w:t>
      </w:r>
      <w:r w:rsidRPr="005174A7">
        <w:rPr>
          <w:rFonts w:ascii="Arial" w:eastAsia="Times New Roman" w:hAnsi="Arial" w:cs="Arial"/>
          <w:color w:val="000000"/>
          <w:sz w:val="24"/>
          <w:szCs w:val="24"/>
          <w:shd w:val="clear" w:color="auto" w:fill="FFFFFF"/>
        </w:rPr>
        <w:br/>
      </w:r>
      <w:r w:rsidRPr="005174A7">
        <w:rPr>
          <w:rFonts w:ascii="Arial" w:eastAsia="Times New Roman" w:hAnsi="Arial" w:cs="Arial"/>
          <w:color w:val="000000"/>
          <w:sz w:val="24"/>
          <w:szCs w:val="24"/>
          <w:shd w:val="clear" w:color="auto" w:fill="FFFFFF"/>
        </w:rPr>
        <w:br/>
        <w:t xml:space="preserve">For more information, please contact Larry </w:t>
      </w:r>
      <w:proofErr w:type="spellStart"/>
      <w:r w:rsidRPr="005174A7">
        <w:rPr>
          <w:rFonts w:ascii="Arial" w:eastAsia="Times New Roman" w:hAnsi="Arial" w:cs="Arial"/>
          <w:color w:val="000000"/>
          <w:sz w:val="24"/>
          <w:szCs w:val="24"/>
          <w:shd w:val="clear" w:color="auto" w:fill="FFFFFF"/>
        </w:rPr>
        <w:t>Beutler</w:t>
      </w:r>
      <w:proofErr w:type="spellEnd"/>
      <w:r w:rsidRPr="005174A7">
        <w:rPr>
          <w:rFonts w:ascii="Arial" w:eastAsia="Times New Roman" w:hAnsi="Arial" w:cs="Arial"/>
          <w:color w:val="000000"/>
          <w:sz w:val="24"/>
          <w:szCs w:val="24"/>
          <w:shd w:val="clear" w:color="auto" w:fill="FFFFFF"/>
        </w:rPr>
        <w:t xml:space="preserve">, Editor/Publisher </w:t>
      </w:r>
      <w:proofErr w:type="gramStart"/>
      <w:r w:rsidRPr="005174A7">
        <w:rPr>
          <w:rFonts w:ascii="Arial" w:eastAsia="Times New Roman" w:hAnsi="Arial" w:cs="Arial"/>
          <w:color w:val="000000"/>
          <w:sz w:val="24"/>
          <w:szCs w:val="24"/>
          <w:shd w:val="clear" w:color="auto" w:fill="FFFFFF"/>
        </w:rPr>
        <w:lastRenderedPageBreak/>
        <w:t>at  </w:t>
      </w:r>
      <w:proofErr w:type="gramEnd"/>
      <w:hyperlink r:id="rId29" w:tgtFrame="_blank" w:history="1">
        <w:r w:rsidRPr="005174A7">
          <w:rPr>
            <w:rFonts w:ascii="Arial" w:eastAsia="Times New Roman" w:hAnsi="Arial" w:cs="Arial"/>
            <w:color w:val="0000FF"/>
            <w:sz w:val="24"/>
            <w:szCs w:val="24"/>
            <w:u w:val="single"/>
            <w:shd w:val="clear" w:color="auto" w:fill="FFFFFF"/>
          </w:rPr>
          <w:t>editor@clearingmagazine.org</w:t>
        </w:r>
      </w:hyperlink>
      <w:r w:rsidRPr="005174A7">
        <w:rPr>
          <w:rFonts w:ascii="Arial" w:eastAsia="Times New Roman" w:hAnsi="Arial" w:cs="Arial"/>
          <w:color w:val="000000"/>
          <w:sz w:val="24"/>
          <w:szCs w:val="24"/>
          <w:shd w:val="clear" w:color="auto" w:fill="FFFFFF"/>
        </w:rPr>
        <w:t>. </w:t>
      </w:r>
      <w:r w:rsidRPr="005174A7">
        <w:rPr>
          <w:rFonts w:ascii="Arial" w:eastAsia="Times New Roman" w:hAnsi="Arial" w:cs="Arial"/>
          <w:color w:val="000000"/>
          <w:sz w:val="24"/>
          <w:szCs w:val="24"/>
          <w:shd w:val="clear" w:color="auto" w:fill="FFFFFF"/>
        </w:rPr>
        <w:br/>
        <w:t>See the website at </w:t>
      </w:r>
      <w:hyperlink r:id="rId30" w:tgtFrame="_blank" w:history="1">
        <w:r w:rsidRPr="005174A7">
          <w:rPr>
            <w:rFonts w:ascii="Arial" w:eastAsia="Times New Roman" w:hAnsi="Arial" w:cs="Arial"/>
            <w:color w:val="0000FF"/>
            <w:sz w:val="24"/>
            <w:szCs w:val="24"/>
            <w:u w:val="single"/>
            <w:shd w:val="clear" w:color="auto" w:fill="FFFFFF"/>
          </w:rPr>
          <w:t>www.clearingmagazine.org</w:t>
        </w:r>
      </w:hyperlink>
    </w:p>
    <w:p w:rsidR="005174A7" w:rsidRPr="005174A7" w:rsidRDefault="005174A7" w:rsidP="005174A7">
      <w:pPr>
        <w:spacing w:after="0" w:line="240" w:lineRule="auto"/>
        <w:rPr>
          <w:rFonts w:ascii="Times New Roman" w:eastAsia="Times New Roman" w:hAnsi="Times New Roman" w:cs="Times New Roman"/>
          <w:sz w:val="24"/>
          <w:szCs w:val="24"/>
        </w:rPr>
      </w:pPr>
    </w:p>
    <w:p w:rsidR="005174A7" w:rsidRPr="005174A7" w:rsidRDefault="005174A7" w:rsidP="005174A7">
      <w:pPr>
        <w:spacing w:after="0" w:line="240" w:lineRule="auto"/>
        <w:rPr>
          <w:rFonts w:ascii="Times New Roman" w:eastAsia="Times New Roman" w:hAnsi="Times New Roman" w:cs="Times New Roman"/>
          <w:sz w:val="24"/>
          <w:szCs w:val="24"/>
        </w:rPr>
      </w:pPr>
      <w:r w:rsidRPr="005174A7">
        <w:rPr>
          <w:rFonts w:ascii="Arial" w:eastAsia="Times New Roman" w:hAnsi="Arial" w:cs="Arial"/>
          <w:color w:val="000000"/>
          <w:sz w:val="24"/>
          <w:szCs w:val="24"/>
        </w:rPr>
        <w:br/>
      </w:r>
    </w:p>
    <w:p w:rsidR="005174A7" w:rsidRPr="005174A7" w:rsidRDefault="005174A7" w:rsidP="005174A7">
      <w:pPr>
        <w:spacing w:before="100" w:beforeAutospacing="1" w:after="100" w:afterAutospacing="1" w:line="240" w:lineRule="auto"/>
        <w:rPr>
          <w:rFonts w:ascii="Times New Roman" w:eastAsia="Times New Roman" w:hAnsi="Times New Roman" w:cs="Times New Roman"/>
          <w:sz w:val="24"/>
          <w:szCs w:val="24"/>
        </w:rPr>
      </w:pPr>
      <w:r w:rsidRPr="005174A7">
        <w:rPr>
          <w:rFonts w:ascii="Arial" w:eastAsia="Times New Roman" w:hAnsi="Arial" w:cs="Arial"/>
          <w:sz w:val="14"/>
          <w:szCs w:val="14"/>
        </w:rPr>
        <w:t>~~~~~~~~~~~~~~~~~~~</w:t>
      </w:r>
    </w:p>
    <w:p w:rsidR="005174A7" w:rsidRPr="005174A7" w:rsidRDefault="005174A7" w:rsidP="005174A7">
      <w:pPr>
        <w:spacing w:before="100" w:beforeAutospacing="1" w:after="0" w:line="240" w:lineRule="auto"/>
        <w:rPr>
          <w:rFonts w:ascii="Times New Roman" w:eastAsia="Times New Roman" w:hAnsi="Times New Roman" w:cs="Times New Roman"/>
          <w:sz w:val="24"/>
          <w:szCs w:val="24"/>
        </w:rPr>
      </w:pPr>
      <w:r w:rsidRPr="005174A7">
        <w:rPr>
          <w:rFonts w:ascii="Arial" w:eastAsia="Times New Roman" w:hAnsi="Arial" w:cs="Arial"/>
          <w:b/>
          <w:bCs/>
          <w:i/>
          <w:iCs/>
          <w:sz w:val="20"/>
          <w:szCs w:val="20"/>
        </w:rPr>
        <w:t>Do you have sustainability education news, events, workshops, resources, funding opportunities, or ideas for collaborating that you would like to share with others in the network?  Send them to </w:t>
      </w:r>
      <w:hyperlink r:id="rId31" w:tgtFrame="_blank" w:history="1">
        <w:r w:rsidRPr="005174A7">
          <w:rPr>
            <w:rFonts w:ascii="Arial" w:eastAsia="Times New Roman" w:hAnsi="Arial" w:cs="Arial"/>
            <w:b/>
            <w:bCs/>
            <w:i/>
            <w:iCs/>
            <w:color w:val="0000FF"/>
            <w:sz w:val="20"/>
            <w:szCs w:val="20"/>
            <w:u w:val="single"/>
          </w:rPr>
          <w:t>kdsmith@pcc.edu</w:t>
        </w:r>
      </w:hyperlink>
      <w:r w:rsidRPr="005174A7">
        <w:rPr>
          <w:rFonts w:ascii="Arial" w:eastAsia="Times New Roman" w:hAnsi="Arial" w:cs="Arial"/>
          <w:b/>
          <w:bCs/>
          <w:i/>
          <w:iCs/>
          <w:sz w:val="20"/>
          <w:szCs w:val="20"/>
        </w:rPr>
        <w:t>.</w:t>
      </w:r>
    </w:p>
    <w:p w:rsidR="005174A7" w:rsidRPr="005174A7" w:rsidRDefault="005174A7" w:rsidP="005174A7">
      <w:pPr>
        <w:spacing w:before="100" w:beforeAutospacing="1" w:after="0" w:line="240" w:lineRule="auto"/>
        <w:rPr>
          <w:rFonts w:ascii="Times New Roman" w:eastAsia="Times New Roman" w:hAnsi="Times New Roman" w:cs="Times New Roman"/>
          <w:sz w:val="24"/>
          <w:szCs w:val="24"/>
        </w:rPr>
      </w:pPr>
      <w:r w:rsidRPr="005174A7">
        <w:rPr>
          <w:rFonts w:ascii="Arial" w:eastAsia="Times New Roman" w:hAnsi="Arial" w:cs="Arial"/>
          <w:sz w:val="20"/>
          <w:szCs w:val="20"/>
        </w:rPr>
        <w:t>For information about GPSEN, visit </w:t>
      </w:r>
      <w:hyperlink r:id="rId32" w:tgtFrame="_blank" w:history="1">
        <w:r w:rsidRPr="005174A7">
          <w:rPr>
            <w:rFonts w:ascii="Arial" w:eastAsia="Times New Roman" w:hAnsi="Arial" w:cs="Arial"/>
            <w:color w:val="0000FF"/>
            <w:sz w:val="20"/>
            <w:szCs w:val="20"/>
            <w:u w:val="single"/>
          </w:rPr>
          <w:t>https://www.pcc.edu/about/sustainability/regional-center-expertise/</w:t>
        </w:r>
      </w:hyperlink>
      <w:r w:rsidRPr="005174A7">
        <w:rPr>
          <w:rFonts w:ascii="Arial" w:eastAsia="Times New Roman" w:hAnsi="Arial" w:cs="Arial"/>
          <w:sz w:val="20"/>
          <w:szCs w:val="20"/>
        </w:rPr>
        <w:t>. </w:t>
      </w:r>
    </w:p>
    <w:p w:rsidR="005174A7" w:rsidRPr="005174A7" w:rsidRDefault="005174A7" w:rsidP="005174A7">
      <w:pPr>
        <w:spacing w:before="100" w:beforeAutospacing="1" w:after="0" w:line="240" w:lineRule="auto"/>
        <w:rPr>
          <w:rFonts w:ascii="Times New Roman" w:eastAsia="Times New Roman" w:hAnsi="Times New Roman" w:cs="Times New Roman"/>
          <w:sz w:val="24"/>
          <w:szCs w:val="24"/>
        </w:rPr>
      </w:pPr>
      <w:r w:rsidRPr="005174A7">
        <w:rPr>
          <w:rFonts w:ascii="Arial" w:eastAsia="Times New Roman" w:hAnsi="Arial" w:cs="Arial"/>
          <w:sz w:val="20"/>
          <w:szCs w:val="20"/>
        </w:rPr>
        <w:t>To make changes to your subscription, go to</w:t>
      </w:r>
      <w:r w:rsidRPr="005174A7">
        <w:rPr>
          <w:rFonts w:ascii="Arial" w:eastAsia="Times New Roman" w:hAnsi="Arial" w:cs="Arial"/>
          <w:b/>
          <w:bCs/>
          <w:i/>
          <w:iCs/>
          <w:sz w:val="20"/>
          <w:szCs w:val="20"/>
        </w:rPr>
        <w:t> </w:t>
      </w:r>
      <w:hyperlink r:id="rId33" w:tgtFrame="_blank" w:history="1">
        <w:r w:rsidRPr="005174A7">
          <w:rPr>
            <w:rFonts w:ascii="Arial" w:eastAsia="Times New Roman" w:hAnsi="Arial" w:cs="Arial"/>
            <w:color w:val="0000FF"/>
            <w:sz w:val="20"/>
            <w:szCs w:val="20"/>
            <w:u w:val="single"/>
          </w:rPr>
          <w:t>https://www.lists.pdx.edu/lists/listinfo/un-rce-esd</w:t>
        </w:r>
      </w:hyperlink>
    </w:p>
    <w:p w:rsidR="00312C82" w:rsidRDefault="00210EFB"/>
    <w:sectPr w:rsidR="00312C82" w:rsidSect="00210E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4A7"/>
    <w:rsid w:val="000D1BCC"/>
    <w:rsid w:val="00210EFB"/>
    <w:rsid w:val="002228AE"/>
    <w:rsid w:val="003A4F9F"/>
    <w:rsid w:val="005174A7"/>
    <w:rsid w:val="00992732"/>
    <w:rsid w:val="00CD10F6"/>
    <w:rsid w:val="00E2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5005">
      <w:bodyDiv w:val="1"/>
      <w:marLeft w:val="0"/>
      <w:marRight w:val="0"/>
      <w:marTop w:val="0"/>
      <w:marBottom w:val="0"/>
      <w:divBdr>
        <w:top w:val="none" w:sz="0" w:space="0" w:color="auto"/>
        <w:left w:val="none" w:sz="0" w:space="0" w:color="auto"/>
        <w:bottom w:val="none" w:sz="0" w:space="0" w:color="auto"/>
        <w:right w:val="none" w:sz="0" w:space="0" w:color="auto"/>
      </w:divBdr>
      <w:divsChild>
        <w:div w:id="1449666733">
          <w:marLeft w:val="0"/>
          <w:marRight w:val="0"/>
          <w:marTop w:val="0"/>
          <w:marBottom w:val="135"/>
          <w:divBdr>
            <w:top w:val="none" w:sz="0" w:space="0" w:color="auto"/>
            <w:left w:val="none" w:sz="0" w:space="0" w:color="auto"/>
            <w:bottom w:val="none" w:sz="0" w:space="0" w:color="auto"/>
            <w:right w:val="none" w:sz="0" w:space="0" w:color="auto"/>
          </w:divBdr>
        </w:div>
        <w:div w:id="205992531">
          <w:marLeft w:val="0"/>
          <w:marRight w:val="0"/>
          <w:marTop w:val="0"/>
          <w:marBottom w:val="135"/>
          <w:divBdr>
            <w:top w:val="none" w:sz="0" w:space="0" w:color="auto"/>
            <w:left w:val="none" w:sz="0" w:space="0" w:color="auto"/>
            <w:bottom w:val="none" w:sz="0" w:space="0" w:color="auto"/>
            <w:right w:val="none" w:sz="0" w:space="0" w:color="auto"/>
          </w:divBdr>
        </w:div>
        <w:div w:id="927421487">
          <w:marLeft w:val="0"/>
          <w:marRight w:val="0"/>
          <w:marTop w:val="0"/>
          <w:marBottom w:val="135"/>
          <w:divBdr>
            <w:top w:val="none" w:sz="0" w:space="0" w:color="auto"/>
            <w:left w:val="none" w:sz="0" w:space="0" w:color="auto"/>
            <w:bottom w:val="none" w:sz="0" w:space="0" w:color="auto"/>
            <w:right w:val="none" w:sz="0" w:space="0" w:color="auto"/>
          </w:divBdr>
        </w:div>
        <w:div w:id="818884343">
          <w:marLeft w:val="0"/>
          <w:marRight w:val="0"/>
          <w:marTop w:val="0"/>
          <w:marBottom w:val="135"/>
          <w:divBdr>
            <w:top w:val="none" w:sz="0" w:space="0" w:color="auto"/>
            <w:left w:val="none" w:sz="0" w:space="0" w:color="auto"/>
            <w:bottom w:val="none" w:sz="0" w:space="0" w:color="auto"/>
            <w:right w:val="none" w:sz="0" w:space="0" w:color="auto"/>
          </w:divBdr>
        </w:div>
        <w:div w:id="1456414046">
          <w:marLeft w:val="0"/>
          <w:marRight w:val="0"/>
          <w:marTop w:val="0"/>
          <w:marBottom w:val="0"/>
          <w:divBdr>
            <w:top w:val="none" w:sz="0" w:space="0" w:color="auto"/>
            <w:left w:val="none" w:sz="0" w:space="0" w:color="auto"/>
            <w:bottom w:val="none" w:sz="0" w:space="0" w:color="auto"/>
            <w:right w:val="none" w:sz="0" w:space="0" w:color="auto"/>
          </w:divBdr>
        </w:div>
        <w:div w:id="2076774250">
          <w:marLeft w:val="0"/>
          <w:marRight w:val="0"/>
          <w:marTop w:val="0"/>
          <w:marBottom w:val="0"/>
          <w:divBdr>
            <w:top w:val="none" w:sz="0" w:space="0" w:color="auto"/>
            <w:left w:val="none" w:sz="0" w:space="0" w:color="auto"/>
            <w:bottom w:val="none" w:sz="0" w:space="0" w:color="auto"/>
            <w:right w:val="none" w:sz="0" w:space="0" w:color="auto"/>
          </w:divBdr>
          <w:divsChild>
            <w:div w:id="1603412704">
              <w:marLeft w:val="0"/>
              <w:marRight w:val="0"/>
              <w:marTop w:val="0"/>
              <w:marBottom w:val="0"/>
              <w:divBdr>
                <w:top w:val="none" w:sz="0" w:space="0" w:color="auto"/>
                <w:left w:val="none" w:sz="0" w:space="0" w:color="auto"/>
                <w:bottom w:val="none" w:sz="0" w:space="0" w:color="auto"/>
                <w:right w:val="none" w:sz="0" w:space="0" w:color="auto"/>
              </w:divBdr>
              <w:divsChild>
                <w:div w:id="803695456">
                  <w:marLeft w:val="0"/>
                  <w:marRight w:val="0"/>
                  <w:marTop w:val="0"/>
                  <w:marBottom w:val="0"/>
                  <w:divBdr>
                    <w:top w:val="none" w:sz="0" w:space="0" w:color="auto"/>
                    <w:left w:val="none" w:sz="0" w:space="0" w:color="auto"/>
                    <w:bottom w:val="none" w:sz="0" w:space="0" w:color="auto"/>
                    <w:right w:val="none" w:sz="0" w:space="0" w:color="auto"/>
                  </w:divBdr>
                </w:div>
                <w:div w:id="1831554102">
                  <w:marLeft w:val="0"/>
                  <w:marRight w:val="0"/>
                  <w:marTop w:val="0"/>
                  <w:marBottom w:val="0"/>
                  <w:divBdr>
                    <w:top w:val="none" w:sz="0" w:space="0" w:color="auto"/>
                    <w:left w:val="none" w:sz="0" w:space="0" w:color="auto"/>
                    <w:bottom w:val="none" w:sz="0" w:space="0" w:color="auto"/>
                    <w:right w:val="none" w:sz="0" w:space="0" w:color="auto"/>
                  </w:divBdr>
                </w:div>
              </w:divsChild>
            </w:div>
            <w:div w:id="24840193">
              <w:marLeft w:val="0"/>
              <w:marRight w:val="0"/>
              <w:marTop w:val="0"/>
              <w:marBottom w:val="0"/>
              <w:divBdr>
                <w:top w:val="none" w:sz="0" w:space="0" w:color="auto"/>
                <w:left w:val="none" w:sz="0" w:space="0" w:color="auto"/>
                <w:bottom w:val="none" w:sz="0" w:space="0" w:color="auto"/>
                <w:right w:val="none" w:sz="0" w:space="0" w:color="auto"/>
              </w:divBdr>
            </w:div>
            <w:div w:id="196815460">
              <w:marLeft w:val="0"/>
              <w:marRight w:val="0"/>
              <w:marTop w:val="0"/>
              <w:marBottom w:val="0"/>
              <w:divBdr>
                <w:top w:val="none" w:sz="0" w:space="0" w:color="auto"/>
                <w:left w:val="none" w:sz="0" w:space="0" w:color="auto"/>
                <w:bottom w:val="none" w:sz="0" w:space="0" w:color="auto"/>
                <w:right w:val="none" w:sz="0" w:space="0" w:color="auto"/>
              </w:divBdr>
            </w:div>
            <w:div w:id="1356685715">
              <w:marLeft w:val="0"/>
              <w:marRight w:val="0"/>
              <w:marTop w:val="0"/>
              <w:marBottom w:val="0"/>
              <w:divBdr>
                <w:top w:val="none" w:sz="0" w:space="0" w:color="auto"/>
                <w:left w:val="none" w:sz="0" w:space="0" w:color="auto"/>
                <w:bottom w:val="none" w:sz="0" w:space="0" w:color="auto"/>
                <w:right w:val="none" w:sz="0" w:space="0" w:color="auto"/>
              </w:divBdr>
            </w:div>
            <w:div w:id="1614366204">
              <w:marLeft w:val="0"/>
              <w:marRight w:val="0"/>
              <w:marTop w:val="0"/>
              <w:marBottom w:val="0"/>
              <w:divBdr>
                <w:top w:val="none" w:sz="0" w:space="0" w:color="auto"/>
                <w:left w:val="none" w:sz="0" w:space="0" w:color="auto"/>
                <w:bottom w:val="none" w:sz="0" w:space="0" w:color="auto"/>
                <w:right w:val="none" w:sz="0" w:space="0" w:color="auto"/>
              </w:divBdr>
              <w:divsChild>
                <w:div w:id="2086994244">
                  <w:marLeft w:val="0"/>
                  <w:marRight w:val="0"/>
                  <w:marTop w:val="0"/>
                  <w:marBottom w:val="0"/>
                  <w:divBdr>
                    <w:top w:val="none" w:sz="0" w:space="0" w:color="auto"/>
                    <w:left w:val="none" w:sz="0" w:space="0" w:color="auto"/>
                    <w:bottom w:val="none" w:sz="0" w:space="0" w:color="auto"/>
                    <w:right w:val="none" w:sz="0" w:space="0" w:color="auto"/>
                  </w:divBdr>
                </w:div>
                <w:div w:id="339747070">
                  <w:marLeft w:val="0"/>
                  <w:marRight w:val="0"/>
                  <w:marTop w:val="0"/>
                  <w:marBottom w:val="0"/>
                  <w:divBdr>
                    <w:top w:val="none" w:sz="0" w:space="0" w:color="auto"/>
                    <w:left w:val="none" w:sz="0" w:space="0" w:color="auto"/>
                    <w:bottom w:val="none" w:sz="0" w:space="0" w:color="auto"/>
                    <w:right w:val="none" w:sz="0" w:space="0" w:color="auto"/>
                  </w:divBdr>
                </w:div>
                <w:div w:id="333999010">
                  <w:marLeft w:val="0"/>
                  <w:marRight w:val="0"/>
                  <w:marTop w:val="0"/>
                  <w:marBottom w:val="0"/>
                  <w:divBdr>
                    <w:top w:val="none" w:sz="0" w:space="0" w:color="auto"/>
                    <w:left w:val="none" w:sz="0" w:space="0" w:color="auto"/>
                    <w:bottom w:val="none" w:sz="0" w:space="0" w:color="auto"/>
                    <w:right w:val="none" w:sz="0" w:space="0" w:color="auto"/>
                  </w:divBdr>
                  <w:divsChild>
                    <w:div w:id="904338006">
                      <w:marLeft w:val="0"/>
                      <w:marRight w:val="0"/>
                      <w:marTop w:val="0"/>
                      <w:marBottom w:val="0"/>
                      <w:divBdr>
                        <w:top w:val="none" w:sz="0" w:space="0" w:color="auto"/>
                        <w:left w:val="none" w:sz="0" w:space="0" w:color="auto"/>
                        <w:bottom w:val="none" w:sz="0" w:space="0" w:color="auto"/>
                        <w:right w:val="none" w:sz="0" w:space="0" w:color="auto"/>
                      </w:divBdr>
                    </w:div>
                    <w:div w:id="1612008971">
                      <w:marLeft w:val="0"/>
                      <w:marRight w:val="0"/>
                      <w:marTop w:val="0"/>
                      <w:marBottom w:val="0"/>
                      <w:divBdr>
                        <w:top w:val="none" w:sz="0" w:space="0" w:color="auto"/>
                        <w:left w:val="none" w:sz="0" w:space="0" w:color="auto"/>
                        <w:bottom w:val="none" w:sz="0" w:space="0" w:color="auto"/>
                        <w:right w:val="none" w:sz="0" w:space="0" w:color="auto"/>
                      </w:divBdr>
                    </w:div>
                    <w:div w:id="516965820">
                      <w:marLeft w:val="0"/>
                      <w:marRight w:val="0"/>
                      <w:marTop w:val="0"/>
                      <w:marBottom w:val="0"/>
                      <w:divBdr>
                        <w:top w:val="none" w:sz="0" w:space="0" w:color="auto"/>
                        <w:left w:val="none" w:sz="0" w:space="0" w:color="auto"/>
                        <w:bottom w:val="none" w:sz="0" w:space="0" w:color="auto"/>
                        <w:right w:val="none" w:sz="0" w:space="0" w:color="auto"/>
                      </w:divBdr>
                    </w:div>
                    <w:div w:id="1291670945">
                      <w:marLeft w:val="0"/>
                      <w:marRight w:val="0"/>
                      <w:marTop w:val="0"/>
                      <w:marBottom w:val="0"/>
                      <w:divBdr>
                        <w:top w:val="none" w:sz="0" w:space="0" w:color="auto"/>
                        <w:left w:val="none" w:sz="0" w:space="0" w:color="auto"/>
                        <w:bottom w:val="none" w:sz="0" w:space="0" w:color="auto"/>
                        <w:right w:val="none" w:sz="0" w:space="0" w:color="auto"/>
                      </w:divBdr>
                    </w:div>
                    <w:div w:id="277834130">
                      <w:marLeft w:val="0"/>
                      <w:marRight w:val="0"/>
                      <w:marTop w:val="0"/>
                      <w:marBottom w:val="0"/>
                      <w:divBdr>
                        <w:top w:val="none" w:sz="0" w:space="0" w:color="auto"/>
                        <w:left w:val="none" w:sz="0" w:space="0" w:color="auto"/>
                        <w:bottom w:val="none" w:sz="0" w:space="0" w:color="auto"/>
                        <w:right w:val="none" w:sz="0" w:space="0" w:color="auto"/>
                      </w:divBdr>
                    </w:div>
                    <w:div w:id="873689919">
                      <w:marLeft w:val="0"/>
                      <w:marRight w:val="0"/>
                      <w:marTop w:val="0"/>
                      <w:marBottom w:val="0"/>
                      <w:divBdr>
                        <w:top w:val="none" w:sz="0" w:space="0" w:color="auto"/>
                        <w:left w:val="none" w:sz="0" w:space="0" w:color="auto"/>
                        <w:bottom w:val="none" w:sz="0" w:space="0" w:color="auto"/>
                        <w:right w:val="none" w:sz="0" w:space="0" w:color="auto"/>
                      </w:divBdr>
                    </w:div>
                    <w:div w:id="1555703274">
                      <w:marLeft w:val="0"/>
                      <w:marRight w:val="0"/>
                      <w:marTop w:val="0"/>
                      <w:marBottom w:val="0"/>
                      <w:divBdr>
                        <w:top w:val="none" w:sz="0" w:space="0" w:color="auto"/>
                        <w:left w:val="none" w:sz="0" w:space="0" w:color="auto"/>
                        <w:bottom w:val="none" w:sz="0" w:space="0" w:color="auto"/>
                        <w:right w:val="none" w:sz="0" w:space="0" w:color="auto"/>
                      </w:divBdr>
                      <w:divsChild>
                        <w:div w:id="1904751351">
                          <w:marLeft w:val="0"/>
                          <w:marRight w:val="0"/>
                          <w:marTop w:val="0"/>
                          <w:marBottom w:val="0"/>
                          <w:divBdr>
                            <w:top w:val="none" w:sz="0" w:space="0" w:color="auto"/>
                            <w:left w:val="none" w:sz="0" w:space="0" w:color="auto"/>
                            <w:bottom w:val="none" w:sz="0" w:space="0" w:color="auto"/>
                            <w:right w:val="none" w:sz="0" w:space="0" w:color="auto"/>
                          </w:divBdr>
                        </w:div>
                        <w:div w:id="1382166940">
                          <w:marLeft w:val="0"/>
                          <w:marRight w:val="0"/>
                          <w:marTop w:val="0"/>
                          <w:marBottom w:val="0"/>
                          <w:divBdr>
                            <w:top w:val="none" w:sz="0" w:space="0" w:color="auto"/>
                            <w:left w:val="none" w:sz="0" w:space="0" w:color="auto"/>
                            <w:bottom w:val="none" w:sz="0" w:space="0" w:color="auto"/>
                            <w:right w:val="none" w:sz="0" w:space="0" w:color="auto"/>
                          </w:divBdr>
                        </w:div>
                        <w:div w:id="1421833188">
                          <w:marLeft w:val="0"/>
                          <w:marRight w:val="0"/>
                          <w:marTop w:val="0"/>
                          <w:marBottom w:val="0"/>
                          <w:divBdr>
                            <w:top w:val="none" w:sz="0" w:space="0" w:color="auto"/>
                            <w:left w:val="none" w:sz="0" w:space="0" w:color="auto"/>
                            <w:bottom w:val="none" w:sz="0" w:space="0" w:color="auto"/>
                            <w:right w:val="none" w:sz="0" w:space="0" w:color="auto"/>
                          </w:divBdr>
                        </w:div>
                        <w:div w:id="7594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31655">
          <w:marLeft w:val="0"/>
          <w:marRight w:val="0"/>
          <w:marTop w:val="0"/>
          <w:marBottom w:val="0"/>
          <w:divBdr>
            <w:top w:val="none" w:sz="0" w:space="0" w:color="auto"/>
            <w:left w:val="none" w:sz="0" w:space="0" w:color="auto"/>
            <w:bottom w:val="none" w:sz="0" w:space="0" w:color="auto"/>
            <w:right w:val="none" w:sz="0" w:space="0" w:color="auto"/>
          </w:divBdr>
        </w:div>
        <w:div w:id="828669881">
          <w:marLeft w:val="0"/>
          <w:marRight w:val="0"/>
          <w:marTop w:val="0"/>
          <w:marBottom w:val="0"/>
          <w:divBdr>
            <w:top w:val="none" w:sz="0" w:space="0" w:color="auto"/>
            <w:left w:val="none" w:sz="0" w:space="0" w:color="auto"/>
            <w:bottom w:val="none" w:sz="0" w:space="0" w:color="auto"/>
            <w:right w:val="none" w:sz="0" w:space="0" w:color="auto"/>
          </w:divBdr>
        </w:div>
        <w:div w:id="41175813">
          <w:marLeft w:val="0"/>
          <w:marRight w:val="0"/>
          <w:marTop w:val="0"/>
          <w:marBottom w:val="0"/>
          <w:divBdr>
            <w:top w:val="none" w:sz="0" w:space="0" w:color="auto"/>
            <w:left w:val="none" w:sz="0" w:space="0" w:color="auto"/>
            <w:bottom w:val="none" w:sz="0" w:space="0" w:color="auto"/>
            <w:right w:val="none" w:sz="0" w:space="0" w:color="auto"/>
          </w:divBdr>
        </w:div>
        <w:div w:id="767653343">
          <w:marLeft w:val="0"/>
          <w:marRight w:val="0"/>
          <w:marTop w:val="0"/>
          <w:marBottom w:val="0"/>
          <w:divBdr>
            <w:top w:val="none" w:sz="0" w:space="0" w:color="auto"/>
            <w:left w:val="none" w:sz="0" w:space="0" w:color="auto"/>
            <w:bottom w:val="none" w:sz="0" w:space="0" w:color="auto"/>
            <w:right w:val="none" w:sz="0" w:space="0" w:color="auto"/>
          </w:divBdr>
        </w:div>
        <w:div w:id="317274584">
          <w:marLeft w:val="0"/>
          <w:marRight w:val="0"/>
          <w:marTop w:val="0"/>
          <w:marBottom w:val="0"/>
          <w:divBdr>
            <w:top w:val="none" w:sz="0" w:space="0" w:color="auto"/>
            <w:left w:val="none" w:sz="0" w:space="0" w:color="auto"/>
            <w:bottom w:val="none" w:sz="0" w:space="0" w:color="auto"/>
            <w:right w:val="none" w:sz="0" w:space="0" w:color="auto"/>
          </w:divBdr>
        </w:div>
        <w:div w:id="956177496">
          <w:marLeft w:val="0"/>
          <w:marRight w:val="0"/>
          <w:marTop w:val="0"/>
          <w:marBottom w:val="0"/>
          <w:divBdr>
            <w:top w:val="none" w:sz="0" w:space="0" w:color="auto"/>
            <w:left w:val="none" w:sz="0" w:space="0" w:color="auto"/>
            <w:bottom w:val="none" w:sz="0" w:space="0" w:color="auto"/>
            <w:right w:val="none" w:sz="0" w:space="0" w:color="auto"/>
          </w:divBdr>
        </w:div>
        <w:div w:id="1815826182">
          <w:marLeft w:val="0"/>
          <w:marRight w:val="0"/>
          <w:marTop w:val="0"/>
          <w:marBottom w:val="0"/>
          <w:divBdr>
            <w:top w:val="none" w:sz="0" w:space="0" w:color="auto"/>
            <w:left w:val="none" w:sz="0" w:space="0" w:color="auto"/>
            <w:bottom w:val="none" w:sz="0" w:space="0" w:color="auto"/>
            <w:right w:val="none" w:sz="0" w:space="0" w:color="auto"/>
          </w:divBdr>
        </w:div>
        <w:div w:id="697973833">
          <w:marLeft w:val="0"/>
          <w:marRight w:val="0"/>
          <w:marTop w:val="0"/>
          <w:marBottom w:val="0"/>
          <w:divBdr>
            <w:top w:val="none" w:sz="0" w:space="0" w:color="auto"/>
            <w:left w:val="none" w:sz="0" w:space="0" w:color="auto"/>
            <w:bottom w:val="none" w:sz="0" w:space="0" w:color="auto"/>
            <w:right w:val="none" w:sz="0" w:space="0" w:color="auto"/>
          </w:divBdr>
        </w:div>
        <w:div w:id="1943143130">
          <w:marLeft w:val="0"/>
          <w:marRight w:val="0"/>
          <w:marTop w:val="0"/>
          <w:marBottom w:val="0"/>
          <w:divBdr>
            <w:top w:val="none" w:sz="0" w:space="0" w:color="auto"/>
            <w:left w:val="none" w:sz="0" w:space="0" w:color="auto"/>
            <w:bottom w:val="none" w:sz="0" w:space="0" w:color="auto"/>
            <w:right w:val="none" w:sz="0" w:space="0" w:color="auto"/>
          </w:divBdr>
          <w:divsChild>
            <w:div w:id="1619407615">
              <w:marLeft w:val="0"/>
              <w:marRight w:val="0"/>
              <w:marTop w:val="0"/>
              <w:marBottom w:val="0"/>
              <w:divBdr>
                <w:top w:val="none" w:sz="0" w:space="0" w:color="auto"/>
                <w:left w:val="none" w:sz="0" w:space="0" w:color="auto"/>
                <w:bottom w:val="none" w:sz="0" w:space="0" w:color="auto"/>
                <w:right w:val="none" w:sz="0" w:space="0" w:color="auto"/>
              </w:divBdr>
            </w:div>
          </w:divsChild>
        </w:div>
        <w:div w:id="1197355417">
          <w:marLeft w:val="0"/>
          <w:marRight w:val="0"/>
          <w:marTop w:val="0"/>
          <w:marBottom w:val="0"/>
          <w:divBdr>
            <w:top w:val="none" w:sz="0" w:space="0" w:color="auto"/>
            <w:left w:val="none" w:sz="0" w:space="0" w:color="auto"/>
            <w:bottom w:val="none" w:sz="0" w:space="0" w:color="auto"/>
            <w:right w:val="none" w:sz="0" w:space="0" w:color="auto"/>
          </w:divBdr>
          <w:divsChild>
            <w:div w:id="1375890371">
              <w:marLeft w:val="0"/>
              <w:marRight w:val="0"/>
              <w:marTop w:val="0"/>
              <w:marBottom w:val="0"/>
              <w:divBdr>
                <w:top w:val="none" w:sz="0" w:space="0" w:color="auto"/>
                <w:left w:val="none" w:sz="0" w:space="0" w:color="auto"/>
                <w:bottom w:val="none" w:sz="0" w:space="0" w:color="auto"/>
                <w:right w:val="none" w:sz="0" w:space="0" w:color="auto"/>
              </w:divBdr>
              <w:divsChild>
                <w:div w:id="17942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8761">
          <w:marLeft w:val="0"/>
          <w:marRight w:val="0"/>
          <w:marTop w:val="0"/>
          <w:marBottom w:val="0"/>
          <w:divBdr>
            <w:top w:val="none" w:sz="0" w:space="0" w:color="auto"/>
            <w:left w:val="none" w:sz="0" w:space="0" w:color="auto"/>
            <w:bottom w:val="none" w:sz="0" w:space="0" w:color="auto"/>
            <w:right w:val="none" w:sz="0" w:space="0" w:color="auto"/>
          </w:divBdr>
        </w:div>
        <w:div w:id="32311063">
          <w:marLeft w:val="0"/>
          <w:marRight w:val="0"/>
          <w:marTop w:val="0"/>
          <w:marBottom w:val="0"/>
          <w:divBdr>
            <w:top w:val="none" w:sz="0" w:space="0" w:color="auto"/>
            <w:left w:val="none" w:sz="0" w:space="0" w:color="auto"/>
            <w:bottom w:val="none" w:sz="0" w:space="0" w:color="auto"/>
            <w:right w:val="none" w:sz="0" w:space="0" w:color="auto"/>
          </w:divBdr>
        </w:div>
        <w:div w:id="14497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stmasterv5.clfuture.org/cgi-bin/spacer.gif?newscenter=40411&amp;release=272982&amp;W8EA4FG87=8&amp;redir_link=https%3A%2F%2Fclfuture.org%2Fnews-events%2Fevents" TargetMode="External"/><Relationship Id="rId13" Type="http://schemas.openxmlformats.org/officeDocument/2006/relationships/hyperlink" Target="http://wisdomoftheelders.org/" TargetMode="External"/><Relationship Id="rId18" Type="http://schemas.openxmlformats.org/officeDocument/2006/relationships/hyperlink" Target="mailto:dwight@pdx.edu" TargetMode="External"/><Relationship Id="rId26" Type="http://schemas.openxmlformats.org/officeDocument/2006/relationships/hyperlink" Target="mailto:contact@sustainabilitytest.org" TargetMode="External"/><Relationship Id="rId3" Type="http://schemas.openxmlformats.org/officeDocument/2006/relationships/settings" Target="settings.xml"/><Relationship Id="rId21" Type="http://schemas.openxmlformats.org/officeDocument/2006/relationships/hyperlink" Target="https://graduate.lclark.edu/live/events/25488-community-forum-nature-health-access" TargetMode="External"/><Relationship Id="rId34" Type="http://schemas.openxmlformats.org/officeDocument/2006/relationships/fontTable" Target="fontTable.xml"/><Relationship Id="rId7" Type="http://schemas.openxmlformats.org/officeDocument/2006/relationships/hyperlink" Target="mailto:info@voisalliance.org" TargetMode="External"/><Relationship Id="rId12" Type="http://schemas.openxmlformats.org/officeDocument/2006/relationships/hyperlink" Target="mailto:david@theintertwine.org" TargetMode="External"/><Relationship Id="rId17" Type="http://schemas.openxmlformats.org/officeDocument/2006/relationships/hyperlink" Target="http://ceedcatalog.pdx.edu/" TargetMode="External"/><Relationship Id="rId25" Type="http://schemas.openxmlformats.org/officeDocument/2006/relationships/hyperlink" Target="http://www.sustainabilitytest.org/" TargetMode="External"/><Relationship Id="rId33" Type="http://schemas.openxmlformats.org/officeDocument/2006/relationships/hyperlink" Target="https://www.lists.pdx.edu/lists/listinfo/un-rce-esd" TargetMode="External"/><Relationship Id="rId2" Type="http://schemas.microsoft.com/office/2007/relationships/stylesWithEffects" Target="stylesWithEffects.xml"/><Relationship Id="rId16" Type="http://schemas.openxmlformats.org/officeDocument/2006/relationships/hyperlink" Target="mailto:sybilkel@pdx.edu" TargetMode="External"/><Relationship Id="rId20" Type="http://schemas.openxmlformats.org/officeDocument/2006/relationships/hyperlink" Target="https://graduate.lclark.edu/live/events/25487-nature-health-access-the-restorative-effects-of" TargetMode="External"/><Relationship Id="rId29" Type="http://schemas.openxmlformats.org/officeDocument/2006/relationships/hyperlink" Target="mailto:editor@clearingmagazine.org" TargetMode="External"/><Relationship Id="rId1" Type="http://schemas.openxmlformats.org/officeDocument/2006/relationships/styles" Target="styles.xml"/><Relationship Id="rId6" Type="http://schemas.openxmlformats.org/officeDocument/2006/relationships/hyperlink" Target="http://www.brownpapertickets.com/event/611984" TargetMode="External"/><Relationship Id="rId11" Type="http://schemas.openxmlformats.org/officeDocument/2006/relationships/hyperlink" Target="mailto:events@ohs.org" TargetMode="External"/><Relationship Id="rId24" Type="http://schemas.openxmlformats.org/officeDocument/2006/relationships/hyperlink" Target="http://r20.rs6.net/tn.jsp?f=001FnFz377GVIJ27Duvcka4RKrkSXIgoXFGnbCZwqwMexsFQzm-0WogX7CgLKXWXwCO1jl9bR8kCifQ8xstKi1dWEBGHCUmsa0Rxg4STIsSQ0WQOo8Q3rUVh8A7Y7_0Xo89S-hSaBApSd7RNJvd_wacEzPX9_WwLm3n_O0gwqDiD6VFhOnJbTRrpLFlIqNp_RPHO-0XCaxYVoL3UtG1hoHnCsyc1kbXs4btGKjdCHZyS0qNbHHbAm4qgsx-aHKzRUco6XQ9c08H3eBxn3VR9E1y6BVyVAoymC0F7nphMjGp0ZfZ1uybxD2q_Ym5fUtTiJVsllu7bkYciu4=&amp;c=uDIxWPBEya8bFFxokHzYifOH2C2J9G32L5YQT9KjbReEO7RiM39toA==&amp;ch=R_KKq-9WUotE7FbwQXoq7z2OEYV53MANnN-i0HA4o2_DqsBCrncdiA==" TargetMode="External"/><Relationship Id="rId32" Type="http://schemas.openxmlformats.org/officeDocument/2006/relationships/hyperlink" Target="https://www.pcc.edu/about/sustainability/regional-center-expertise/" TargetMode="External"/><Relationship Id="rId5" Type="http://schemas.openxmlformats.org/officeDocument/2006/relationships/hyperlink" Target="http://www.brownpapertickets.com/event/611984" TargetMode="External"/><Relationship Id="rId15" Type="http://schemas.openxmlformats.org/officeDocument/2006/relationships/hyperlink" Target="http://zeitgeistnorthwest.org/2014/04/20/zena-forest-stroll-stoller-wine-tasting/" TargetMode="External"/><Relationship Id="rId23" Type="http://schemas.openxmlformats.org/officeDocument/2006/relationships/hyperlink" Target="http://campsnowball.org/" TargetMode="External"/><Relationship Id="rId28" Type="http://schemas.openxmlformats.org/officeDocument/2006/relationships/hyperlink" Target="http://content.yudu.com/Library/A2sd3c/ClearingQuarterlyWin/?refid=28400" TargetMode="External"/><Relationship Id="rId10" Type="http://schemas.openxmlformats.org/officeDocument/2006/relationships/hyperlink" Target="http://www.washington.edu/uwpress/search/books/HOWBEH.html" TargetMode="External"/><Relationship Id="rId19" Type="http://schemas.openxmlformats.org/officeDocument/2006/relationships/hyperlink" Target="tel:503-725-4706" TargetMode="External"/><Relationship Id="rId31" Type="http://schemas.openxmlformats.org/officeDocument/2006/relationships/hyperlink" Target="mailto:kdsmith@pcc.edu" TargetMode="External"/><Relationship Id="rId4" Type="http://schemas.openxmlformats.org/officeDocument/2006/relationships/webSettings" Target="webSettings.xml"/><Relationship Id="rId9" Type="http://schemas.openxmlformats.org/officeDocument/2006/relationships/hyperlink" Target="http://www.pcc.edu/ecycle" TargetMode="External"/><Relationship Id="rId14" Type="http://schemas.openxmlformats.org/officeDocument/2006/relationships/hyperlink" Target="mailto:zeitgeistnw@gmail.com" TargetMode="External"/><Relationship Id="rId22" Type="http://schemas.openxmlformats.org/officeDocument/2006/relationships/hyperlink" Target="https://graduate.lclark.edu/programs/continuing_education/mailing_list/" TargetMode="External"/><Relationship Id="rId27" Type="http://schemas.openxmlformats.org/officeDocument/2006/relationships/hyperlink" Target="http://www.sustainabilitytest.org/" TargetMode="External"/><Relationship Id="rId30" Type="http://schemas.openxmlformats.org/officeDocument/2006/relationships/hyperlink" Target="http://www.clearingmagazine.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Smith</dc:creator>
  <cp:lastModifiedBy>Kim Smith</cp:lastModifiedBy>
  <cp:revision>2</cp:revision>
  <dcterms:created xsi:type="dcterms:W3CDTF">2014-08-06T02:42:00Z</dcterms:created>
  <dcterms:modified xsi:type="dcterms:W3CDTF">2014-08-06T02:42:00Z</dcterms:modified>
</cp:coreProperties>
</file>