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2B0" w:rsidRDefault="004E1BDB" w:rsidP="00FE42B0">
      <w:pPr>
        <w:jc w:val="center"/>
        <w:rPr>
          <w:b/>
        </w:rPr>
      </w:pPr>
      <w:r>
        <w:rPr>
          <w:b/>
        </w:rPr>
        <w:t>GPSEN</w:t>
      </w:r>
      <w:r w:rsidR="00FE42B0" w:rsidRPr="00FE42B0">
        <w:rPr>
          <w:b/>
        </w:rPr>
        <w:t xml:space="preserve"> Coordinating Committee Meeting</w:t>
      </w:r>
      <w:r w:rsidR="00F0497D">
        <w:rPr>
          <w:b/>
        </w:rPr>
        <w:t xml:space="preserve"> </w:t>
      </w:r>
      <w:r w:rsidR="005110AE">
        <w:rPr>
          <w:b/>
        </w:rPr>
        <w:t>Minutes</w:t>
      </w:r>
    </w:p>
    <w:p w:rsidR="0055759E" w:rsidRDefault="0055759E" w:rsidP="00475C2C">
      <w:pPr>
        <w:contextualSpacing/>
        <w:jc w:val="center"/>
        <w:rPr>
          <w:b/>
        </w:rPr>
      </w:pPr>
      <w:r>
        <w:rPr>
          <w:b/>
        </w:rPr>
        <w:t>Thursday, August 14, 2014</w:t>
      </w:r>
    </w:p>
    <w:p w:rsidR="0055759E" w:rsidRDefault="0055759E" w:rsidP="00475C2C">
      <w:pPr>
        <w:contextualSpacing/>
        <w:jc w:val="center"/>
        <w:rPr>
          <w:b/>
        </w:rPr>
      </w:pPr>
      <w:r>
        <w:rPr>
          <w:b/>
        </w:rPr>
        <w:t>10:00 am – 12:00 pm</w:t>
      </w:r>
    </w:p>
    <w:p w:rsidR="0055759E" w:rsidRDefault="0055759E" w:rsidP="00475C2C">
      <w:pPr>
        <w:contextualSpacing/>
        <w:jc w:val="center"/>
        <w:rPr>
          <w:b/>
        </w:rPr>
      </w:pPr>
      <w:r>
        <w:rPr>
          <w:b/>
        </w:rPr>
        <w:t>CLIMB Center, Rm 102</w:t>
      </w:r>
    </w:p>
    <w:p w:rsidR="00734931" w:rsidRDefault="00734931" w:rsidP="00734931">
      <w:pPr>
        <w:contextualSpacing/>
        <w:jc w:val="center"/>
      </w:pPr>
      <w:r w:rsidRPr="00801675">
        <w:rPr>
          <w:b/>
        </w:rPr>
        <w:t>1626 SE Water Avenue</w:t>
      </w:r>
    </w:p>
    <w:p w:rsidR="00734931" w:rsidRPr="00FE42B0" w:rsidRDefault="00734931" w:rsidP="00475C2C">
      <w:pPr>
        <w:contextualSpacing/>
        <w:jc w:val="center"/>
        <w:rPr>
          <w:b/>
        </w:rPr>
      </w:pPr>
    </w:p>
    <w:p w:rsidR="00734931" w:rsidRPr="00877C3F" w:rsidRDefault="00734931" w:rsidP="00734931">
      <w:pPr>
        <w:contextualSpacing/>
      </w:pPr>
      <w:r w:rsidRPr="00877C3F">
        <w:rPr>
          <w:b/>
          <w:bCs/>
        </w:rPr>
        <w:t xml:space="preserve">PREP: </w:t>
      </w:r>
      <w:r w:rsidRPr="00877C3F">
        <w:t xml:space="preserve"> Read minutes from last meeting; review the agenda for this meet</w:t>
      </w:r>
      <w:r>
        <w:t>ing; prepare committee reports</w:t>
      </w:r>
    </w:p>
    <w:p w:rsidR="00734931" w:rsidRDefault="00734931" w:rsidP="00734931">
      <w:pPr>
        <w:pStyle w:val="ListParagraph"/>
        <w:ind w:left="0"/>
        <w:rPr>
          <w:b/>
          <w:bCs/>
        </w:rPr>
      </w:pPr>
    </w:p>
    <w:p w:rsidR="002A4709" w:rsidRPr="00F06E4C" w:rsidRDefault="002A4709" w:rsidP="002A4709">
      <w:pPr>
        <w:rPr>
          <w:rFonts w:ascii="Times" w:hAnsi="Times" w:cs="Times"/>
        </w:rPr>
      </w:pPr>
      <w:r>
        <w:rPr>
          <w:rFonts w:ascii="Times" w:hAnsi="Times" w:cs="Times"/>
          <w:b/>
        </w:rPr>
        <w:t xml:space="preserve">In attendance: </w:t>
      </w:r>
      <w:r>
        <w:rPr>
          <w:rFonts w:ascii="Times" w:hAnsi="Times" w:cs="Times"/>
        </w:rPr>
        <w:t xml:space="preserve">Katrina Shum-Miller, Briar </w:t>
      </w:r>
      <w:proofErr w:type="spellStart"/>
      <w:r>
        <w:rPr>
          <w:rFonts w:ascii="Times" w:hAnsi="Times" w:cs="Times"/>
        </w:rPr>
        <w:t>Schoon</w:t>
      </w:r>
      <w:proofErr w:type="spellEnd"/>
      <w:r>
        <w:rPr>
          <w:rFonts w:ascii="Times" w:hAnsi="Times" w:cs="Times"/>
        </w:rPr>
        <w:t xml:space="preserve">, </w:t>
      </w:r>
      <w:proofErr w:type="spellStart"/>
      <w:r>
        <w:rPr>
          <w:rFonts w:ascii="Times" w:hAnsi="Times" w:cs="Times"/>
        </w:rPr>
        <w:t>Derrik</w:t>
      </w:r>
      <w:proofErr w:type="spellEnd"/>
      <w:r>
        <w:rPr>
          <w:rFonts w:ascii="Times" w:hAnsi="Times" w:cs="Times"/>
        </w:rPr>
        <w:t xml:space="preserve"> </w:t>
      </w:r>
      <w:proofErr w:type="spellStart"/>
      <w:r>
        <w:rPr>
          <w:rFonts w:ascii="Times" w:hAnsi="Times" w:cs="Times"/>
        </w:rPr>
        <w:t>Zebroski</w:t>
      </w:r>
      <w:proofErr w:type="spellEnd"/>
      <w:r>
        <w:rPr>
          <w:rFonts w:ascii="Times" w:hAnsi="Times" w:cs="Times"/>
        </w:rPr>
        <w:t xml:space="preserve">, Bruce </w:t>
      </w:r>
      <w:proofErr w:type="spellStart"/>
      <w:r>
        <w:rPr>
          <w:rFonts w:ascii="Times" w:hAnsi="Times" w:cs="Times"/>
        </w:rPr>
        <w:t>Podobnik</w:t>
      </w:r>
      <w:proofErr w:type="spellEnd"/>
      <w:r>
        <w:rPr>
          <w:rFonts w:ascii="Times" w:hAnsi="Times" w:cs="Times"/>
        </w:rPr>
        <w:t xml:space="preserve">, Nancy Bond, Jamie </w:t>
      </w:r>
      <w:proofErr w:type="spellStart"/>
      <w:r>
        <w:rPr>
          <w:rFonts w:ascii="Times" w:hAnsi="Times" w:cs="Times"/>
        </w:rPr>
        <w:t>Stamberger</w:t>
      </w:r>
      <w:proofErr w:type="spellEnd"/>
      <w:r>
        <w:rPr>
          <w:rFonts w:ascii="Times" w:hAnsi="Times" w:cs="Times"/>
        </w:rPr>
        <w:t>, and Kim Smith</w:t>
      </w:r>
    </w:p>
    <w:p w:rsidR="002A4709" w:rsidRDefault="002A4709" w:rsidP="002A4709">
      <w:pPr>
        <w:contextualSpacing/>
        <w:rPr>
          <w:rFonts w:ascii="Times" w:hAnsi="Times" w:cs="Times"/>
        </w:rPr>
      </w:pPr>
      <w:r>
        <w:rPr>
          <w:rFonts w:ascii="Times" w:hAnsi="Times" w:cs="Times"/>
        </w:rPr>
        <w:t xml:space="preserve">Guests: </w:t>
      </w:r>
    </w:p>
    <w:p w:rsidR="002A4709" w:rsidRDefault="002A4709" w:rsidP="002A4709">
      <w:pPr>
        <w:contextualSpacing/>
        <w:rPr>
          <w:rFonts w:ascii="Times" w:hAnsi="Times" w:cs="Times"/>
        </w:rPr>
      </w:pPr>
      <w:r>
        <w:rPr>
          <w:rFonts w:ascii="Times" w:hAnsi="Times" w:cs="Times"/>
        </w:rPr>
        <w:t>Lin Harmon-Walker (international environmental lawyer returned to Portland to begin a new institute, the Ethical Future Institute)</w:t>
      </w:r>
    </w:p>
    <w:p w:rsidR="002A4709" w:rsidRDefault="002A4709" w:rsidP="002A4709">
      <w:pPr>
        <w:contextualSpacing/>
        <w:rPr>
          <w:rFonts w:ascii="Times" w:hAnsi="Times" w:cs="Times"/>
        </w:rPr>
      </w:pPr>
      <w:r>
        <w:rPr>
          <w:rFonts w:ascii="Times" w:hAnsi="Times" w:cs="Times"/>
        </w:rPr>
        <w:t>Rex Burkholder (representing state efforts to fund, restore, and connect Oregon Outdoor School)</w:t>
      </w:r>
    </w:p>
    <w:p w:rsidR="002A4709" w:rsidRDefault="002A4709" w:rsidP="002A4709">
      <w:pPr>
        <w:contextualSpacing/>
        <w:rPr>
          <w:bCs/>
        </w:rPr>
      </w:pPr>
      <w:r>
        <w:rPr>
          <w:rFonts w:ascii="Times" w:hAnsi="Times" w:cs="Times"/>
        </w:rPr>
        <w:t xml:space="preserve">Leah </w:t>
      </w:r>
      <w:proofErr w:type="spellStart"/>
      <w:r>
        <w:rPr>
          <w:rFonts w:ascii="Times" w:hAnsi="Times" w:cs="Times"/>
        </w:rPr>
        <w:t>Schrodt</w:t>
      </w:r>
      <w:proofErr w:type="spellEnd"/>
      <w:r>
        <w:rPr>
          <w:rFonts w:ascii="Times" w:hAnsi="Times" w:cs="Times"/>
        </w:rPr>
        <w:t xml:space="preserve"> (</w:t>
      </w:r>
      <w:r w:rsidRPr="00F06E4C">
        <w:rPr>
          <w:bCs/>
        </w:rPr>
        <w:t>Sustainability Program Manager for Washington County and representing Partners for a Sustainable Washington County Community)</w:t>
      </w:r>
    </w:p>
    <w:p w:rsidR="002A4709" w:rsidRDefault="002A4709" w:rsidP="002A4709">
      <w:pPr>
        <w:contextualSpacing/>
        <w:rPr>
          <w:bCs/>
        </w:rPr>
      </w:pPr>
    </w:p>
    <w:p w:rsidR="002A4709" w:rsidRDefault="002A4709" w:rsidP="002A4709">
      <w:pPr>
        <w:contextualSpacing/>
        <w:rPr>
          <w:bCs/>
        </w:rPr>
      </w:pPr>
    </w:p>
    <w:p w:rsidR="0055759E" w:rsidRPr="005110AE" w:rsidRDefault="00734931">
      <w:r>
        <w:rPr>
          <w:b/>
        </w:rPr>
        <w:t xml:space="preserve">10:00   </w:t>
      </w:r>
      <w:r w:rsidR="0055759E" w:rsidRPr="004E1BDB">
        <w:rPr>
          <w:b/>
        </w:rPr>
        <w:t>Intro</w:t>
      </w:r>
      <w:r w:rsidR="005110AE">
        <w:rPr>
          <w:b/>
        </w:rPr>
        <w:t xml:space="preserve">ductions- </w:t>
      </w:r>
      <w:r w:rsidR="005110AE">
        <w:t>favorite summer moments included</w:t>
      </w:r>
      <w:r w:rsidR="000E42E1">
        <w:t xml:space="preserve"> enjoying Portland, bike rides, hikes, rafting, music, and sharing time with family and friends.  We are so lucky to live in such a beautiful place!</w:t>
      </w:r>
    </w:p>
    <w:p w:rsidR="0055759E" w:rsidRPr="004E1BDB" w:rsidRDefault="0055759E">
      <w:pPr>
        <w:rPr>
          <w:b/>
        </w:rPr>
      </w:pPr>
    </w:p>
    <w:p w:rsidR="008A2C1F" w:rsidRPr="00877C3F" w:rsidRDefault="00734931" w:rsidP="008A2C1F">
      <w:pPr>
        <w:contextualSpacing/>
        <w:rPr>
          <w:b/>
          <w:bCs/>
        </w:rPr>
      </w:pPr>
      <w:proofErr w:type="gramStart"/>
      <w:r>
        <w:rPr>
          <w:b/>
        </w:rPr>
        <w:t xml:space="preserve">10:10  </w:t>
      </w:r>
      <w:r w:rsidR="008A2C1F" w:rsidRPr="00877C3F">
        <w:rPr>
          <w:b/>
          <w:bCs/>
        </w:rPr>
        <w:t>Logistics</w:t>
      </w:r>
      <w:proofErr w:type="gramEnd"/>
    </w:p>
    <w:p w:rsidR="008A2C1F" w:rsidRDefault="008A2C1F" w:rsidP="008A2C1F">
      <w:pPr>
        <w:pStyle w:val="ListParagraph"/>
        <w:numPr>
          <w:ilvl w:val="0"/>
          <w:numId w:val="9"/>
        </w:numPr>
        <w:spacing w:after="0" w:line="240" w:lineRule="auto"/>
        <w:rPr>
          <w:bCs/>
        </w:rPr>
      </w:pPr>
      <w:proofErr w:type="spellStart"/>
      <w:r w:rsidRPr="008A2C1F">
        <w:rPr>
          <w:bCs/>
        </w:rPr>
        <w:t>Notetaker</w:t>
      </w:r>
      <w:proofErr w:type="spellEnd"/>
      <w:r w:rsidR="000E42E1">
        <w:rPr>
          <w:bCs/>
        </w:rPr>
        <w:t xml:space="preserve">:  Jamie </w:t>
      </w:r>
      <w:proofErr w:type="spellStart"/>
      <w:r w:rsidR="000E42E1">
        <w:rPr>
          <w:bCs/>
        </w:rPr>
        <w:t>Stamberger</w:t>
      </w:r>
      <w:proofErr w:type="spellEnd"/>
      <w:r>
        <w:rPr>
          <w:bCs/>
        </w:rPr>
        <w:t xml:space="preserve"> </w:t>
      </w:r>
      <w:r w:rsidRPr="008A2C1F">
        <w:rPr>
          <w:bCs/>
        </w:rPr>
        <w:t xml:space="preserve">and </w:t>
      </w:r>
      <w:r>
        <w:rPr>
          <w:bCs/>
        </w:rPr>
        <w:t>Facilitator</w:t>
      </w:r>
      <w:r w:rsidR="000E42E1">
        <w:rPr>
          <w:bCs/>
        </w:rPr>
        <w:t xml:space="preserve">: Bruce </w:t>
      </w:r>
      <w:proofErr w:type="spellStart"/>
      <w:r w:rsidR="000E42E1">
        <w:rPr>
          <w:bCs/>
        </w:rPr>
        <w:t>Podobnik</w:t>
      </w:r>
      <w:proofErr w:type="spellEnd"/>
    </w:p>
    <w:p w:rsidR="0093498D" w:rsidRPr="008A2C1F" w:rsidRDefault="0093498D" w:rsidP="0093498D">
      <w:pPr>
        <w:pStyle w:val="ListParagraph"/>
        <w:spacing w:after="0" w:line="240" w:lineRule="auto"/>
        <w:rPr>
          <w:bCs/>
        </w:rPr>
      </w:pPr>
    </w:p>
    <w:p w:rsidR="008A2C1F" w:rsidRDefault="000E42E1" w:rsidP="008A2C1F">
      <w:pPr>
        <w:pStyle w:val="ListParagraph"/>
        <w:numPr>
          <w:ilvl w:val="0"/>
          <w:numId w:val="9"/>
        </w:numPr>
        <w:spacing w:after="0" w:line="240" w:lineRule="auto"/>
        <w:rPr>
          <w:bCs/>
        </w:rPr>
      </w:pPr>
      <w:r>
        <w:rPr>
          <w:bCs/>
        </w:rPr>
        <w:t>M</w:t>
      </w:r>
      <w:r w:rsidR="008A2C1F" w:rsidRPr="008A2C1F">
        <w:rPr>
          <w:bCs/>
        </w:rPr>
        <w:t xml:space="preserve">inutes from last meeting </w:t>
      </w:r>
      <w:r>
        <w:rPr>
          <w:bCs/>
        </w:rPr>
        <w:t>approved.  Kim will post on website.</w:t>
      </w:r>
    </w:p>
    <w:p w:rsidR="0093498D" w:rsidRPr="0093498D" w:rsidRDefault="0093498D" w:rsidP="0093498D">
      <w:pPr>
        <w:spacing w:after="0" w:line="240" w:lineRule="auto"/>
        <w:rPr>
          <w:bCs/>
        </w:rPr>
      </w:pPr>
    </w:p>
    <w:p w:rsidR="008A2C1F" w:rsidRPr="008A2C1F" w:rsidRDefault="000E42E1" w:rsidP="008A2C1F">
      <w:pPr>
        <w:pStyle w:val="ListParagraph"/>
        <w:numPr>
          <w:ilvl w:val="0"/>
          <w:numId w:val="9"/>
        </w:numPr>
        <w:spacing w:after="0" w:line="240" w:lineRule="auto"/>
        <w:rPr>
          <w:bCs/>
        </w:rPr>
      </w:pPr>
      <w:r>
        <w:rPr>
          <w:bCs/>
        </w:rPr>
        <w:t>A</w:t>
      </w:r>
      <w:r w:rsidR="008A2C1F" w:rsidRPr="008A2C1F">
        <w:rPr>
          <w:bCs/>
        </w:rPr>
        <w:t>genda</w:t>
      </w:r>
      <w:r>
        <w:rPr>
          <w:bCs/>
        </w:rPr>
        <w:t xml:space="preserve"> approved, with addition of event announcements.</w:t>
      </w:r>
    </w:p>
    <w:p w:rsidR="008A2C1F" w:rsidRDefault="008A2C1F">
      <w:pPr>
        <w:rPr>
          <w:b/>
        </w:rPr>
      </w:pPr>
    </w:p>
    <w:p w:rsidR="008A2C1F" w:rsidRDefault="008A2C1F" w:rsidP="008A2C1F">
      <w:pPr>
        <w:rPr>
          <w:b/>
          <w:bCs/>
        </w:rPr>
      </w:pPr>
      <w:r>
        <w:rPr>
          <w:b/>
          <w:bCs/>
        </w:rPr>
        <w:t>10:15</w:t>
      </w:r>
      <w:r w:rsidRPr="00877C3F">
        <w:rPr>
          <w:b/>
          <w:bCs/>
        </w:rPr>
        <w:t xml:space="preserve">   </w:t>
      </w:r>
      <w:r>
        <w:rPr>
          <w:b/>
          <w:bCs/>
        </w:rPr>
        <w:t>Old Business – Updates - Reference minutes</w:t>
      </w:r>
    </w:p>
    <w:p w:rsidR="008A2C1F" w:rsidRDefault="008A2C1F" w:rsidP="008A2C1F">
      <w:pPr>
        <w:pStyle w:val="ListParagraph"/>
        <w:numPr>
          <w:ilvl w:val="0"/>
          <w:numId w:val="8"/>
        </w:numPr>
      </w:pPr>
      <w:r>
        <w:t>Finalizing Launch</w:t>
      </w:r>
      <w:r w:rsidR="0093498D">
        <w:t xml:space="preserve"> – </w:t>
      </w:r>
      <w:r w:rsidR="000E42E1">
        <w:t>Some delay in payments.  Needing to document final funds available through Wisdom of the Elders</w:t>
      </w:r>
      <w:r w:rsidR="00737B3A">
        <w:t>.  Nancy and Kim will report on balance of funds.</w:t>
      </w:r>
    </w:p>
    <w:p w:rsidR="0093498D" w:rsidRDefault="0093498D" w:rsidP="0093498D">
      <w:pPr>
        <w:pStyle w:val="ListParagraph"/>
      </w:pPr>
    </w:p>
    <w:p w:rsidR="008A2C1F" w:rsidRDefault="008A2C1F" w:rsidP="002730A8">
      <w:pPr>
        <w:pStyle w:val="ListParagraph"/>
        <w:numPr>
          <w:ilvl w:val="0"/>
          <w:numId w:val="8"/>
        </w:numPr>
      </w:pPr>
      <w:r>
        <w:t xml:space="preserve">Outreach </w:t>
      </w:r>
      <w:r w:rsidR="000E42E1">
        <w:t>–</w:t>
      </w:r>
      <w:r>
        <w:t xml:space="preserve"> </w:t>
      </w:r>
      <w:r w:rsidR="000E42E1">
        <w:t xml:space="preserve">Mary </w:t>
      </w:r>
      <w:proofErr w:type="spellStart"/>
      <w:r w:rsidR="000E42E1">
        <w:t>Fifield</w:t>
      </w:r>
      <w:proofErr w:type="spellEnd"/>
      <w:r w:rsidR="000E42E1">
        <w:t xml:space="preserve">, Gary </w:t>
      </w:r>
      <w:proofErr w:type="spellStart"/>
      <w:r w:rsidR="000E42E1">
        <w:t>Obermeyer</w:t>
      </w:r>
      <w:proofErr w:type="spellEnd"/>
      <w:r w:rsidR="000E42E1">
        <w:t xml:space="preserve">, and Kim Smith created a new </w:t>
      </w:r>
      <w:r>
        <w:t>newsletter</w:t>
      </w:r>
      <w:r w:rsidR="000E42E1">
        <w:t xml:space="preserve"> through </w:t>
      </w:r>
      <w:proofErr w:type="spellStart"/>
      <w:r w:rsidR="000E42E1">
        <w:t>MailChimp</w:t>
      </w:r>
      <w:proofErr w:type="spellEnd"/>
      <w:r w:rsidR="000E42E1">
        <w:t xml:space="preserve">.  Committee likes the new style.  Can subscribe through the </w:t>
      </w:r>
      <w:hyperlink r:id="rId6" w:history="1">
        <w:r w:rsidR="000E42E1" w:rsidRPr="002730A8">
          <w:rPr>
            <w:rStyle w:val="Hyperlink"/>
          </w:rPr>
          <w:t>GPSEN website</w:t>
        </w:r>
      </w:hyperlink>
      <w:r w:rsidR="002730A8">
        <w:t>.  New link needs to be embedded in the website.  Will create a template for people to enter in events in a standardized format.</w:t>
      </w:r>
    </w:p>
    <w:p w:rsidR="008A2C1F" w:rsidRDefault="008A2C1F">
      <w:pPr>
        <w:rPr>
          <w:b/>
        </w:rPr>
      </w:pPr>
    </w:p>
    <w:p w:rsidR="00FE42B0" w:rsidRPr="004E1BDB" w:rsidRDefault="008A2C1F">
      <w:pPr>
        <w:rPr>
          <w:b/>
        </w:rPr>
      </w:pPr>
      <w:proofErr w:type="gramStart"/>
      <w:r>
        <w:rPr>
          <w:b/>
        </w:rPr>
        <w:t xml:space="preserve">10:25  </w:t>
      </w:r>
      <w:r w:rsidR="00475C2C">
        <w:rPr>
          <w:b/>
        </w:rPr>
        <w:t>Tour</w:t>
      </w:r>
      <w:proofErr w:type="gramEnd"/>
      <w:r w:rsidR="00475C2C">
        <w:rPr>
          <w:b/>
        </w:rPr>
        <w:t xml:space="preserve"> of </w:t>
      </w:r>
      <w:r w:rsidR="001D2866" w:rsidRPr="004E1BDB">
        <w:rPr>
          <w:b/>
        </w:rPr>
        <w:t>Europe</w:t>
      </w:r>
      <w:r w:rsidR="0055759E" w:rsidRPr="004E1BDB">
        <w:rPr>
          <w:b/>
        </w:rPr>
        <w:t xml:space="preserve">an </w:t>
      </w:r>
      <w:r w:rsidR="001D2866" w:rsidRPr="004E1BDB">
        <w:rPr>
          <w:b/>
        </w:rPr>
        <w:t>RCEs and UNESCO</w:t>
      </w:r>
      <w:r w:rsidR="0055759E" w:rsidRPr="004E1BDB">
        <w:rPr>
          <w:b/>
        </w:rPr>
        <w:t>- Kim</w:t>
      </w:r>
    </w:p>
    <w:p w:rsidR="004E1BDB" w:rsidRDefault="0093498D" w:rsidP="008A2C1F">
      <w:pPr>
        <w:pStyle w:val="ListParagraph"/>
        <w:numPr>
          <w:ilvl w:val="0"/>
          <w:numId w:val="7"/>
        </w:numPr>
      </w:pPr>
      <w:r>
        <w:t xml:space="preserve">Report:  </w:t>
      </w:r>
      <w:r w:rsidR="004E1BDB">
        <w:t>Summary of core lessons</w:t>
      </w:r>
    </w:p>
    <w:p w:rsidR="002730A8" w:rsidRDefault="002730A8" w:rsidP="002730A8">
      <w:pPr>
        <w:pStyle w:val="ListParagraph"/>
        <w:numPr>
          <w:ilvl w:val="0"/>
          <w:numId w:val="18"/>
        </w:numPr>
      </w:pPr>
      <w:r>
        <w:t>Kim visited with RCE and UNESCO representatives in Amsterdam, Denmark, Stockholm, Oslo, Scotland, England, and Paris.</w:t>
      </w:r>
    </w:p>
    <w:p w:rsidR="002730A8" w:rsidRDefault="002730A8" w:rsidP="002730A8">
      <w:pPr>
        <w:pStyle w:val="ListParagraph"/>
        <w:numPr>
          <w:ilvl w:val="0"/>
          <w:numId w:val="18"/>
        </w:numPr>
      </w:pPr>
      <w:r>
        <w:t>Each RCE has a unique structure, but most are housed in universities.</w:t>
      </w:r>
    </w:p>
    <w:p w:rsidR="002730A8" w:rsidRDefault="002730A8" w:rsidP="002730A8">
      <w:pPr>
        <w:pStyle w:val="ListParagraph"/>
        <w:numPr>
          <w:ilvl w:val="0"/>
          <w:numId w:val="18"/>
        </w:numPr>
      </w:pPr>
      <w:r>
        <w:lastRenderedPageBreak/>
        <w:t xml:space="preserve">Variations in terms, e.g., education for sustainability, </w:t>
      </w:r>
      <w:r w:rsidR="00F330F0">
        <w:t>education for sustainable development, sustain</w:t>
      </w:r>
      <w:r w:rsidR="002A4709">
        <w:t xml:space="preserve">ability education, and how terms are </w:t>
      </w:r>
      <w:r w:rsidR="00F330F0">
        <w:t>spelled within the US vs. internationally.</w:t>
      </w:r>
    </w:p>
    <w:p w:rsidR="00F330F0" w:rsidRDefault="00F330F0" w:rsidP="002730A8">
      <w:pPr>
        <w:pStyle w:val="ListParagraph"/>
        <w:numPr>
          <w:ilvl w:val="0"/>
          <w:numId w:val="18"/>
        </w:numPr>
      </w:pPr>
      <w:r>
        <w:t>Recommend having a political patron/champion.</w:t>
      </w:r>
    </w:p>
    <w:p w:rsidR="002730A8" w:rsidRDefault="002730A8" w:rsidP="002730A8">
      <w:pPr>
        <w:pStyle w:val="ListParagraph"/>
        <w:numPr>
          <w:ilvl w:val="0"/>
          <w:numId w:val="18"/>
        </w:numPr>
      </w:pPr>
      <w:r>
        <w:t>Each has a variety of successful projects in training, research, and community events, including work with health issues, permaculture projects, partnerships with museums, and conferences.</w:t>
      </w:r>
    </w:p>
    <w:p w:rsidR="002A4709" w:rsidRDefault="002730A8" w:rsidP="002A4709">
      <w:pPr>
        <w:pStyle w:val="ListParagraph"/>
        <w:numPr>
          <w:ilvl w:val="0"/>
          <w:numId w:val="18"/>
        </w:numPr>
      </w:pPr>
      <w:r>
        <w:t>Many want to partner with us on different projects.</w:t>
      </w:r>
    </w:p>
    <w:p w:rsidR="002A4709" w:rsidRPr="002A4709" w:rsidRDefault="002A4709" w:rsidP="002A4709">
      <w:pPr>
        <w:pStyle w:val="ListParagraph"/>
        <w:numPr>
          <w:ilvl w:val="0"/>
          <w:numId w:val="18"/>
        </w:numPr>
      </w:pPr>
      <w:r>
        <w:t xml:space="preserve">Alan </w:t>
      </w:r>
      <w:proofErr w:type="spellStart"/>
      <w:r>
        <w:t>AtKisson</w:t>
      </w:r>
      <w:proofErr w:type="spellEnd"/>
      <w:r>
        <w:t xml:space="preserve"> has suggested offering some trainings and resources through his sustainability and ISIS work. See more details at: </w:t>
      </w:r>
      <w:hyperlink r:id="rId7" w:history="1">
        <w:r w:rsidRPr="00CE35A8">
          <w:rPr>
            <w:rStyle w:val="Hyperlink"/>
          </w:rPr>
          <w:t>http://atkisson.com/</w:t>
        </w:r>
      </w:hyperlink>
      <w:r>
        <w:t xml:space="preserve">  Kim will share more information, as we learn more.</w:t>
      </w:r>
    </w:p>
    <w:p w:rsidR="002A4709" w:rsidRPr="002A4709" w:rsidRDefault="002A4709" w:rsidP="006F0F37">
      <w:pPr>
        <w:pStyle w:val="ListParagraph"/>
        <w:numPr>
          <w:ilvl w:val="0"/>
          <w:numId w:val="18"/>
        </w:numPr>
        <w:spacing w:after="200" w:line="240" w:lineRule="auto"/>
      </w:pPr>
      <w:r>
        <w:t xml:space="preserve">JC </w:t>
      </w:r>
      <w:proofErr w:type="spellStart"/>
      <w:r>
        <w:t>Carteron</w:t>
      </w:r>
      <w:proofErr w:type="spellEnd"/>
      <w:r>
        <w:t xml:space="preserve"> has asked us to participate in the international Sustainability Literacy T</w:t>
      </w:r>
      <w:r w:rsidRPr="002A4709">
        <w:t>est</w:t>
      </w:r>
      <w:r>
        <w:t>.  It is still in the draft pilot phase and needs more editing, but it should provide a good baseline for assessing sustainability knowledge.  It is available through</w:t>
      </w:r>
      <w:r w:rsidR="006F0F37">
        <w:t xml:space="preserve"> the PCC tab, at</w:t>
      </w:r>
      <w:r>
        <w:t xml:space="preserve"> </w:t>
      </w:r>
      <w:r w:rsidR="006F0F37">
        <w:t xml:space="preserve">this link: </w:t>
      </w:r>
      <w:hyperlink r:id="rId8" w:history="1">
        <w:r w:rsidR="006F0F37" w:rsidRPr="00CE35A8">
          <w:rPr>
            <w:rStyle w:val="Hyperlink"/>
          </w:rPr>
          <w:t>http://www.sustainabilitytest.org/en/substainability_home</w:t>
        </w:r>
      </w:hyperlink>
      <w:r w:rsidR="006F0F37">
        <w:t xml:space="preserve">  Kim has set up a pilot exam session, with the code: afRL0436.  For anyone interested in taking the test and providing input, please create an account and check it out.</w:t>
      </w:r>
    </w:p>
    <w:p w:rsidR="002A4709" w:rsidRPr="002A4709" w:rsidRDefault="002A4709" w:rsidP="002A4709">
      <w:pPr>
        <w:pStyle w:val="ListParagraph"/>
        <w:ind w:left="1080"/>
      </w:pPr>
    </w:p>
    <w:p w:rsidR="002730A8" w:rsidRDefault="002730A8" w:rsidP="002730A8">
      <w:pPr>
        <w:pStyle w:val="ListParagraph"/>
        <w:ind w:left="1080"/>
      </w:pPr>
    </w:p>
    <w:p w:rsidR="00F330F0" w:rsidRDefault="00F330F0" w:rsidP="002730A8">
      <w:pPr>
        <w:pStyle w:val="ListParagraph"/>
        <w:numPr>
          <w:ilvl w:val="0"/>
          <w:numId w:val="7"/>
        </w:numPr>
      </w:pPr>
      <w:r>
        <w:t>Discussion:</w:t>
      </w:r>
    </w:p>
    <w:p w:rsidR="002730A8" w:rsidRDefault="002730A8" w:rsidP="00F330F0">
      <w:pPr>
        <w:pStyle w:val="ListParagraph"/>
        <w:numPr>
          <w:ilvl w:val="0"/>
          <w:numId w:val="19"/>
        </w:numPr>
      </w:pPr>
      <w:r w:rsidRPr="002730A8">
        <w:t>We will determine which</w:t>
      </w:r>
      <w:r>
        <w:t xml:space="preserve"> invitations for collaboration</w:t>
      </w:r>
      <w:r w:rsidRPr="002730A8">
        <w:t xml:space="preserve"> fit within our interests and capacity, but committee is particularly interested in linking researchers</w:t>
      </w:r>
      <w:r w:rsidR="00F330F0">
        <w:t xml:space="preserve"> (Bruce would like more info on the Social Network Analysis)</w:t>
      </w:r>
      <w:r w:rsidRPr="002730A8">
        <w:t>, setting up faculty and student exchanges, and advocating for policy together.</w:t>
      </w:r>
    </w:p>
    <w:p w:rsidR="00F330F0" w:rsidRPr="002730A8" w:rsidRDefault="00F330F0" w:rsidP="00F330F0">
      <w:pPr>
        <w:pStyle w:val="ListParagraph"/>
        <w:numPr>
          <w:ilvl w:val="0"/>
          <w:numId w:val="19"/>
        </w:numPr>
      </w:pPr>
      <w:r>
        <w:t>Need to consider power of language, how market to different sectors, e.g., not all see selves as educators.  Bruce recommended that we track communication issues between sectors.  Re pointed out how some terms might not be accepted as well outside of the Metro/Multnomah County, e.g., stewardship is more acceptable than conservation. Nancy noted that Metro is now using the term “livability.”  Others use “resilience.”</w:t>
      </w:r>
    </w:p>
    <w:p w:rsidR="004E1BDB" w:rsidRDefault="004E1BDB" w:rsidP="002730A8">
      <w:pPr>
        <w:pStyle w:val="ListParagraph"/>
      </w:pPr>
    </w:p>
    <w:p w:rsidR="001D2866" w:rsidRDefault="001D2866"/>
    <w:p w:rsidR="0055759E" w:rsidRPr="004E1BDB" w:rsidRDefault="00734931">
      <w:pPr>
        <w:rPr>
          <w:b/>
        </w:rPr>
      </w:pPr>
      <w:proofErr w:type="gramStart"/>
      <w:r>
        <w:rPr>
          <w:b/>
        </w:rPr>
        <w:t>10:</w:t>
      </w:r>
      <w:r w:rsidR="008A2C1F">
        <w:rPr>
          <w:b/>
        </w:rPr>
        <w:t>45</w:t>
      </w:r>
      <w:r>
        <w:rPr>
          <w:b/>
        </w:rPr>
        <w:t xml:space="preserve">  </w:t>
      </w:r>
      <w:r w:rsidR="0055759E" w:rsidRPr="004E1BDB">
        <w:rPr>
          <w:b/>
        </w:rPr>
        <w:t>Meeting</w:t>
      </w:r>
      <w:proofErr w:type="gramEnd"/>
      <w:r w:rsidR="0055759E" w:rsidRPr="004E1BDB">
        <w:rPr>
          <w:b/>
        </w:rPr>
        <w:t xml:space="preserve"> of the Americas, Western Jalisco, </w:t>
      </w:r>
      <w:r w:rsidR="00FE42B0" w:rsidRPr="004E1BDB">
        <w:rPr>
          <w:b/>
        </w:rPr>
        <w:t xml:space="preserve">Mexico </w:t>
      </w:r>
    </w:p>
    <w:p w:rsidR="00E762C7" w:rsidRDefault="0093498D" w:rsidP="0093498D">
      <w:pPr>
        <w:pStyle w:val="ListParagraph"/>
        <w:numPr>
          <w:ilvl w:val="0"/>
          <w:numId w:val="10"/>
        </w:numPr>
      </w:pPr>
      <w:r>
        <w:t xml:space="preserve">Report:  </w:t>
      </w:r>
      <w:r w:rsidR="0055759E">
        <w:t>Summary</w:t>
      </w:r>
      <w:r>
        <w:t xml:space="preserve">  and sample of projects in Mexico –</w:t>
      </w:r>
      <w:r w:rsidR="0055759E">
        <w:t xml:space="preserve"> Jamie</w:t>
      </w:r>
    </w:p>
    <w:p w:rsidR="0084381C" w:rsidRPr="0084381C" w:rsidRDefault="0084381C" w:rsidP="0084381C">
      <w:pPr>
        <w:pStyle w:val="ListParagraph"/>
        <w:numPr>
          <w:ilvl w:val="0"/>
          <w:numId w:val="20"/>
        </w:numPr>
      </w:pPr>
      <w:r w:rsidRPr="0084381C">
        <w:t>7 RCEs represented: RCE Western Jalisco, RCE Bogota, Columbia, RCE Lima, Peru, RCE Curitiba (</w:t>
      </w:r>
      <w:proofErr w:type="spellStart"/>
      <w:r w:rsidRPr="0084381C">
        <w:t>Brasil</w:t>
      </w:r>
      <w:proofErr w:type="spellEnd"/>
      <w:r w:rsidRPr="0084381C">
        <w:t>) RCE Grand Rapids, MI (most similar to our model!), RCE Greater Portland, and RCE Saskatchewan.</w:t>
      </w:r>
    </w:p>
    <w:p w:rsidR="002730A8" w:rsidRPr="0084381C" w:rsidRDefault="002730A8" w:rsidP="00F330F0">
      <w:pPr>
        <w:pStyle w:val="ListParagraph"/>
        <w:numPr>
          <w:ilvl w:val="0"/>
          <w:numId w:val="20"/>
        </w:numPr>
      </w:pPr>
      <w:r w:rsidRPr="0084381C">
        <w:t>Very full schedule limited ability to interview specific</w:t>
      </w:r>
      <w:r w:rsidR="00F330F0" w:rsidRPr="0084381C">
        <w:t xml:space="preserve"> RCEs</w:t>
      </w:r>
    </w:p>
    <w:p w:rsidR="00F330F0" w:rsidRPr="0084381C" w:rsidRDefault="00F330F0" w:rsidP="00F330F0">
      <w:pPr>
        <w:pStyle w:val="ListParagraph"/>
        <w:numPr>
          <w:ilvl w:val="0"/>
          <w:numId w:val="20"/>
        </w:numPr>
      </w:pPr>
      <w:r w:rsidRPr="0084381C">
        <w:t>Gracious, generous hosts</w:t>
      </w:r>
    </w:p>
    <w:p w:rsidR="004220E5" w:rsidRPr="0084381C" w:rsidRDefault="00F330F0" w:rsidP="004220E5">
      <w:pPr>
        <w:pStyle w:val="ListParagraph"/>
        <w:numPr>
          <w:ilvl w:val="0"/>
          <w:numId w:val="20"/>
        </w:numPr>
      </w:pPr>
      <w:r w:rsidRPr="0084381C">
        <w:t>Presentation and poster session at resource fair went well.  Portland’s work was well received.</w:t>
      </w:r>
      <w:r w:rsidR="0084381C" w:rsidRPr="0084381C">
        <w:t xml:space="preserve"> - </w:t>
      </w:r>
      <w:r w:rsidRPr="0084381C">
        <w:t>Lots of presentations f</w:t>
      </w:r>
      <w:r w:rsidR="0084381C" w:rsidRPr="0084381C">
        <w:t>rom organizations and universities</w:t>
      </w:r>
      <w:r w:rsidRPr="0084381C">
        <w:t xml:space="preserve"> in state of Jalisco and Yucatan.</w:t>
      </w:r>
      <w:r w:rsidR="0084381C" w:rsidRPr="0084381C">
        <w:t xml:space="preserve"> </w:t>
      </w:r>
      <w:r w:rsidR="0084381C" w:rsidRPr="0084381C">
        <w:rPr>
          <w:rFonts w:cs="Times"/>
        </w:rPr>
        <w:t xml:space="preserve">– </w:t>
      </w:r>
      <w:proofErr w:type="gramStart"/>
      <w:r w:rsidR="0084381C" w:rsidRPr="0084381C">
        <w:rPr>
          <w:rFonts w:cs="Times"/>
        </w:rPr>
        <w:t>largely</w:t>
      </w:r>
      <w:proofErr w:type="gramEnd"/>
      <w:r w:rsidR="0084381C" w:rsidRPr="0084381C">
        <w:rPr>
          <w:rFonts w:cs="Times"/>
        </w:rPr>
        <w:t xml:space="preserve"> environmental education, non-profit organizations, big focus on indigenous and traditional knowledge, local economy.</w:t>
      </w:r>
    </w:p>
    <w:p w:rsidR="0093498D" w:rsidRPr="0084381C" w:rsidRDefault="0093498D" w:rsidP="0093498D">
      <w:pPr>
        <w:pStyle w:val="ListParagraph"/>
      </w:pPr>
    </w:p>
    <w:p w:rsidR="0093498D" w:rsidRPr="0084381C" w:rsidRDefault="0093498D" w:rsidP="0093498D">
      <w:pPr>
        <w:pStyle w:val="ListParagraph"/>
        <w:numPr>
          <w:ilvl w:val="0"/>
          <w:numId w:val="10"/>
        </w:numPr>
      </w:pPr>
      <w:r w:rsidRPr="0084381C">
        <w:t xml:space="preserve">Handouts:  </w:t>
      </w:r>
      <w:r w:rsidR="00F330F0" w:rsidRPr="0084381C">
        <w:t>See Commitment Statement</w:t>
      </w:r>
      <w:r w:rsidR="00FE42B0" w:rsidRPr="0084381C">
        <w:t xml:space="preserve"> and </w:t>
      </w:r>
      <w:r w:rsidR="00F330F0" w:rsidRPr="0084381C">
        <w:t xml:space="preserve">Strategic Directions and </w:t>
      </w:r>
      <w:r w:rsidR="00FE42B0" w:rsidRPr="0084381C">
        <w:t>Projects</w:t>
      </w:r>
      <w:r w:rsidR="00F330F0" w:rsidRPr="0084381C">
        <w:t xml:space="preserve"> documents</w:t>
      </w:r>
      <w:r w:rsidR="0055759E" w:rsidRPr="0084381C">
        <w:t xml:space="preserve"> </w:t>
      </w:r>
      <w:r w:rsidRPr="0084381C">
        <w:t>–</w:t>
      </w:r>
      <w:r w:rsidR="0055759E" w:rsidRPr="0084381C">
        <w:t xml:space="preserve"> Kim</w:t>
      </w:r>
      <w:r w:rsidR="0084381C" w:rsidRPr="0084381C">
        <w:t xml:space="preserve"> </w:t>
      </w:r>
      <w:r w:rsidR="0084381C" w:rsidRPr="0084381C">
        <w:rPr>
          <w:rFonts w:cs="Times"/>
        </w:rPr>
        <w:t>- these will be shared at Global RCE Meeting and with UNESCO in Japan</w:t>
      </w:r>
    </w:p>
    <w:p w:rsidR="0093498D" w:rsidRDefault="0093498D" w:rsidP="0093498D">
      <w:pPr>
        <w:pStyle w:val="ListParagraph"/>
      </w:pPr>
    </w:p>
    <w:p w:rsidR="00594DA4" w:rsidRPr="00594DA4" w:rsidRDefault="0093498D" w:rsidP="00CD3D65">
      <w:pPr>
        <w:pStyle w:val="ListParagraph"/>
        <w:numPr>
          <w:ilvl w:val="0"/>
          <w:numId w:val="10"/>
        </w:numPr>
        <w:spacing w:after="0" w:line="240" w:lineRule="auto"/>
        <w:rPr>
          <w:rFonts w:cs="Times"/>
        </w:rPr>
      </w:pPr>
      <w:r w:rsidRPr="00594DA4">
        <w:t xml:space="preserve">Discussion:  </w:t>
      </w:r>
      <w:r w:rsidR="00594DA4" w:rsidRPr="00594DA4">
        <w:rPr>
          <w:rFonts w:cs="Times"/>
        </w:rPr>
        <w:t xml:space="preserve">Particular interests for partnering with Americas RCE Colleagues  </w:t>
      </w:r>
    </w:p>
    <w:p w:rsidR="00594DA4" w:rsidRPr="00594DA4" w:rsidRDefault="00594DA4" w:rsidP="00594DA4">
      <w:pPr>
        <w:pStyle w:val="ListParagraph"/>
        <w:numPr>
          <w:ilvl w:val="0"/>
          <w:numId w:val="30"/>
        </w:numPr>
        <w:tabs>
          <w:tab w:val="left" w:pos="720"/>
          <w:tab w:val="left" w:pos="1440"/>
        </w:tabs>
        <w:spacing w:after="0" w:line="240" w:lineRule="auto"/>
        <w:ind w:left="1080"/>
        <w:rPr>
          <w:rFonts w:cs="Times"/>
        </w:rPr>
      </w:pPr>
      <w:r w:rsidRPr="00594DA4">
        <w:rPr>
          <w:rFonts w:cs="Times"/>
        </w:rPr>
        <w:t>Virtual Youth Conference- we would like to continue with this.</w:t>
      </w:r>
    </w:p>
    <w:p w:rsidR="00594DA4" w:rsidRPr="00594DA4" w:rsidRDefault="00594DA4" w:rsidP="00594DA4">
      <w:pPr>
        <w:pStyle w:val="ListParagraph"/>
        <w:numPr>
          <w:ilvl w:val="0"/>
          <w:numId w:val="30"/>
        </w:numPr>
        <w:tabs>
          <w:tab w:val="left" w:pos="720"/>
          <w:tab w:val="left" w:pos="1440"/>
        </w:tabs>
        <w:spacing w:after="0" w:line="240" w:lineRule="auto"/>
        <w:ind w:left="1080"/>
        <w:rPr>
          <w:rFonts w:cs="Times"/>
        </w:rPr>
      </w:pPr>
      <w:r w:rsidRPr="00594DA4">
        <w:rPr>
          <w:rFonts w:cs="Times"/>
        </w:rPr>
        <w:t>Exchange Programs for professors and RCE members for best practices training- we will do research on this with RCE Bogota</w:t>
      </w:r>
    </w:p>
    <w:p w:rsidR="00594DA4" w:rsidRPr="00594DA4" w:rsidRDefault="00594DA4" w:rsidP="00594DA4">
      <w:pPr>
        <w:pStyle w:val="ListParagraph"/>
        <w:numPr>
          <w:ilvl w:val="0"/>
          <w:numId w:val="30"/>
        </w:numPr>
        <w:tabs>
          <w:tab w:val="left" w:pos="720"/>
          <w:tab w:val="left" w:pos="1440"/>
        </w:tabs>
        <w:spacing w:after="0" w:line="240" w:lineRule="auto"/>
        <w:ind w:left="1080"/>
        <w:rPr>
          <w:rFonts w:cs="Times"/>
        </w:rPr>
      </w:pPr>
      <w:r w:rsidRPr="00594DA4">
        <w:rPr>
          <w:rFonts w:cs="Times"/>
        </w:rPr>
        <w:t>Link researchers to do collaborative international projects and/or share research ideas</w:t>
      </w:r>
    </w:p>
    <w:p w:rsidR="00594DA4" w:rsidRPr="00594DA4" w:rsidRDefault="00594DA4" w:rsidP="00594DA4">
      <w:pPr>
        <w:pStyle w:val="ListParagraph"/>
        <w:numPr>
          <w:ilvl w:val="0"/>
          <w:numId w:val="30"/>
        </w:numPr>
        <w:tabs>
          <w:tab w:val="left" w:pos="720"/>
          <w:tab w:val="left" w:pos="1440"/>
        </w:tabs>
        <w:spacing w:after="0" w:line="240" w:lineRule="auto"/>
        <w:ind w:left="1080"/>
        <w:rPr>
          <w:rFonts w:cs="Times"/>
        </w:rPr>
      </w:pPr>
      <w:r w:rsidRPr="00594DA4">
        <w:rPr>
          <w:rFonts w:cs="Times"/>
        </w:rPr>
        <w:lastRenderedPageBreak/>
        <w:t>Develop articles that can be submitted to journals</w:t>
      </w:r>
    </w:p>
    <w:p w:rsidR="00594DA4" w:rsidRPr="00594DA4" w:rsidRDefault="00594DA4" w:rsidP="00594DA4">
      <w:pPr>
        <w:pStyle w:val="ListParagraph"/>
        <w:numPr>
          <w:ilvl w:val="0"/>
          <w:numId w:val="29"/>
        </w:numPr>
        <w:tabs>
          <w:tab w:val="left" w:pos="720"/>
          <w:tab w:val="left" w:pos="1440"/>
        </w:tabs>
        <w:spacing w:after="0" w:line="240" w:lineRule="auto"/>
        <w:ind w:left="1080"/>
        <w:rPr>
          <w:rFonts w:cs="Times"/>
        </w:rPr>
      </w:pPr>
      <w:r w:rsidRPr="00594DA4">
        <w:rPr>
          <w:rFonts w:cs="Times"/>
        </w:rPr>
        <w:t xml:space="preserve">We can promote AASHE conference internationally, with an RCE presentation and international track </w:t>
      </w:r>
    </w:p>
    <w:p w:rsidR="00594DA4" w:rsidRDefault="00594DA4" w:rsidP="00594DA4">
      <w:pPr>
        <w:pStyle w:val="ListParagraph"/>
        <w:numPr>
          <w:ilvl w:val="0"/>
          <w:numId w:val="29"/>
        </w:numPr>
        <w:tabs>
          <w:tab w:val="left" w:pos="720"/>
          <w:tab w:val="left" w:pos="1440"/>
        </w:tabs>
        <w:spacing w:after="0" w:line="240" w:lineRule="auto"/>
        <w:ind w:left="1080"/>
        <w:rPr>
          <w:rFonts w:cs="Times"/>
        </w:rPr>
      </w:pPr>
      <w:r w:rsidRPr="00594DA4">
        <w:rPr>
          <w:rFonts w:cs="Times"/>
        </w:rPr>
        <w:t>Kim encouraged committee members to find ways to attend conferences, if possible, including Global RCE Meeting in Japan, in November, and the RCEs of the Americas meeting in Bogota, Colombia next summer.</w:t>
      </w:r>
    </w:p>
    <w:p w:rsidR="00F330F0" w:rsidRPr="00594DA4" w:rsidRDefault="00904B83" w:rsidP="00594DA4">
      <w:pPr>
        <w:pStyle w:val="ListParagraph"/>
        <w:numPr>
          <w:ilvl w:val="0"/>
          <w:numId w:val="29"/>
        </w:numPr>
        <w:tabs>
          <w:tab w:val="left" w:pos="720"/>
          <w:tab w:val="left" w:pos="1440"/>
        </w:tabs>
        <w:spacing w:after="0" w:line="240" w:lineRule="auto"/>
        <w:ind w:left="1080"/>
        <w:rPr>
          <w:rFonts w:cs="Times"/>
        </w:rPr>
      </w:pPr>
      <w:r w:rsidRPr="00594DA4">
        <w:t>Develop more regional service projects, with Hands On Greater Portland</w:t>
      </w:r>
      <w:r w:rsidR="00594DA4" w:rsidRPr="00594DA4">
        <w:t>, and report to UNU</w:t>
      </w:r>
    </w:p>
    <w:p w:rsidR="00904B83" w:rsidRPr="00594DA4" w:rsidRDefault="00904B83" w:rsidP="00594DA4">
      <w:pPr>
        <w:pStyle w:val="ListParagraph"/>
        <w:numPr>
          <w:ilvl w:val="0"/>
          <w:numId w:val="29"/>
        </w:numPr>
        <w:ind w:left="1080"/>
      </w:pPr>
      <w:r w:rsidRPr="00594DA4">
        <w:t>Kim encouraged committee members to find ways to attend conferences, if possible, including Global RCE Meeting in Japan, in November, and the RCEs of the Americas meeting in Bogota, Colombia next summer.</w:t>
      </w:r>
    </w:p>
    <w:p w:rsidR="004E1BDB" w:rsidRDefault="004E1BDB" w:rsidP="0055759E">
      <w:pPr>
        <w:rPr>
          <w:b/>
        </w:rPr>
      </w:pPr>
    </w:p>
    <w:p w:rsidR="0093498D" w:rsidRDefault="008A2C1F" w:rsidP="0055759E">
      <w:pPr>
        <w:rPr>
          <w:b/>
        </w:rPr>
      </w:pPr>
      <w:proofErr w:type="gramStart"/>
      <w:r>
        <w:rPr>
          <w:b/>
        </w:rPr>
        <w:t xml:space="preserve">11:10  </w:t>
      </w:r>
      <w:r w:rsidR="0093498D">
        <w:rPr>
          <w:b/>
        </w:rPr>
        <w:t>Programs</w:t>
      </w:r>
      <w:proofErr w:type="gramEnd"/>
      <w:r w:rsidR="0093498D">
        <w:rPr>
          <w:b/>
        </w:rPr>
        <w:t xml:space="preserve"> and Events -</w:t>
      </w:r>
      <w:r w:rsidR="00977CA6">
        <w:rPr>
          <w:b/>
        </w:rPr>
        <w:t xml:space="preserve"> Discuss</w:t>
      </w:r>
      <w:r w:rsidR="0093498D">
        <w:rPr>
          <w:b/>
        </w:rPr>
        <w:t xml:space="preserve"> Fall Projects</w:t>
      </w:r>
    </w:p>
    <w:p w:rsidR="0055759E" w:rsidRDefault="0093498D" w:rsidP="0093498D">
      <w:pPr>
        <w:pStyle w:val="ListParagraph"/>
        <w:numPr>
          <w:ilvl w:val="0"/>
          <w:numId w:val="12"/>
        </w:numPr>
        <w:rPr>
          <w:b/>
        </w:rPr>
      </w:pPr>
      <w:r w:rsidRPr="0093498D">
        <w:rPr>
          <w:b/>
        </w:rPr>
        <w:t>E</w:t>
      </w:r>
      <w:r>
        <w:rPr>
          <w:b/>
        </w:rPr>
        <w:t>xisting</w:t>
      </w:r>
    </w:p>
    <w:p w:rsidR="0093498D" w:rsidRPr="0093498D" w:rsidRDefault="0093498D" w:rsidP="0093498D">
      <w:pPr>
        <w:pStyle w:val="ListParagraph"/>
        <w:rPr>
          <w:b/>
        </w:rPr>
      </w:pPr>
    </w:p>
    <w:p w:rsidR="00D13A5C" w:rsidRDefault="004220E5" w:rsidP="0093498D">
      <w:pPr>
        <w:pStyle w:val="ListParagraph"/>
        <w:numPr>
          <w:ilvl w:val="0"/>
          <w:numId w:val="13"/>
        </w:numPr>
      </w:pPr>
      <w:hyperlink r:id="rId9" w:history="1">
        <w:r w:rsidR="00D13A5C" w:rsidRPr="00AC5E49">
          <w:rPr>
            <w:rStyle w:val="Hyperlink"/>
          </w:rPr>
          <w:t>EEAO Soiree</w:t>
        </w:r>
      </w:hyperlink>
      <w:r w:rsidR="00D13A5C">
        <w:t>- August 14, 2014</w:t>
      </w:r>
    </w:p>
    <w:p w:rsidR="0055759E" w:rsidRDefault="004220E5" w:rsidP="0093498D">
      <w:pPr>
        <w:pStyle w:val="ListParagraph"/>
        <w:numPr>
          <w:ilvl w:val="0"/>
          <w:numId w:val="13"/>
        </w:numPr>
      </w:pPr>
      <w:hyperlink r:id="rId10" w:history="1">
        <w:r w:rsidR="0055759E" w:rsidRPr="00AC5E49">
          <w:rPr>
            <w:rStyle w:val="Hyperlink"/>
          </w:rPr>
          <w:t>Networking Social</w:t>
        </w:r>
      </w:hyperlink>
      <w:r w:rsidR="0055759E">
        <w:t>- August 21</w:t>
      </w:r>
      <w:r w:rsidR="00D13A5C">
        <w:t>, 5-7, Green Dragon</w:t>
      </w:r>
    </w:p>
    <w:p w:rsidR="00AC5E49" w:rsidRDefault="004220E5" w:rsidP="00AC5E49">
      <w:pPr>
        <w:pStyle w:val="ListParagraph"/>
        <w:numPr>
          <w:ilvl w:val="0"/>
          <w:numId w:val="13"/>
        </w:numPr>
      </w:pPr>
      <w:hyperlink r:id="rId11" w:history="1">
        <w:r w:rsidR="00AC5E49" w:rsidRPr="00AC5E49">
          <w:rPr>
            <w:rStyle w:val="Hyperlink"/>
          </w:rPr>
          <w:t>PPS Project Community Care Day</w:t>
        </w:r>
      </w:hyperlink>
      <w:r w:rsidR="00AC5E49">
        <w:t>- August 23, 9-12</w:t>
      </w:r>
    </w:p>
    <w:p w:rsidR="00C250B0" w:rsidRDefault="00C250B0" w:rsidP="00AC5E49">
      <w:pPr>
        <w:pStyle w:val="ListParagraph"/>
        <w:numPr>
          <w:ilvl w:val="0"/>
          <w:numId w:val="13"/>
        </w:numPr>
      </w:pPr>
      <w:r w:rsidRPr="00F35D6E">
        <w:rPr>
          <w:rFonts w:ascii="Times" w:hAnsi="Times" w:cs="Times"/>
        </w:rPr>
        <w:t>350.org Climate Change meeting in Portland, Sept. 21</w:t>
      </w:r>
    </w:p>
    <w:p w:rsidR="0055759E" w:rsidRDefault="004220E5" w:rsidP="0093498D">
      <w:pPr>
        <w:pStyle w:val="ListParagraph"/>
        <w:numPr>
          <w:ilvl w:val="0"/>
          <w:numId w:val="13"/>
        </w:numPr>
      </w:pPr>
      <w:hyperlink r:id="rId12" w:history="1">
        <w:r w:rsidR="0055759E" w:rsidRPr="00D13A5C">
          <w:rPr>
            <w:rStyle w:val="Hyperlink"/>
          </w:rPr>
          <w:t>Green Apple Day</w:t>
        </w:r>
        <w:r w:rsidR="00D13A5C" w:rsidRPr="00D13A5C">
          <w:rPr>
            <w:rStyle w:val="Hyperlink"/>
          </w:rPr>
          <w:t xml:space="preserve"> of Service</w:t>
        </w:r>
      </w:hyperlink>
      <w:r w:rsidR="0055759E">
        <w:t>- September</w:t>
      </w:r>
      <w:r w:rsidR="00D13A5C">
        <w:t xml:space="preserve"> 27 (additional days Sept 23-mid-October), Katrina will send links to projects, we will help do outreach for volunteers in newsletter.  Check to see if can advertise on Hands On Greater Portland’s calendar</w:t>
      </w:r>
    </w:p>
    <w:p w:rsidR="0055759E" w:rsidRDefault="004220E5" w:rsidP="0093498D">
      <w:pPr>
        <w:pStyle w:val="ListParagraph"/>
        <w:numPr>
          <w:ilvl w:val="0"/>
          <w:numId w:val="13"/>
        </w:numPr>
      </w:pPr>
      <w:hyperlink r:id="rId13" w:history="1">
        <w:r w:rsidR="0055759E" w:rsidRPr="00D13A5C">
          <w:rPr>
            <w:rStyle w:val="Hyperlink"/>
          </w:rPr>
          <w:t xml:space="preserve">Coalition for a Livable Future Regional </w:t>
        </w:r>
        <w:r w:rsidR="00D13A5C">
          <w:rPr>
            <w:rStyle w:val="Hyperlink"/>
          </w:rPr>
          <w:t xml:space="preserve">Livability </w:t>
        </w:r>
        <w:r w:rsidR="0055759E" w:rsidRPr="00D13A5C">
          <w:rPr>
            <w:rStyle w:val="Hyperlink"/>
          </w:rPr>
          <w:t>Summit</w:t>
        </w:r>
      </w:hyperlink>
      <w:r w:rsidR="0093498D">
        <w:t>, tabling</w:t>
      </w:r>
      <w:r w:rsidR="0055759E">
        <w:t>- October</w:t>
      </w:r>
      <w:r w:rsidR="00D13A5C">
        <w:t xml:space="preserve"> 3, PSU</w:t>
      </w:r>
      <w:r w:rsidR="00737B3A">
        <w:t>, volunteer opportunities available</w:t>
      </w:r>
    </w:p>
    <w:p w:rsidR="00D13A5C" w:rsidRDefault="004220E5" w:rsidP="0093498D">
      <w:pPr>
        <w:pStyle w:val="ListParagraph"/>
        <w:numPr>
          <w:ilvl w:val="0"/>
          <w:numId w:val="13"/>
        </w:numPr>
      </w:pPr>
      <w:hyperlink r:id="rId14" w:history="1">
        <w:r w:rsidR="00D13A5C" w:rsidRPr="00D13A5C">
          <w:rPr>
            <w:rStyle w:val="Hyperlink"/>
          </w:rPr>
          <w:t>CEFPI Conference</w:t>
        </w:r>
      </w:hyperlink>
      <w:r w:rsidR="00D13A5C">
        <w:t>- October 3-6, Convention Center</w:t>
      </w:r>
    </w:p>
    <w:p w:rsidR="00AC5E49" w:rsidRDefault="004220E5" w:rsidP="0093498D">
      <w:pPr>
        <w:pStyle w:val="ListParagraph"/>
        <w:numPr>
          <w:ilvl w:val="0"/>
          <w:numId w:val="13"/>
        </w:numPr>
      </w:pPr>
      <w:hyperlink r:id="rId15" w:history="1">
        <w:proofErr w:type="spellStart"/>
        <w:r w:rsidR="00AC5E49" w:rsidRPr="00AC5E49">
          <w:rPr>
            <w:rStyle w:val="Hyperlink"/>
          </w:rPr>
          <w:t>GoGreen</w:t>
        </w:r>
        <w:proofErr w:type="spellEnd"/>
        <w:r w:rsidR="00AC5E49" w:rsidRPr="00AC5E49">
          <w:rPr>
            <w:rStyle w:val="Hyperlink"/>
          </w:rPr>
          <w:t xml:space="preserve"> Portland Conference</w:t>
        </w:r>
      </w:hyperlink>
      <w:r w:rsidR="00AC5E49">
        <w:t>- October 16, Convention Center</w:t>
      </w:r>
    </w:p>
    <w:p w:rsidR="0055759E" w:rsidRDefault="004220E5" w:rsidP="0093498D">
      <w:pPr>
        <w:pStyle w:val="ListParagraph"/>
        <w:numPr>
          <w:ilvl w:val="0"/>
          <w:numId w:val="13"/>
        </w:numPr>
      </w:pPr>
      <w:hyperlink r:id="rId16" w:history="1">
        <w:r w:rsidR="0055759E" w:rsidRPr="00D13A5C">
          <w:rPr>
            <w:rStyle w:val="Hyperlink"/>
          </w:rPr>
          <w:t>AASHE Conference</w:t>
        </w:r>
      </w:hyperlink>
      <w:r w:rsidR="0055759E">
        <w:t>- October</w:t>
      </w:r>
      <w:r w:rsidR="00D13A5C">
        <w:t xml:space="preserve"> 27-29, we will have an RCE panel, plus Wisdom of the Elders and Kim Smith will be presenting.  There will also be an international luncheon.</w:t>
      </w:r>
    </w:p>
    <w:p w:rsidR="00977CA6" w:rsidRPr="00C250B0" w:rsidRDefault="004220E5" w:rsidP="00977CA6">
      <w:pPr>
        <w:pStyle w:val="ListParagraph"/>
        <w:numPr>
          <w:ilvl w:val="0"/>
          <w:numId w:val="13"/>
        </w:numPr>
      </w:pPr>
      <w:hyperlink r:id="rId17" w:history="1">
        <w:r w:rsidR="0055759E" w:rsidRPr="00C250B0">
          <w:rPr>
            <w:rStyle w:val="Hyperlink"/>
          </w:rPr>
          <w:t>Global RCE Meeting</w:t>
        </w:r>
      </w:hyperlink>
      <w:r w:rsidR="00D13A5C" w:rsidRPr="00C250B0">
        <w:t>- November 4-7, Okayama, Japan</w:t>
      </w:r>
      <w:r w:rsidR="0055759E" w:rsidRPr="00C250B0">
        <w:t xml:space="preserve"> and UNESCO Conference on ESD- November</w:t>
      </w:r>
      <w:r w:rsidR="00AC5E49" w:rsidRPr="00C250B0">
        <w:t xml:space="preserve"> 10-12, Nagoya, Japan</w:t>
      </w:r>
      <w:r w:rsidR="00C250B0" w:rsidRPr="00C250B0">
        <w:t>.  N</w:t>
      </w:r>
      <w:r w:rsidR="00C250B0" w:rsidRPr="00C250B0">
        <w:rPr>
          <w:rFonts w:cs="Times"/>
        </w:rPr>
        <w:t xml:space="preserve">ew UNU </w:t>
      </w:r>
      <w:r w:rsidR="002D566D">
        <w:rPr>
          <w:rFonts w:cs="Times"/>
        </w:rPr>
        <w:t xml:space="preserve">sustainable </w:t>
      </w:r>
      <w:r w:rsidR="00C250B0" w:rsidRPr="00C250B0">
        <w:rPr>
          <w:rFonts w:cs="Times"/>
        </w:rPr>
        <w:t xml:space="preserve">development goals </w:t>
      </w:r>
      <w:r w:rsidR="002D566D">
        <w:rPr>
          <w:rFonts w:cs="Times"/>
        </w:rPr>
        <w:t xml:space="preserve">(SDGs) and Global Action </w:t>
      </w:r>
      <w:proofErr w:type="spellStart"/>
      <w:r w:rsidR="002D566D">
        <w:rPr>
          <w:rFonts w:cs="Times"/>
        </w:rPr>
        <w:t>Programme</w:t>
      </w:r>
      <w:proofErr w:type="spellEnd"/>
      <w:r w:rsidR="002D566D">
        <w:rPr>
          <w:rFonts w:cs="Times"/>
        </w:rPr>
        <w:t xml:space="preserve"> will be released here.  W</w:t>
      </w:r>
      <w:r w:rsidR="00C250B0" w:rsidRPr="00C250B0">
        <w:rPr>
          <w:rFonts w:cs="Times"/>
        </w:rPr>
        <w:t>e have many op</w:t>
      </w:r>
      <w:r w:rsidR="002D566D">
        <w:rPr>
          <w:rFonts w:cs="Times"/>
        </w:rPr>
        <w:t>portunities to shape policy, link efforts to SDGs, and help implement</w:t>
      </w:r>
      <w:r w:rsidR="00C250B0" w:rsidRPr="00C250B0">
        <w:rPr>
          <w:rFonts w:cs="Times"/>
        </w:rPr>
        <w:t xml:space="preserve">.  Angela </w:t>
      </w:r>
      <w:proofErr w:type="spellStart"/>
      <w:r w:rsidR="00C250B0" w:rsidRPr="00C250B0">
        <w:rPr>
          <w:rFonts w:cs="Times"/>
        </w:rPr>
        <w:t>Oliverio</w:t>
      </w:r>
      <w:proofErr w:type="spellEnd"/>
      <w:r w:rsidR="00C250B0" w:rsidRPr="00C250B0">
        <w:rPr>
          <w:rFonts w:cs="Times"/>
        </w:rPr>
        <w:t xml:space="preserve"> may be accepted as a student representative to the UNESCO </w:t>
      </w:r>
      <w:r w:rsidR="00C250B0">
        <w:rPr>
          <w:rFonts w:cs="Times"/>
        </w:rPr>
        <w:t>Youth S</w:t>
      </w:r>
      <w:r w:rsidR="00C250B0" w:rsidRPr="00C250B0">
        <w:rPr>
          <w:rFonts w:cs="Times"/>
        </w:rPr>
        <w:t>ummit.</w:t>
      </w:r>
    </w:p>
    <w:p w:rsidR="00737B3A" w:rsidRDefault="00737B3A" w:rsidP="00737B3A">
      <w:pPr>
        <w:pStyle w:val="ListParagraph"/>
        <w:ind w:left="1080"/>
      </w:pPr>
    </w:p>
    <w:p w:rsidR="0093498D" w:rsidRDefault="0093498D" w:rsidP="0093498D">
      <w:pPr>
        <w:pStyle w:val="ListParagraph"/>
        <w:numPr>
          <w:ilvl w:val="0"/>
          <w:numId w:val="12"/>
        </w:numPr>
        <w:rPr>
          <w:b/>
        </w:rPr>
      </w:pPr>
      <w:r w:rsidRPr="0093498D">
        <w:rPr>
          <w:b/>
        </w:rPr>
        <w:t>New</w:t>
      </w:r>
      <w:r>
        <w:rPr>
          <w:b/>
        </w:rPr>
        <w:t xml:space="preserve"> Events to Plan</w:t>
      </w:r>
    </w:p>
    <w:p w:rsidR="00C250B0" w:rsidRDefault="00C250B0" w:rsidP="00C250B0">
      <w:pPr>
        <w:pStyle w:val="ListParagraph"/>
        <w:numPr>
          <w:ilvl w:val="0"/>
          <w:numId w:val="22"/>
        </w:numPr>
      </w:pPr>
      <w:r w:rsidRPr="00737B3A">
        <w:t xml:space="preserve">Stakeholder Meeting- mid-September, inviting partners to speak </w:t>
      </w:r>
      <w:r>
        <w:t xml:space="preserve">(Rex Burkholder invited to speak about Outdoor School; Leah with Partners for a Sustainable Washington County Community will speak in December), Kim will work with partners and send out a Doodle to set a date </w:t>
      </w:r>
    </w:p>
    <w:p w:rsidR="00C250B0" w:rsidRDefault="00C250B0" w:rsidP="00C250B0">
      <w:pPr>
        <w:pStyle w:val="ListParagraph"/>
        <w:numPr>
          <w:ilvl w:val="0"/>
          <w:numId w:val="22"/>
        </w:numPr>
      </w:pPr>
      <w:r>
        <w:t xml:space="preserve">Database development- in process of hiring a coordinator, should start beginning mid-September, Kim and Briar will keep committee posted. Leah and many others have lists of providers already started.  They are happy to share when the time comes. </w:t>
      </w:r>
    </w:p>
    <w:p w:rsidR="00C250B0" w:rsidRDefault="00C250B0" w:rsidP="00C250B0">
      <w:pPr>
        <w:pStyle w:val="ListParagraph"/>
        <w:numPr>
          <w:ilvl w:val="0"/>
          <w:numId w:val="22"/>
        </w:numPr>
      </w:pPr>
      <w:r>
        <w:t>PSU’s Social Sustainability Month- mid-Oct- mid-Nov, focus on cultural literacy</w:t>
      </w:r>
    </w:p>
    <w:p w:rsidR="00C250B0" w:rsidRDefault="00C250B0" w:rsidP="00C250B0">
      <w:pPr>
        <w:pStyle w:val="ListParagraph"/>
        <w:numPr>
          <w:ilvl w:val="0"/>
          <w:numId w:val="22"/>
        </w:numPr>
      </w:pPr>
      <w:r>
        <w:t xml:space="preserve">PSU’s Sustainability Colloquium- October – we need to decide when and what we want to present and who will be the presenters </w:t>
      </w:r>
    </w:p>
    <w:p w:rsidR="00C250B0" w:rsidRDefault="00C250B0" w:rsidP="00C250B0">
      <w:pPr>
        <w:pStyle w:val="ListParagraph"/>
        <w:numPr>
          <w:ilvl w:val="0"/>
          <w:numId w:val="22"/>
        </w:numPr>
      </w:pPr>
      <w:r>
        <w:t xml:space="preserve">We need to tell our policy makers that we exist at the local, state and national level, state department, etc.  We need volunteers from the Coordinating Committee willing to lead this effort!  </w:t>
      </w:r>
    </w:p>
    <w:p w:rsidR="00737B3A" w:rsidRPr="00737B3A" w:rsidRDefault="00737B3A" w:rsidP="00737B3A">
      <w:pPr>
        <w:pStyle w:val="ListParagraph"/>
        <w:ind w:left="1080"/>
      </w:pPr>
    </w:p>
    <w:p w:rsidR="00904B83" w:rsidRDefault="00904B83" w:rsidP="0093498D">
      <w:pPr>
        <w:pStyle w:val="ListParagraph"/>
        <w:numPr>
          <w:ilvl w:val="0"/>
          <w:numId w:val="12"/>
        </w:numPr>
        <w:rPr>
          <w:b/>
        </w:rPr>
      </w:pPr>
      <w:r>
        <w:rPr>
          <w:b/>
        </w:rPr>
        <w:lastRenderedPageBreak/>
        <w:t>Future Events</w:t>
      </w:r>
    </w:p>
    <w:p w:rsidR="00C250B0" w:rsidRDefault="00C250B0" w:rsidP="00C250B0">
      <w:pPr>
        <w:pStyle w:val="ListParagraph"/>
        <w:numPr>
          <w:ilvl w:val="0"/>
          <w:numId w:val="14"/>
        </w:numPr>
      </w:pPr>
      <w:r>
        <w:t>Hands on Greater Portland’s Comcast Cares Day- April, 2015</w:t>
      </w:r>
    </w:p>
    <w:p w:rsidR="00C250B0" w:rsidRDefault="00C250B0" w:rsidP="00C250B0">
      <w:pPr>
        <w:pStyle w:val="ListParagraph"/>
        <w:numPr>
          <w:ilvl w:val="0"/>
          <w:numId w:val="14"/>
        </w:numPr>
      </w:pPr>
      <w:r>
        <w:t xml:space="preserve">Hands On needs more sites and projects for their volunteers and </w:t>
      </w:r>
      <w:proofErr w:type="spellStart"/>
      <w:r>
        <w:t>TeamWorks</w:t>
      </w:r>
      <w:proofErr w:type="spellEnd"/>
      <w:r>
        <w:t xml:space="preserve">, so think about if you know of more projects they can help with </w:t>
      </w:r>
    </w:p>
    <w:p w:rsidR="00C250B0" w:rsidRDefault="00C250B0" w:rsidP="00C250B0">
      <w:pPr>
        <w:pStyle w:val="ListParagraph"/>
        <w:numPr>
          <w:ilvl w:val="0"/>
          <w:numId w:val="14"/>
        </w:numPr>
      </w:pPr>
      <w:r>
        <w:t xml:space="preserve">Youth Network opportunities (George </w:t>
      </w:r>
      <w:proofErr w:type="spellStart"/>
      <w:r>
        <w:t>Zaninovich</w:t>
      </w:r>
      <w:proofErr w:type="spellEnd"/>
      <w:r>
        <w:t>, PLACE program)</w:t>
      </w:r>
    </w:p>
    <w:p w:rsidR="00C250B0" w:rsidRDefault="00C250B0" w:rsidP="00C250B0">
      <w:pPr>
        <w:pStyle w:val="ListParagraph"/>
        <w:numPr>
          <w:ilvl w:val="0"/>
          <w:numId w:val="14"/>
        </w:numPr>
      </w:pPr>
      <w:r>
        <w:t>Virtual Youth Conference- May, 2015, focused on air</w:t>
      </w:r>
    </w:p>
    <w:p w:rsidR="00C250B0" w:rsidRDefault="00C250B0" w:rsidP="00C250B0">
      <w:pPr>
        <w:pStyle w:val="ListParagraph"/>
        <w:numPr>
          <w:ilvl w:val="0"/>
          <w:numId w:val="14"/>
        </w:numPr>
      </w:pPr>
      <w:r>
        <w:t>Forum on economic sustainability</w:t>
      </w:r>
    </w:p>
    <w:p w:rsidR="00C250B0" w:rsidRDefault="00C250B0" w:rsidP="00C250B0">
      <w:pPr>
        <w:pStyle w:val="ListParagraph"/>
        <w:numPr>
          <w:ilvl w:val="0"/>
          <w:numId w:val="14"/>
        </w:numPr>
      </w:pPr>
      <w:r>
        <w:t>World Conservation Congress, Hawaii 2016</w:t>
      </w:r>
    </w:p>
    <w:p w:rsidR="0055759E" w:rsidRDefault="0055759E"/>
    <w:p w:rsidR="0055759E" w:rsidRPr="004E1BDB" w:rsidRDefault="008A2C1F">
      <w:pPr>
        <w:rPr>
          <w:b/>
        </w:rPr>
      </w:pPr>
      <w:proofErr w:type="gramStart"/>
      <w:r>
        <w:rPr>
          <w:b/>
        </w:rPr>
        <w:t xml:space="preserve">11:30  </w:t>
      </w:r>
      <w:r w:rsidR="0093498D">
        <w:rPr>
          <w:b/>
        </w:rPr>
        <w:t>Governance</w:t>
      </w:r>
      <w:proofErr w:type="gramEnd"/>
      <w:r w:rsidR="0093498D">
        <w:rPr>
          <w:b/>
        </w:rPr>
        <w:t xml:space="preserve"> - </w:t>
      </w:r>
      <w:r w:rsidR="00475C2C">
        <w:rPr>
          <w:b/>
        </w:rPr>
        <w:t xml:space="preserve">Future </w:t>
      </w:r>
      <w:r w:rsidR="001D2866" w:rsidRPr="004E1BDB">
        <w:rPr>
          <w:b/>
        </w:rPr>
        <w:t xml:space="preserve">Structure of </w:t>
      </w:r>
      <w:r w:rsidR="00475C2C">
        <w:rPr>
          <w:b/>
        </w:rPr>
        <w:t>GPSEN</w:t>
      </w:r>
    </w:p>
    <w:p w:rsidR="0093498D" w:rsidRDefault="0093498D" w:rsidP="00977CA6">
      <w:pPr>
        <w:pStyle w:val="ListParagraph"/>
        <w:numPr>
          <w:ilvl w:val="0"/>
          <w:numId w:val="15"/>
        </w:numPr>
      </w:pPr>
      <w:r>
        <w:t xml:space="preserve">Report:  </w:t>
      </w:r>
      <w:r w:rsidR="00475C2C">
        <w:t>Governance Sub</w:t>
      </w:r>
      <w:r>
        <w:t>committee</w:t>
      </w:r>
      <w:r w:rsidR="00737B3A">
        <w:t xml:space="preserve"> did not meet this summer</w:t>
      </w:r>
    </w:p>
    <w:p w:rsidR="00977CA6" w:rsidRDefault="00977CA6" w:rsidP="00977CA6">
      <w:pPr>
        <w:pStyle w:val="ListParagraph"/>
      </w:pPr>
    </w:p>
    <w:p w:rsidR="00C250B0" w:rsidRDefault="00737B3A" w:rsidP="00C250B0">
      <w:pPr>
        <w:pStyle w:val="ListParagraph"/>
        <w:numPr>
          <w:ilvl w:val="0"/>
          <w:numId w:val="16"/>
        </w:numPr>
      </w:pPr>
      <w:r>
        <w:t xml:space="preserve">Still interested in doing research on </w:t>
      </w:r>
      <w:r w:rsidR="00475C2C">
        <w:t>Non-profit status</w:t>
      </w:r>
      <w:r>
        <w:t>.  Committee chose to at least file with the State of Oregon, so we can get a Tax ID number and open our own bank account.</w:t>
      </w:r>
    </w:p>
    <w:p w:rsidR="00C250B0" w:rsidRPr="00C250B0" w:rsidRDefault="00475C2C" w:rsidP="00C250B0">
      <w:pPr>
        <w:pStyle w:val="ListParagraph"/>
        <w:numPr>
          <w:ilvl w:val="0"/>
          <w:numId w:val="16"/>
        </w:numPr>
      </w:pPr>
      <w:r>
        <w:t>By-laws</w:t>
      </w:r>
      <w:r w:rsidR="00737B3A">
        <w:t xml:space="preserve"> are almost completed- working group will finalize and send to </w:t>
      </w:r>
      <w:r w:rsidR="00C250B0" w:rsidRPr="00C250B0">
        <w:rPr>
          <w:rFonts w:ascii="Times" w:hAnsi="Times" w:cs="Times"/>
        </w:rPr>
        <w:t>committee – will need these to register and open bank account</w:t>
      </w:r>
    </w:p>
    <w:p w:rsidR="00977CA6" w:rsidRDefault="00977CA6" w:rsidP="00C250B0">
      <w:pPr>
        <w:pStyle w:val="ListParagraph"/>
        <w:ind w:left="1080"/>
      </w:pPr>
    </w:p>
    <w:p w:rsidR="00977CA6" w:rsidRDefault="00977CA6" w:rsidP="00977CA6">
      <w:pPr>
        <w:pStyle w:val="ListParagraph"/>
        <w:numPr>
          <w:ilvl w:val="0"/>
          <w:numId w:val="15"/>
        </w:numPr>
      </w:pPr>
      <w:r>
        <w:t>Discussion</w:t>
      </w:r>
    </w:p>
    <w:p w:rsidR="00977CA6" w:rsidRDefault="00977CA6" w:rsidP="00977CA6">
      <w:pPr>
        <w:pStyle w:val="ListParagraph"/>
      </w:pPr>
    </w:p>
    <w:p w:rsidR="00C250B0" w:rsidRPr="00C250B0" w:rsidRDefault="00737B3A" w:rsidP="00203D45">
      <w:pPr>
        <w:pStyle w:val="ListParagraph"/>
        <w:numPr>
          <w:ilvl w:val="0"/>
          <w:numId w:val="17"/>
        </w:numPr>
      </w:pPr>
      <w:r w:rsidRPr="00C250B0">
        <w:t xml:space="preserve">RCE Structure and funding research- Jamie created a </w:t>
      </w:r>
      <w:hyperlink r:id="rId18" w:history="1">
        <w:r w:rsidR="00475C2C" w:rsidRPr="00C250B0">
          <w:rPr>
            <w:rStyle w:val="Hyperlink"/>
          </w:rPr>
          <w:t xml:space="preserve">Survey Monkey </w:t>
        </w:r>
      </w:hyperlink>
      <w:r w:rsidRPr="00C250B0">
        <w:t xml:space="preserve">survey, </w:t>
      </w:r>
      <w:r w:rsidR="00C250B0" w:rsidRPr="00C250B0">
        <w:rPr>
          <w:rFonts w:cs="Times"/>
          <w:b/>
        </w:rPr>
        <w:t xml:space="preserve">follow the link and provide feedback by Fri, Aug 22. </w:t>
      </w:r>
      <w:hyperlink r:id="rId19" w:history="1">
        <w:r w:rsidR="00C250B0" w:rsidRPr="00C250B0">
          <w:rPr>
            <w:rStyle w:val="Hyperlink"/>
            <w:rFonts w:cs="Times"/>
            <w:b/>
          </w:rPr>
          <w:t>https://www.surveymonkey.com/s/8F96ZL8</w:t>
        </w:r>
      </w:hyperlink>
      <w:r w:rsidR="00C250B0" w:rsidRPr="00C250B0">
        <w:rPr>
          <w:rFonts w:cs="Times"/>
          <w:b/>
        </w:rPr>
        <w:t xml:space="preserve">  </w:t>
      </w:r>
    </w:p>
    <w:p w:rsidR="0055759E" w:rsidRDefault="0055759E" w:rsidP="00203D45">
      <w:pPr>
        <w:pStyle w:val="ListParagraph"/>
        <w:numPr>
          <w:ilvl w:val="0"/>
          <w:numId w:val="17"/>
        </w:numPr>
      </w:pPr>
      <w:r>
        <w:t>Fiscal questions</w:t>
      </w:r>
      <w:r w:rsidR="00475C2C">
        <w:t xml:space="preserve"> (</w:t>
      </w:r>
      <w:r w:rsidR="0093498D">
        <w:t xml:space="preserve">e.g., </w:t>
      </w:r>
      <w:r w:rsidR="00475C2C">
        <w:t>Launch</w:t>
      </w:r>
      <w:proofErr w:type="gramStart"/>
      <w:r w:rsidR="00475C2C">
        <w:t>)</w:t>
      </w:r>
      <w:r w:rsidR="00737B3A">
        <w:t>-</w:t>
      </w:r>
      <w:proofErr w:type="gramEnd"/>
      <w:r w:rsidR="00737B3A">
        <w:t xml:space="preserve"> we would like to have our own bank account in order to manage funds.  Bruce has offered to serve as treasurer.</w:t>
      </w:r>
    </w:p>
    <w:p w:rsidR="00977CA6" w:rsidRDefault="00977CA6" w:rsidP="00977CA6">
      <w:pPr>
        <w:pStyle w:val="ListParagraph"/>
        <w:ind w:left="1080"/>
      </w:pPr>
    </w:p>
    <w:p w:rsidR="00C250B0" w:rsidRDefault="0055759E" w:rsidP="00C250B0">
      <w:pPr>
        <w:pStyle w:val="ListParagraph"/>
        <w:numPr>
          <w:ilvl w:val="0"/>
          <w:numId w:val="15"/>
        </w:numPr>
      </w:pPr>
      <w:r>
        <w:t>World Forestry Center</w:t>
      </w:r>
      <w:r w:rsidR="00737B3A">
        <w:t xml:space="preserve"> is interested in working more closely with GPSEN.  Kim is meeting with their ED, Eric Vines, and will share more information in September.</w:t>
      </w:r>
    </w:p>
    <w:p w:rsidR="001D2866" w:rsidRDefault="001D2866"/>
    <w:p w:rsidR="008A2C1F" w:rsidRDefault="008A2C1F" w:rsidP="008A2C1F">
      <w:pPr>
        <w:spacing w:after="0" w:line="240" w:lineRule="auto"/>
        <w:contextualSpacing/>
        <w:rPr>
          <w:b/>
          <w:bCs/>
        </w:rPr>
      </w:pPr>
      <w:proofErr w:type="gramStart"/>
      <w:r>
        <w:rPr>
          <w:b/>
          <w:bCs/>
        </w:rPr>
        <w:t>11:50  Next</w:t>
      </w:r>
      <w:proofErr w:type="gramEnd"/>
      <w:r>
        <w:rPr>
          <w:b/>
          <w:bCs/>
        </w:rPr>
        <w:t xml:space="preserve"> Steps- </w:t>
      </w:r>
      <w:r w:rsidR="004B206F">
        <w:rPr>
          <w:b/>
          <w:bCs/>
        </w:rPr>
        <w:t xml:space="preserve">Review and Complete </w:t>
      </w:r>
      <w:r>
        <w:rPr>
          <w:b/>
          <w:bCs/>
        </w:rPr>
        <w:t>Action Items</w:t>
      </w:r>
    </w:p>
    <w:p w:rsidR="00737B3A" w:rsidRDefault="00737B3A" w:rsidP="008A2C1F">
      <w:pPr>
        <w:spacing w:after="0" w:line="240" w:lineRule="auto"/>
        <w:contextualSpacing/>
        <w:rPr>
          <w:b/>
          <w:bCs/>
        </w:rPr>
      </w:pPr>
    </w:p>
    <w:p w:rsidR="00737B3A" w:rsidRDefault="00737B3A" w:rsidP="00F301C7">
      <w:pPr>
        <w:pStyle w:val="ListParagraph"/>
        <w:numPr>
          <w:ilvl w:val="0"/>
          <w:numId w:val="23"/>
        </w:numPr>
      </w:pPr>
      <w:r>
        <w:t>Launch</w:t>
      </w:r>
      <w:r w:rsidR="00F301C7">
        <w:t xml:space="preserve"> Working Group</w:t>
      </w:r>
      <w:r>
        <w:t xml:space="preserve"> </w:t>
      </w:r>
      <w:r w:rsidR="00F301C7">
        <w:t>–</w:t>
      </w:r>
      <w:r>
        <w:t xml:space="preserve"> </w:t>
      </w:r>
      <w:r w:rsidR="00F301C7">
        <w:t>Nancy,</w:t>
      </w:r>
      <w:r>
        <w:t xml:space="preserve"> Kim</w:t>
      </w:r>
      <w:r w:rsidR="00F301C7">
        <w:t>, and Rose</w:t>
      </w:r>
      <w:r>
        <w:t xml:space="preserve"> will report on balance of funds.</w:t>
      </w:r>
    </w:p>
    <w:p w:rsidR="00F301C7" w:rsidRDefault="00F301C7" w:rsidP="00F301C7">
      <w:pPr>
        <w:pStyle w:val="ListParagraph"/>
      </w:pPr>
    </w:p>
    <w:p w:rsidR="00F301C7" w:rsidRDefault="00737B3A" w:rsidP="00F301C7">
      <w:pPr>
        <w:pStyle w:val="ListParagraph"/>
        <w:numPr>
          <w:ilvl w:val="0"/>
          <w:numId w:val="23"/>
        </w:numPr>
      </w:pPr>
      <w:r>
        <w:t>Outreach</w:t>
      </w:r>
    </w:p>
    <w:p w:rsidR="00F301C7" w:rsidRDefault="00F301C7" w:rsidP="00F301C7">
      <w:pPr>
        <w:pStyle w:val="ListParagraph"/>
      </w:pPr>
    </w:p>
    <w:p w:rsidR="00F301C7" w:rsidRDefault="00737B3A" w:rsidP="00F301C7">
      <w:pPr>
        <w:pStyle w:val="ListParagraph"/>
        <w:numPr>
          <w:ilvl w:val="0"/>
          <w:numId w:val="25"/>
        </w:numPr>
        <w:ind w:left="1080"/>
      </w:pPr>
      <w:r>
        <w:t>S</w:t>
      </w:r>
      <w:r w:rsidR="00F301C7">
        <w:t>ubcommittee working groups</w:t>
      </w:r>
      <w:r>
        <w:t xml:space="preserve"> will meet on newsletter and social media</w:t>
      </w:r>
      <w:r w:rsidR="00C250B0">
        <w:t>, etc</w:t>
      </w:r>
      <w:r>
        <w:t xml:space="preserve">.  </w:t>
      </w:r>
    </w:p>
    <w:p w:rsidR="00F301C7" w:rsidRDefault="00F301C7" w:rsidP="00F301C7">
      <w:pPr>
        <w:pStyle w:val="ListParagraph"/>
        <w:ind w:left="1080"/>
      </w:pPr>
    </w:p>
    <w:p w:rsidR="00737B3A" w:rsidRDefault="00F301C7" w:rsidP="00F301C7">
      <w:pPr>
        <w:pStyle w:val="ListParagraph"/>
        <w:numPr>
          <w:ilvl w:val="0"/>
          <w:numId w:val="25"/>
        </w:numPr>
        <w:ind w:left="1080"/>
      </w:pPr>
      <w:r>
        <w:t>Kim will ask PCC webmaster</w:t>
      </w:r>
      <w:r w:rsidR="00C250B0">
        <w:t xml:space="preserve"> to</w:t>
      </w:r>
      <w:r w:rsidR="00737B3A">
        <w:t xml:space="preserve"> add </w:t>
      </w:r>
      <w:proofErr w:type="gramStart"/>
      <w:r w:rsidR="00737B3A">
        <w:t>New</w:t>
      </w:r>
      <w:proofErr w:type="gramEnd"/>
      <w:r w:rsidR="00737B3A">
        <w:t xml:space="preserve"> link to listserv in the </w:t>
      </w:r>
      <w:r>
        <w:t>website and w</w:t>
      </w:r>
      <w:r w:rsidR="00737B3A">
        <w:t>ill create a template for people to enter in events in a standardized format.</w:t>
      </w:r>
    </w:p>
    <w:p w:rsidR="00F301C7" w:rsidRDefault="00F301C7" w:rsidP="00F301C7">
      <w:pPr>
        <w:pStyle w:val="ListParagraph"/>
      </w:pPr>
    </w:p>
    <w:p w:rsidR="00F301C7" w:rsidRDefault="00F301C7" w:rsidP="00F301C7">
      <w:pPr>
        <w:pStyle w:val="ListParagraph"/>
      </w:pPr>
    </w:p>
    <w:p w:rsidR="00F301C7" w:rsidRDefault="00F301C7" w:rsidP="00F301C7">
      <w:pPr>
        <w:pStyle w:val="ListParagraph"/>
        <w:numPr>
          <w:ilvl w:val="0"/>
          <w:numId w:val="23"/>
        </w:numPr>
      </w:pPr>
      <w:r>
        <w:t>All Committee members-- Projects and Events</w:t>
      </w:r>
    </w:p>
    <w:p w:rsidR="00F301C7" w:rsidRDefault="00F301C7" w:rsidP="00F301C7">
      <w:pPr>
        <w:pStyle w:val="ListParagraph"/>
      </w:pPr>
    </w:p>
    <w:p w:rsidR="00F301C7" w:rsidRDefault="00F301C7" w:rsidP="00F301C7">
      <w:pPr>
        <w:pStyle w:val="ListParagraph"/>
        <w:numPr>
          <w:ilvl w:val="0"/>
          <w:numId w:val="24"/>
        </w:numPr>
      </w:pPr>
      <w:r>
        <w:t>Review RCE commitment statement and projects list and identify interests</w:t>
      </w:r>
    </w:p>
    <w:p w:rsidR="00F301C7" w:rsidRDefault="00F301C7" w:rsidP="00F301C7">
      <w:pPr>
        <w:pStyle w:val="ListParagraph"/>
        <w:numPr>
          <w:ilvl w:val="0"/>
          <w:numId w:val="24"/>
        </w:numPr>
      </w:pPr>
      <w:r>
        <w:t xml:space="preserve">Review </w:t>
      </w:r>
      <w:proofErr w:type="gramStart"/>
      <w:r>
        <w:t>Fall</w:t>
      </w:r>
      <w:proofErr w:type="gramEnd"/>
      <w:r>
        <w:t xml:space="preserve"> events list and add/plan/register for events.</w:t>
      </w:r>
    </w:p>
    <w:p w:rsidR="002D566D" w:rsidRDefault="006F0F37" w:rsidP="00CC1645">
      <w:pPr>
        <w:pStyle w:val="ListParagraph"/>
        <w:numPr>
          <w:ilvl w:val="0"/>
          <w:numId w:val="18"/>
        </w:numPr>
        <w:spacing w:after="200" w:line="240" w:lineRule="auto"/>
      </w:pPr>
      <w:r>
        <w:lastRenderedPageBreak/>
        <w:t xml:space="preserve">Take the Sustainability Literacy Test and provide feedback. It is available through the PCC tab, at this link: </w:t>
      </w:r>
      <w:hyperlink r:id="rId20" w:history="1">
        <w:r w:rsidRPr="00CE35A8">
          <w:rPr>
            <w:rStyle w:val="Hyperlink"/>
          </w:rPr>
          <w:t>http://www.sustainabilitytest.org/en/substainability_home</w:t>
        </w:r>
      </w:hyperlink>
      <w:r>
        <w:t xml:space="preserve"> Pilot exam sessio</w:t>
      </w:r>
      <w:r w:rsidR="004220E5">
        <w:t>n</w:t>
      </w:r>
      <w:r>
        <w:t xml:space="preserve"> code: afRL0436.</w:t>
      </w:r>
    </w:p>
    <w:p w:rsidR="00F301C7" w:rsidRDefault="002D566D" w:rsidP="002D566D">
      <w:pPr>
        <w:pStyle w:val="ListParagraph"/>
        <w:numPr>
          <w:ilvl w:val="0"/>
          <w:numId w:val="18"/>
        </w:numPr>
        <w:spacing w:after="200" w:line="240" w:lineRule="auto"/>
      </w:pPr>
      <w:r>
        <w:t xml:space="preserve">Register for the RCE listserv: </w:t>
      </w:r>
      <w:r w:rsidRPr="002D566D">
        <w:t>http://www.rce-network.org/portal/home</w:t>
      </w:r>
      <w:r w:rsidR="006F0F37">
        <w:t xml:space="preserve">  </w:t>
      </w:r>
    </w:p>
    <w:p w:rsidR="002D566D" w:rsidRDefault="002D566D" w:rsidP="002D566D">
      <w:pPr>
        <w:pStyle w:val="ListParagraph"/>
        <w:numPr>
          <w:ilvl w:val="0"/>
          <w:numId w:val="18"/>
        </w:numPr>
      </w:pPr>
      <w:r w:rsidRPr="002D566D">
        <w:rPr>
          <w:rFonts w:cs="Times"/>
        </w:rPr>
        <w:t xml:space="preserve">Provide feedback </w:t>
      </w:r>
      <w:r>
        <w:rPr>
          <w:rFonts w:cs="Times"/>
        </w:rPr>
        <w:t xml:space="preserve">on the RCE Structure survey questions, created by Jamie and Kim, </w:t>
      </w:r>
      <w:r w:rsidRPr="002D566D">
        <w:rPr>
          <w:rFonts w:cs="Times"/>
        </w:rPr>
        <w:t>by Fri, Aug 22.</w:t>
      </w:r>
      <w:r w:rsidRPr="00C250B0">
        <w:rPr>
          <w:rFonts w:cs="Times"/>
          <w:b/>
        </w:rPr>
        <w:t xml:space="preserve"> </w:t>
      </w:r>
      <w:hyperlink r:id="rId21" w:history="1">
        <w:r w:rsidRPr="00C250B0">
          <w:rPr>
            <w:rStyle w:val="Hyperlink"/>
            <w:rFonts w:cs="Times"/>
            <w:b/>
          </w:rPr>
          <w:t>https://www.surveymonkey.com/s/8F96ZL8</w:t>
        </w:r>
      </w:hyperlink>
      <w:r w:rsidRPr="00C250B0">
        <w:rPr>
          <w:rFonts w:cs="Times"/>
          <w:b/>
        </w:rPr>
        <w:t xml:space="preserve">  </w:t>
      </w:r>
    </w:p>
    <w:p w:rsidR="002D566D" w:rsidRDefault="002D566D" w:rsidP="002D566D">
      <w:pPr>
        <w:pStyle w:val="ListParagraph"/>
        <w:spacing w:after="200" w:line="240" w:lineRule="auto"/>
        <w:ind w:left="1080"/>
      </w:pPr>
    </w:p>
    <w:p w:rsidR="006F0F37" w:rsidRDefault="006F0F37" w:rsidP="006F0F37">
      <w:pPr>
        <w:pStyle w:val="ListParagraph"/>
        <w:spacing w:after="200" w:line="240" w:lineRule="auto"/>
        <w:ind w:left="1080"/>
      </w:pPr>
    </w:p>
    <w:p w:rsidR="00F301C7" w:rsidRDefault="00F301C7" w:rsidP="00F301C7">
      <w:pPr>
        <w:pStyle w:val="ListParagraph"/>
        <w:numPr>
          <w:ilvl w:val="0"/>
          <w:numId w:val="23"/>
        </w:numPr>
      </w:pPr>
      <w:r>
        <w:t>Governance</w:t>
      </w:r>
    </w:p>
    <w:p w:rsidR="00F301C7" w:rsidRDefault="00F301C7" w:rsidP="00F301C7">
      <w:pPr>
        <w:pStyle w:val="ListParagraph"/>
      </w:pPr>
    </w:p>
    <w:p w:rsidR="00C250B0" w:rsidRDefault="00C250B0" w:rsidP="00C250B0">
      <w:pPr>
        <w:pStyle w:val="ListParagraph"/>
        <w:numPr>
          <w:ilvl w:val="0"/>
          <w:numId w:val="26"/>
        </w:numPr>
      </w:pPr>
      <w:r w:rsidRPr="00C250B0">
        <w:t>Governance working group will continue to research our options for becoming a 501c3 non-profit, but we will hold off on any major work or decisions until after Kim’s meeting with World Forestry Center – this group will need to finalize by-laws ASAP to allo</w:t>
      </w:r>
      <w:r w:rsidR="002D566D">
        <w:t>w us to register as a basic non-</w:t>
      </w:r>
      <w:r w:rsidRPr="00C250B0">
        <w:t xml:space="preserve">profit and open a bank account for remaining Launch funds. </w:t>
      </w:r>
    </w:p>
    <w:p w:rsidR="00C250B0" w:rsidRPr="00C250B0" w:rsidRDefault="00C250B0" w:rsidP="00C250B0">
      <w:pPr>
        <w:pStyle w:val="ListParagraph"/>
        <w:numPr>
          <w:ilvl w:val="0"/>
          <w:numId w:val="26"/>
        </w:numPr>
      </w:pPr>
      <w:r w:rsidRPr="00C250B0">
        <w:t xml:space="preserve">Kim and Bruce: determine what is needed to register with Oregon as a nonprofit and open a bank account, report back to Coordinating Committee </w:t>
      </w:r>
    </w:p>
    <w:p w:rsidR="00C250B0" w:rsidRPr="00F301C7" w:rsidRDefault="00F301C7" w:rsidP="00C80415">
      <w:pPr>
        <w:pStyle w:val="ListParagraph"/>
        <w:numPr>
          <w:ilvl w:val="0"/>
          <w:numId w:val="26"/>
        </w:numPr>
      </w:pPr>
      <w:r>
        <w:t>Jamie and Kim will complete RCE structure survey</w:t>
      </w:r>
      <w:r w:rsidR="00C250B0">
        <w:t xml:space="preserve">, </w:t>
      </w:r>
      <w:r w:rsidR="00C250B0" w:rsidRPr="002D566D">
        <w:rPr>
          <w:rFonts w:cs="Times"/>
        </w:rPr>
        <w:t xml:space="preserve">collect and incorporate edits from Coordinating Committee, and send to other RCEs, </w:t>
      </w:r>
      <w:r w:rsidR="00C250B0" w:rsidRPr="00C250B0">
        <w:t xml:space="preserve">Committee members are asked </w:t>
      </w:r>
      <w:r>
        <w:t>Kim will report back on conversation with World Forestry Center</w:t>
      </w:r>
    </w:p>
    <w:p w:rsidR="008A2C1F" w:rsidRDefault="008A2C1F" w:rsidP="008A2C1F">
      <w:pPr>
        <w:spacing w:after="0" w:line="240" w:lineRule="auto"/>
        <w:contextualSpacing/>
        <w:rPr>
          <w:b/>
          <w:bCs/>
        </w:rPr>
      </w:pPr>
    </w:p>
    <w:p w:rsidR="008A2C1F" w:rsidRDefault="008A2C1F" w:rsidP="008A2C1F">
      <w:pPr>
        <w:spacing w:after="0" w:line="240" w:lineRule="auto"/>
        <w:contextualSpacing/>
        <w:rPr>
          <w:b/>
          <w:bCs/>
        </w:rPr>
      </w:pPr>
    </w:p>
    <w:p w:rsidR="008A2C1F" w:rsidRDefault="008A2C1F" w:rsidP="008A2C1F">
      <w:pPr>
        <w:spacing w:after="0" w:line="240" w:lineRule="auto"/>
        <w:contextualSpacing/>
        <w:rPr>
          <w:b/>
          <w:bCs/>
        </w:rPr>
      </w:pPr>
      <w:proofErr w:type="gramStart"/>
      <w:r>
        <w:rPr>
          <w:b/>
          <w:bCs/>
        </w:rPr>
        <w:t>11:55  Reflection</w:t>
      </w:r>
      <w:proofErr w:type="gramEnd"/>
      <w:r>
        <w:rPr>
          <w:b/>
          <w:bCs/>
        </w:rPr>
        <w:t xml:space="preserve"> and </w:t>
      </w:r>
      <w:r w:rsidRPr="00877C3F">
        <w:rPr>
          <w:b/>
          <w:bCs/>
        </w:rPr>
        <w:t>Feedback</w:t>
      </w:r>
    </w:p>
    <w:p w:rsidR="00F301C7" w:rsidRDefault="00F301C7" w:rsidP="00F301C7">
      <w:pPr>
        <w:spacing w:after="0" w:line="240" w:lineRule="auto"/>
        <w:contextualSpacing/>
        <w:rPr>
          <w:b/>
          <w:bCs/>
          <w:i/>
        </w:rPr>
      </w:pPr>
    </w:p>
    <w:p w:rsidR="00F301C7" w:rsidRPr="00F301C7" w:rsidRDefault="00F301C7" w:rsidP="00F301C7">
      <w:pPr>
        <w:spacing w:after="0" w:line="240" w:lineRule="auto"/>
        <w:contextualSpacing/>
        <w:rPr>
          <w:bCs/>
        </w:rPr>
      </w:pPr>
      <w:r>
        <w:rPr>
          <w:bCs/>
        </w:rPr>
        <w:t>Next Meeting in September.  We will look into c</w:t>
      </w:r>
      <w:r w:rsidR="004220E5">
        <w:rPr>
          <w:bCs/>
        </w:rPr>
        <w:t>hanging</w:t>
      </w:r>
      <w:bookmarkStart w:id="0" w:name="_GoBack"/>
      <w:bookmarkEnd w:id="0"/>
      <w:r w:rsidRPr="00F301C7">
        <w:rPr>
          <w:bCs/>
        </w:rPr>
        <w:t xml:space="preserve"> time </w:t>
      </w:r>
      <w:r>
        <w:rPr>
          <w:bCs/>
        </w:rPr>
        <w:t>and day in the fall.  Kim will send out a Doodle.</w:t>
      </w:r>
    </w:p>
    <w:p w:rsidR="008A2C1F" w:rsidRPr="00877C3F" w:rsidRDefault="008A2C1F" w:rsidP="008A2C1F">
      <w:pPr>
        <w:spacing w:after="0" w:line="240" w:lineRule="auto"/>
        <w:contextualSpacing/>
        <w:rPr>
          <w:b/>
          <w:bCs/>
        </w:rPr>
      </w:pPr>
    </w:p>
    <w:p w:rsidR="00F301C7" w:rsidRDefault="00F301C7" w:rsidP="008A2C1F">
      <w:pPr>
        <w:spacing w:after="0" w:line="240" w:lineRule="auto"/>
        <w:contextualSpacing/>
        <w:rPr>
          <w:b/>
          <w:bCs/>
        </w:rPr>
      </w:pPr>
    </w:p>
    <w:p w:rsidR="008A2C1F" w:rsidRPr="00877C3F" w:rsidRDefault="008A2C1F" w:rsidP="008A2C1F">
      <w:pPr>
        <w:spacing w:after="0" w:line="240" w:lineRule="auto"/>
        <w:contextualSpacing/>
        <w:rPr>
          <w:b/>
          <w:bCs/>
        </w:rPr>
      </w:pPr>
      <w:proofErr w:type="gramStart"/>
      <w:r>
        <w:rPr>
          <w:b/>
          <w:bCs/>
        </w:rPr>
        <w:t>12:00  Adjourn</w:t>
      </w:r>
      <w:proofErr w:type="gramEnd"/>
    </w:p>
    <w:p w:rsidR="008A2C1F" w:rsidRPr="00877C3F" w:rsidRDefault="008A2C1F" w:rsidP="008A2C1F">
      <w:pPr>
        <w:spacing w:after="0" w:line="240" w:lineRule="auto"/>
        <w:contextualSpacing/>
        <w:rPr>
          <w:b/>
          <w:bCs/>
        </w:rPr>
      </w:pPr>
    </w:p>
    <w:p w:rsidR="008A2C1F" w:rsidRPr="00877C3F" w:rsidRDefault="008A2C1F" w:rsidP="008A2C1F">
      <w:pPr>
        <w:spacing w:after="0" w:line="240" w:lineRule="auto"/>
        <w:contextualSpacing/>
        <w:rPr>
          <w:b/>
          <w:bCs/>
        </w:rPr>
      </w:pPr>
    </w:p>
    <w:p w:rsidR="008A2C1F" w:rsidRDefault="008A2C1F" w:rsidP="008A2C1F">
      <w:pPr>
        <w:spacing w:after="0" w:line="240" w:lineRule="auto"/>
        <w:contextualSpacing/>
        <w:rPr>
          <w:b/>
          <w:bCs/>
        </w:rPr>
      </w:pPr>
    </w:p>
    <w:p w:rsidR="00FE42B0" w:rsidRPr="004E1BDB" w:rsidRDefault="00FE42B0" w:rsidP="008A2C1F">
      <w:pPr>
        <w:rPr>
          <w:b/>
        </w:rPr>
      </w:pPr>
    </w:p>
    <w:sectPr w:rsidR="00FE42B0" w:rsidRPr="004E1BDB" w:rsidSect="004E1BDB">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altName w:val="Segoe U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138B"/>
    <w:multiLevelType w:val="hybridMultilevel"/>
    <w:tmpl w:val="C788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C5E8F"/>
    <w:multiLevelType w:val="hybridMultilevel"/>
    <w:tmpl w:val="B7B87B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447144"/>
    <w:multiLevelType w:val="hybridMultilevel"/>
    <w:tmpl w:val="2B30152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22E97"/>
    <w:multiLevelType w:val="hybridMultilevel"/>
    <w:tmpl w:val="4336BFBE"/>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D7847"/>
    <w:multiLevelType w:val="hybridMultilevel"/>
    <w:tmpl w:val="2DBE1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B7031F"/>
    <w:multiLevelType w:val="hybridMultilevel"/>
    <w:tmpl w:val="C2329610"/>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5277966"/>
    <w:multiLevelType w:val="hybridMultilevel"/>
    <w:tmpl w:val="03842D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F225F8"/>
    <w:multiLevelType w:val="hybridMultilevel"/>
    <w:tmpl w:val="CA6879A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AA155B"/>
    <w:multiLevelType w:val="hybridMultilevel"/>
    <w:tmpl w:val="DA4AF1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4D32B5"/>
    <w:multiLevelType w:val="hybridMultilevel"/>
    <w:tmpl w:val="0D166D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8A32E9"/>
    <w:multiLevelType w:val="hybridMultilevel"/>
    <w:tmpl w:val="D8E209D8"/>
    <w:lvl w:ilvl="0" w:tplc="21E6F166">
      <w:start w:val="1"/>
      <w:numFmt w:val="bullet"/>
      <w:lvlText w:val=""/>
      <w:lvlJc w:val="left"/>
      <w:pPr>
        <w:ind w:left="504" w:hanging="144"/>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5D7FCD"/>
    <w:multiLevelType w:val="hybridMultilevel"/>
    <w:tmpl w:val="70C0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C6EF3"/>
    <w:multiLevelType w:val="hybridMultilevel"/>
    <w:tmpl w:val="8034A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586573"/>
    <w:multiLevelType w:val="hybridMultilevel"/>
    <w:tmpl w:val="8BB66E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BB4055"/>
    <w:multiLevelType w:val="hybridMultilevel"/>
    <w:tmpl w:val="803CF5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3F7DE8"/>
    <w:multiLevelType w:val="hybridMultilevel"/>
    <w:tmpl w:val="EDC0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317B4D"/>
    <w:multiLevelType w:val="hybridMultilevel"/>
    <w:tmpl w:val="100CF38C"/>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DA5B3A"/>
    <w:multiLevelType w:val="hybridMultilevel"/>
    <w:tmpl w:val="FDA089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1E06A9"/>
    <w:multiLevelType w:val="hybridMultilevel"/>
    <w:tmpl w:val="3F5A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473735"/>
    <w:multiLevelType w:val="hybridMultilevel"/>
    <w:tmpl w:val="6AD0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496863"/>
    <w:multiLevelType w:val="hybridMultilevel"/>
    <w:tmpl w:val="F146B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A0815C7"/>
    <w:multiLevelType w:val="hybridMultilevel"/>
    <w:tmpl w:val="548E47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145BE5"/>
    <w:multiLevelType w:val="hybridMultilevel"/>
    <w:tmpl w:val="346C99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3E2648"/>
    <w:multiLevelType w:val="hybridMultilevel"/>
    <w:tmpl w:val="826A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A637F3"/>
    <w:multiLevelType w:val="hybridMultilevel"/>
    <w:tmpl w:val="63A667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6C090A"/>
    <w:multiLevelType w:val="hybridMultilevel"/>
    <w:tmpl w:val="C53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E41EF6"/>
    <w:multiLevelType w:val="hybridMultilevel"/>
    <w:tmpl w:val="E29E7E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7386E76"/>
    <w:multiLevelType w:val="hybridMultilevel"/>
    <w:tmpl w:val="DA1E4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9F46073"/>
    <w:multiLevelType w:val="hybridMultilevel"/>
    <w:tmpl w:val="501CA352"/>
    <w:lvl w:ilvl="0" w:tplc="AB3A80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A76814"/>
    <w:multiLevelType w:val="hybridMultilevel"/>
    <w:tmpl w:val="FDA089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25"/>
  </w:num>
  <w:num w:numId="4">
    <w:abstractNumId w:val="18"/>
  </w:num>
  <w:num w:numId="5">
    <w:abstractNumId w:val="1"/>
  </w:num>
  <w:num w:numId="6">
    <w:abstractNumId w:val="28"/>
  </w:num>
  <w:num w:numId="7">
    <w:abstractNumId w:val="2"/>
  </w:num>
  <w:num w:numId="8">
    <w:abstractNumId w:val="17"/>
  </w:num>
  <w:num w:numId="9">
    <w:abstractNumId w:val="14"/>
  </w:num>
  <w:num w:numId="10">
    <w:abstractNumId w:val="3"/>
  </w:num>
  <w:num w:numId="11">
    <w:abstractNumId w:val="23"/>
  </w:num>
  <w:num w:numId="12">
    <w:abstractNumId w:val="24"/>
  </w:num>
  <w:num w:numId="13">
    <w:abstractNumId w:val="22"/>
  </w:num>
  <w:num w:numId="14">
    <w:abstractNumId w:val="13"/>
  </w:num>
  <w:num w:numId="15">
    <w:abstractNumId w:val="16"/>
  </w:num>
  <w:num w:numId="16">
    <w:abstractNumId w:val="27"/>
  </w:num>
  <w:num w:numId="17">
    <w:abstractNumId w:val="12"/>
  </w:num>
  <w:num w:numId="18">
    <w:abstractNumId w:val="6"/>
  </w:num>
  <w:num w:numId="19">
    <w:abstractNumId w:val="4"/>
  </w:num>
  <w:num w:numId="20">
    <w:abstractNumId w:val="20"/>
  </w:num>
  <w:num w:numId="21">
    <w:abstractNumId w:val="9"/>
  </w:num>
  <w:num w:numId="22">
    <w:abstractNumId w:val="8"/>
  </w:num>
  <w:num w:numId="23">
    <w:abstractNumId w:val="29"/>
  </w:num>
  <w:num w:numId="24">
    <w:abstractNumId w:val="26"/>
  </w:num>
  <w:num w:numId="25">
    <w:abstractNumId w:val="21"/>
  </w:num>
  <w:num w:numId="26">
    <w:abstractNumId w:val="7"/>
  </w:num>
  <w:num w:numId="27">
    <w:abstractNumId w:val="5"/>
  </w:num>
  <w:num w:numId="28">
    <w:abstractNumId w:val="10"/>
  </w:num>
  <w:num w:numId="29">
    <w:abstractNumId w:val="1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2B0"/>
    <w:rsid w:val="000E42E1"/>
    <w:rsid w:val="001D2866"/>
    <w:rsid w:val="002730A8"/>
    <w:rsid w:val="002A4709"/>
    <w:rsid w:val="002D566D"/>
    <w:rsid w:val="004220E5"/>
    <w:rsid w:val="00475C2C"/>
    <w:rsid w:val="004B206F"/>
    <w:rsid w:val="004E1BDB"/>
    <w:rsid w:val="005110AE"/>
    <w:rsid w:val="0055759E"/>
    <w:rsid w:val="00594DA4"/>
    <w:rsid w:val="006F0F37"/>
    <w:rsid w:val="00734931"/>
    <w:rsid w:val="00737B3A"/>
    <w:rsid w:val="0084381C"/>
    <w:rsid w:val="008A2C1F"/>
    <w:rsid w:val="00904B83"/>
    <w:rsid w:val="0093498D"/>
    <w:rsid w:val="00977CA6"/>
    <w:rsid w:val="00AC5E49"/>
    <w:rsid w:val="00C250B0"/>
    <w:rsid w:val="00D13A5C"/>
    <w:rsid w:val="00E762C7"/>
    <w:rsid w:val="00F0497D"/>
    <w:rsid w:val="00F301C7"/>
    <w:rsid w:val="00F330F0"/>
    <w:rsid w:val="00FE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9E"/>
    <w:pPr>
      <w:ind w:left="720"/>
      <w:contextualSpacing/>
    </w:pPr>
  </w:style>
  <w:style w:type="character" w:styleId="Hyperlink">
    <w:name w:val="Hyperlink"/>
    <w:basedOn w:val="DefaultParagraphFont"/>
    <w:uiPriority w:val="99"/>
    <w:unhideWhenUsed/>
    <w:rsid w:val="002730A8"/>
    <w:rPr>
      <w:color w:val="0563C1" w:themeColor="hyperlink"/>
      <w:u w:val="single"/>
    </w:rPr>
  </w:style>
  <w:style w:type="character" w:styleId="FollowedHyperlink">
    <w:name w:val="FollowedHyperlink"/>
    <w:basedOn w:val="DefaultParagraphFont"/>
    <w:uiPriority w:val="99"/>
    <w:semiHidden/>
    <w:unhideWhenUsed/>
    <w:rsid w:val="002A470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9E"/>
    <w:pPr>
      <w:ind w:left="720"/>
      <w:contextualSpacing/>
    </w:pPr>
  </w:style>
  <w:style w:type="character" w:styleId="Hyperlink">
    <w:name w:val="Hyperlink"/>
    <w:basedOn w:val="DefaultParagraphFont"/>
    <w:uiPriority w:val="99"/>
    <w:unhideWhenUsed/>
    <w:rsid w:val="002730A8"/>
    <w:rPr>
      <w:color w:val="0563C1" w:themeColor="hyperlink"/>
      <w:u w:val="single"/>
    </w:rPr>
  </w:style>
  <w:style w:type="character" w:styleId="FollowedHyperlink">
    <w:name w:val="FollowedHyperlink"/>
    <w:basedOn w:val="DefaultParagraphFont"/>
    <w:uiPriority w:val="99"/>
    <w:semiHidden/>
    <w:unhideWhenUsed/>
    <w:rsid w:val="002A47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stainabilitytest.org/en/substainability_home" TargetMode="External"/><Relationship Id="rId13" Type="http://schemas.openxmlformats.org/officeDocument/2006/relationships/hyperlink" Target="https://clfuture.org/news-events/regional-livability-summit" TargetMode="External"/><Relationship Id="rId18" Type="http://schemas.openxmlformats.org/officeDocument/2006/relationships/hyperlink" Target="https://www.surveymonkey.com/s/8F96ZL8" TargetMode="External"/><Relationship Id="rId3" Type="http://schemas.microsoft.com/office/2007/relationships/stylesWithEffects" Target="stylesWithEffects.xml"/><Relationship Id="rId21" Type="http://schemas.openxmlformats.org/officeDocument/2006/relationships/hyperlink" Target="https://www.surveymonkey.com/s/8F96ZL8" TargetMode="External"/><Relationship Id="rId7" Type="http://schemas.openxmlformats.org/officeDocument/2006/relationships/hyperlink" Target="http://atkisson.com/" TargetMode="External"/><Relationship Id="rId12" Type="http://schemas.openxmlformats.org/officeDocument/2006/relationships/hyperlink" Target="http://centerforgreenschools.org/greenservice.aspx" TargetMode="External"/><Relationship Id="rId17" Type="http://schemas.openxmlformats.org/officeDocument/2006/relationships/hyperlink" Target="http://www.rce-network.org/portal/9th_Global_Conference" TargetMode="External"/><Relationship Id="rId2" Type="http://schemas.openxmlformats.org/officeDocument/2006/relationships/styles" Target="styles.xml"/><Relationship Id="rId16" Type="http://schemas.openxmlformats.org/officeDocument/2006/relationships/hyperlink" Target="http://www.aashe.org/" TargetMode="External"/><Relationship Id="rId20" Type="http://schemas.openxmlformats.org/officeDocument/2006/relationships/hyperlink" Target="http://www.sustainabilitytest.org/en/substainability_home" TargetMode="External"/><Relationship Id="rId1" Type="http://schemas.openxmlformats.org/officeDocument/2006/relationships/numbering" Target="numbering.xml"/><Relationship Id="rId6" Type="http://schemas.openxmlformats.org/officeDocument/2006/relationships/hyperlink" Target="http://www.pcc.edu/about/sustainability/regional-center-expertise/AboutOurLogo.html" TargetMode="External"/><Relationship Id="rId11" Type="http://schemas.openxmlformats.org/officeDocument/2006/relationships/hyperlink" Target="http://www.pps.k12.or.us/community/3910.htm" TargetMode="External"/><Relationship Id="rId5" Type="http://schemas.openxmlformats.org/officeDocument/2006/relationships/webSettings" Target="webSettings.xml"/><Relationship Id="rId15" Type="http://schemas.openxmlformats.org/officeDocument/2006/relationships/hyperlink" Target="http://portland.gogreenconference.net/" TargetMode="External"/><Relationship Id="rId23" Type="http://schemas.openxmlformats.org/officeDocument/2006/relationships/theme" Target="theme/theme1.xml"/><Relationship Id="rId10" Type="http://schemas.openxmlformats.org/officeDocument/2006/relationships/hyperlink" Target="http://www.pcc.edu/about/sustainability/regional-center-expertise/events.html" TargetMode="External"/><Relationship Id="rId19" Type="http://schemas.openxmlformats.org/officeDocument/2006/relationships/hyperlink" Target="https://www.surveymonkey.com/s/8F96ZL8" TargetMode="External"/><Relationship Id="rId4" Type="http://schemas.openxmlformats.org/officeDocument/2006/relationships/settings" Target="settings.xml"/><Relationship Id="rId9" Type="http://schemas.openxmlformats.org/officeDocument/2006/relationships/hyperlink" Target="http://www.eeao.org/" TargetMode="External"/><Relationship Id="rId14" Type="http://schemas.openxmlformats.org/officeDocument/2006/relationships/hyperlink" Target="http://www.cefpi.org/i4a/pages/index.cfm?pageid=333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5</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Smith</dc:creator>
  <cp:keywords/>
  <dc:description/>
  <cp:lastModifiedBy>Kim Smith</cp:lastModifiedBy>
  <cp:revision>7</cp:revision>
  <dcterms:created xsi:type="dcterms:W3CDTF">2014-08-14T23:53:00Z</dcterms:created>
  <dcterms:modified xsi:type="dcterms:W3CDTF">2014-09-11T19:01:00Z</dcterms:modified>
</cp:coreProperties>
</file>