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4778700</wp:posOffset>
            </wp:positionH>
            <wp:positionV relativeFrom="paragraph">
              <wp:posOffset>257175</wp:posOffset>
            </wp:positionV>
            <wp:extent cx="949668" cy="885825"/>
            <wp:effectExtent b="0" l="0" r="0" t="0"/>
            <wp:wrapNone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9668" cy="885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161925</wp:posOffset>
            </wp:positionH>
            <wp:positionV relativeFrom="paragraph">
              <wp:posOffset>304800</wp:posOffset>
            </wp:positionV>
            <wp:extent cx="747713" cy="889384"/>
            <wp:effectExtent b="0" l="0" r="0" t="0"/>
            <wp:wrapNone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713" cy="8893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="240" w:lineRule="auto"/>
        <w:ind w:left="1275.5905511811022" w:right="1376.4566929133866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INSTITUTO FEDERAL DO PARÁ</w:t>
      </w:r>
    </w:p>
    <w:p w:rsidR="00000000" w:rsidDel="00000000" w:rsidP="00000000" w:rsidRDefault="00000000" w:rsidRPr="00000000" w14:paraId="00000004">
      <w:pPr>
        <w:spacing w:after="60" w:line="240" w:lineRule="auto"/>
        <w:ind w:left="1275.5905511811022" w:right="1376.4566929133866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CAMPUS TUCURUÍ</w:t>
      </w:r>
    </w:p>
    <w:p w:rsidR="00000000" w:rsidDel="00000000" w:rsidP="00000000" w:rsidRDefault="00000000" w:rsidRPr="00000000" w14:paraId="00000005">
      <w:pPr>
        <w:spacing w:after="60" w:line="240" w:lineRule="auto"/>
        <w:ind w:left="1275.5905511811022" w:right="1376.4566929133866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BACHARELADO EM CIÊNCIA DA COMPUTAÇÃO</w:t>
      </w:r>
    </w:p>
    <w:p w:rsidR="00000000" w:rsidDel="00000000" w:rsidP="00000000" w:rsidRDefault="00000000" w:rsidRPr="00000000" w14:paraId="00000006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MARCELO CHAVES DE MIRANDA</w:t>
      </w:r>
    </w:p>
    <w:p w:rsidR="00000000" w:rsidDel="00000000" w:rsidP="00000000" w:rsidRDefault="00000000" w:rsidRPr="00000000" w14:paraId="0000000F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CONSTRUMOB</w:t>
      </w:r>
    </w:p>
    <w:p w:rsidR="00000000" w:rsidDel="00000000" w:rsidP="00000000" w:rsidRDefault="00000000" w:rsidRPr="00000000" w14:paraId="00000017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SISTEMA DE UBERIZAÇÃO PARA SERVIÇOS DE CONSTRUÇÃO CIVIL</w:t>
      </w:r>
    </w:p>
    <w:p w:rsidR="00000000" w:rsidDel="00000000" w:rsidP="00000000" w:rsidRDefault="00000000" w:rsidRPr="00000000" w14:paraId="00000018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="240" w:lineRule="auto"/>
        <w:ind w:left="5102.3622047244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line="240" w:lineRule="auto"/>
        <w:ind w:left="5102.362204724409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line="240" w:lineRule="auto"/>
        <w:ind w:left="5102.362204724409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Requisito básico para conclusão da disciplina de Engenharia de Software I, ministrada pelo Prof. Douglas Bechara Santos.</w:t>
      </w:r>
    </w:p>
    <w:p w:rsidR="00000000" w:rsidDel="00000000" w:rsidP="00000000" w:rsidRDefault="00000000" w:rsidRPr="00000000" w14:paraId="0000001D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TUCURUÍ</w:t>
      </w:r>
    </w:p>
    <w:p w:rsidR="00000000" w:rsidDel="00000000" w:rsidP="00000000" w:rsidRDefault="00000000" w:rsidRPr="00000000" w14:paraId="00000026">
      <w:pPr>
        <w:spacing w:after="60"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line="276" w:lineRule="auto"/>
        <w:rPr>
          <w:i w:val="1"/>
          <w:iCs w:val="1"/>
          <w:sz w:val="10"/>
          <w:szCs w:val="10"/>
        </w:rPr>
      </w:pPr>
      <w:r w:rsidDel="00000000" w:rsidR="00000000" w:rsidRPr="00000000">
        <w:rPr>
          <w:sz w:val="40"/>
          <w:szCs w:val="40"/>
          <w:rtl w:val="0"/>
        </w:rPr>
        <w:t xml:space="preserve">CONSTRUMOB - SISTEMA DE UBERIZAÇÃO PARA SERVIÇOS DE CONSTRUÇÃO CIVIL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76" w:lineRule="auto"/>
        <w:rPr/>
      </w:pPr>
      <w:r w:rsidDel="00000000" w:rsidR="00000000" w:rsidRPr="00000000">
        <w:rPr>
          <w:sz w:val="28"/>
          <w:szCs w:val="28"/>
          <w:rtl w:val="0"/>
        </w:rPr>
        <w:t xml:space="preserve">Projeto Prático — 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Este documento será construído e atualizado progressivamente pelo discente ao longo da disciplina. Todo texto entre colchetes deverá ser substituído pelo conteúdo do projeto.</w:t>
      </w:r>
    </w:p>
    <w:tbl>
      <w:tblPr>
        <w:tblStyle w:val="Table1"/>
        <w:tblW w:w="9360.0" w:type="dxa"/>
        <w:jc w:val="left"/>
        <w:tblInd w:w="-115.0" w:type="dxa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Preenchimento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Nome do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line="276" w:lineRule="auto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de Uberização para Serviços de Construção Civil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Discente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Marcelo Chaves de Miranda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Turma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T383-4ND — 2026.2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Engenharia de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Prof. Douglas Bechara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Versão do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Data da última atualização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13/09/2026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Link do repositório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https://github.com/GPSMiranda/CONSTRUMOB-SISTEMA-DE-UBERIZA-O-PARA-SERVI-OS-DE-CONSTRU-O-CIVIL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76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Como utilizar este modelo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Mantenham uma única versão do documento, com histórico de atualizações.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Incluam evidências: links, imagens exportadas do Astah/PlantUML,</w:t>
      </w:r>
      <w:r w:rsidDel="00000000" w:rsidR="00000000" w:rsidRPr="00000000">
        <w:rPr>
          <w:rtl w:val="0"/>
        </w:rPr>
        <w:t xml:space="preserve"> i</w:t>
      </w:r>
      <w:r w:rsidDel="00000000" w:rsidR="00000000" w:rsidRPr="00000000">
        <w:rPr>
          <w:rtl w:val="0"/>
        </w:rPr>
        <w:t xml:space="preserve">nserir código exportada do PlantUML</w:t>
      </w:r>
      <w:r w:rsidDel="00000000" w:rsidR="00000000" w:rsidRPr="00000000">
        <w:rPr>
          <w:rtl w:val="0"/>
        </w:rPr>
        <w:t xml:space="preserve">, protótipos e referências.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Não inventem informações: registrem como “a validar” o que ainda depender de stakeholders.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8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Garantam rastreabilidade entre problema, requisitos, UML, arquitetura, implementação e testes.</w:t>
      </w:r>
    </w:p>
    <w:p w:rsidR="00000000" w:rsidDel="00000000" w:rsidP="00000000" w:rsidRDefault="00000000" w:rsidRPr="00000000" w14:paraId="00000042">
      <w:pPr>
        <w:spacing w:after="160" w:line="276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Cronograma de construção do documento</w:t>
      </w:r>
    </w:p>
    <w:tbl>
      <w:tblPr>
        <w:tblStyle w:val="Table2"/>
        <w:tblW w:w="9360.0" w:type="dxa"/>
        <w:jc w:val="left"/>
        <w:tblInd w:w="-115.0" w:type="dxa"/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Artefatos a atualizar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line="276" w:lineRule="auto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Status</w:t>
              <w:br w:type="textWrapping"/>
              <w:t xml:space="preserve">(Em andamento</w:t>
              <w:br w:type="textWrapping"/>
              <w:t xml:space="preserve">Em revisão</w:t>
              <w:br w:type="textWrapping"/>
              <w:t xml:space="preserve">Concluída</w:t>
              <w:br w:type="textWrapping"/>
              <w:t xml:space="preserve">Não iniciada)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Seções 1 a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Concluída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UML de análise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Seções 7 a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Concluída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Projeto OO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Seções 14 a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Concluída</w:t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Implementação e 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Seções 15 a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line="276" w:lineRule="auto"/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Concluída</w:t>
            </w:r>
          </w:p>
        </w:tc>
      </w:tr>
    </w:tbl>
    <w:p w:rsidR="00000000" w:rsidDel="00000000" w:rsidP="00000000" w:rsidRDefault="00000000" w:rsidRPr="00000000" w14:paraId="00000052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60" w:line="276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Controle do documento</w:t>
      </w:r>
    </w:p>
    <w:tbl>
      <w:tblPr>
        <w:tblStyle w:val="Table3"/>
        <w:tblW w:w="9360.0" w:type="dxa"/>
        <w:jc w:val="left"/>
        <w:tblInd w:w="-115.0" w:type="dxa"/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Responsáveis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Alterações realizadas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24/08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Marcelo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Criação da estrutura inicial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29/08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Marcelo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Criação da estrutura inicial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0.3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31/08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Marcelo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Criação da estrutura inicial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160" w:line="276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-115.0" w:type="dxa"/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0.4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04/09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Marcelo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Criação da estrutura inicial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160" w:line="276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Ind w:w="-115.0" w:type="dxa"/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0.5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13/09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Marcelo</w:t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Implementação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60" w:line="276" w:lineRule="auto"/>
        <w:rPr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="276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Sumário</w:t>
      </w:r>
    </w:p>
    <w:sdt>
      <w:sdtPr>
        <w:id w:val="58070819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72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Visão geral do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Apresentação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Objetivo geral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Objetivos específicos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Público-alvo e contexto de uso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Contexto do problema e stakeholders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Problema identificado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Evidências do problema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Stakeholders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Escopo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Escopo do produto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Itens fora do escopo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Premissas, restrições e dependências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Elicitação e validação de requisitos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Plano de elicitação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Registro de descobertas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Validação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Especificação de requisitos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Convenções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Requisitos funcionais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5.3 Requisitos não funcionais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5.4 Regras de negócio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Priorização e rastreabilidade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 Backlog priorizado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6.2 Matriz de rastreabilidade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Modelo de casos de uso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Diagrama de casos de uso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Catálogo de atores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Catálogo de casos de uso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Especificação de casos de uso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pxum327p24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 UC-01 — Cadastrar Cliente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Fluxo principal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Fluxos alternativos e exceções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Histórias de usuário e critérios de aceitação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Modelagem UML de análise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 Diagrama de classes de análise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10.2 Dicionário de classes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10.3 Diagramas de sequência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Arquitetura e componentes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11.1 Visão arquitetural</w:t>
              <w:tab/>
              <w:t xml:space="preserve">43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11.2 Diagrama de componentes</w:t>
              <w:tab/>
              <w:t xml:space="preserve">44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11.3 Decisões de arquitetura</w:t>
              <w:tab/>
              <w:t xml:space="preserve">46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Projeto orientado a objetos e padrões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12.1 Diagrama de classes de projeto</w:t>
              <w:tab/>
              <w:t xml:space="preserve">47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12.2 Princípios e responsabilidades</w:t>
              <w:tab/>
              <w:t xml:space="preserve">54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12.3 Padrões de projeto</w:t>
              <w:tab/>
              <w:t xml:space="preserve">55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 Persistência de dados</w:t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13.1 Modelo de dados</w:t>
              <w:tab/>
              <w:t xml:space="preserve">56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13.2 Dicionário de dados</w:t>
              <w:tab/>
              <w:t xml:space="preserve">59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13.3 Mapeamento objeto-relacional</w:t>
              <w:tab/>
              <w:t xml:space="preserve">60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e1hk9vmwil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14. Tecnologias e organização do código</w:t>
              <w:tab/>
              <w:t xml:space="preserve">61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j3gtp9l07n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14.1 Organização do repositório</w:t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fkjf4ta5yn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14.2 Convenções de desenvolvimento</w:t>
              <w:tab/>
              <w:t xml:space="preserve">62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0eeiyczdas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14.3 Código-fonte do MVP</w:t>
              <w:tab/>
              <w:t xml:space="preserve">63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xusy3cb7f9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Configuração Maven e dependências</w:t>
              <w:tab/>
              <w:t xml:space="preserve">63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rlovp2gknm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Configuração da aplicação e conexão MySQL</w:t>
              <w:tab/>
              <w:t xml:space="preserve">64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hcbhojz5iy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Entidade central e regras de negócio</w:t>
              <w:tab/>
              <w:t xml:space="preserve">65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4ce7gzhpoz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Factory para estratégias de pagamento</w:t>
              <w:tab/>
              <w:t xml:space="preserve">67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so0ib482oq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Repository JPA</w:t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78z0j8tfjg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Camada de aplicação</w:t>
              <w:tab/>
              <w:t xml:space="preserve">68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ybndk1tutm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Camada de apresentação/controlador</w:t>
              <w:tab/>
              <w:t xml:space="preserve">70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90bvawwdt0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 Estrutura relacional de referência</w:t>
              <w:tab/>
              <w:t xml:space="preserve">72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0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 Protótipos e interface</w:t>
              <w:tab/>
              <w:t xml:space="preserve">74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15.1 Princípios de usabilidade e acessibilidade</w:t>
              <w:tab/>
              <w:t xml:space="preserve">74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15.2 Protótipos de tela</w:t>
              <w:tab/>
              <w:t xml:space="preserve">74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15.3 Mapa de navegação</w:t>
              <w:tab/>
              <w:t xml:space="preserve">75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4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 Plano e evidências de testes</w:t>
              <w:tab/>
              <w:t xml:space="preserve">76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16.1 Estratégia de testes</w:t>
              <w:tab/>
              <w:t xml:space="preserve">76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16.2 Casos de teste</w:t>
              <w:tab/>
              <w:t xml:space="preserve">77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16.3 Registro de defeitos e melhorias</w:t>
              <w:tab/>
              <w:t xml:space="preserve">78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8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17. Implementação do MVP</w:t>
              <w:tab/>
              <w:t xml:space="preserve">78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17.1 Funcionalidades implementadas</w:t>
              <w:tab/>
              <w:t xml:space="preserve">78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17.2 Demonstração do sistema</w:t>
              <w:tab/>
              <w:t xml:space="preserve">79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B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17.3 Contribuição individual</w:t>
              <w:tab/>
              <w:t xml:space="preserve">79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C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18. Conclusão e referências</w:t>
              <w:tab/>
              <w:t xml:space="preserve">80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18.1 Conclusão</w:t>
              <w:tab/>
              <w:t xml:space="preserve">80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18.2 Referências</w:t>
              <w:tab/>
              <w:t xml:space="preserve">80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F">
          <w:pPr>
            <w:widowControl w:val="0"/>
            <w:tabs>
              <w:tab w:val="right" w:leader="dot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6fjw4oynsq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Apêndices e anexos</w:t>
              <w:tab/>
              <w:t xml:space="preserve">81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twrn0gwnkh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Apêndice A — Roteiro de Entrevista Semiestruturada com Clientes</w:t>
              <w:tab/>
              <w:t xml:space="preserve">81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jwxgggi558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Apêndice B — Questionário Aplicado aos Profissionais Autônomos</w:t>
              <w:tab/>
              <w:t xml:space="preserve">81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h2df3ohifh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 A — Modelo de Termo de Consentimento Livre e Esclarecido (TCLE)</w:t>
              <w:tab/>
              <w:t xml:space="preserve">82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k1f7atydbt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Anexo B — Ata de Validação de Requisitos e Protótipos</w:t>
              <w:tab/>
              <w:t xml:space="preserve">82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C4">
      <w:pPr>
        <w:spacing w:after="80" w:line="276" w:lineRule="auto"/>
        <w:rPr/>
        <w:sectPr>
          <w:footerReference r:id="rId12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1. Visão geral do sistema</w:t>
      </w:r>
    </w:p>
    <w:p w:rsidR="00000000" w:rsidDel="00000000" w:rsidP="00000000" w:rsidRDefault="00000000" w:rsidRPr="00000000" w14:paraId="000000C6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1.1 Apresentação</w:t>
      </w:r>
    </w:p>
    <w:p w:rsidR="00000000" w:rsidDel="00000000" w:rsidP="00000000" w:rsidRDefault="00000000" w:rsidRPr="00000000" w14:paraId="000000C7">
      <w:pPr>
        <w:spacing w:after="160" w:line="276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ORIENTAÇÃO: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Explique, em um ou dois parágrafos, o que o sistema é, para quem será desenvolvido e qual resultado pretende entregar.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60" w:line="276" w:lineRule="auto"/>
        <w:jc w:val="both"/>
        <w:rPr/>
      </w:pPr>
      <w:r w:rsidDel="00000000" w:rsidR="00000000" w:rsidRPr="00000000">
        <w:rPr>
          <w:rtl w:val="0"/>
        </w:rPr>
        <w:t xml:space="preserve">O CONSTRUMOB é uma plataforma digital projetada para conectar profissionais autônomos da construção civil (como pedreiros, eletricistas, encanadores e pintores) a clientes que buscam serviços de manutenção ou pequenas reformas. O sistema visa eliminar a informalidade e a dificuldade de encontrar profissionais de confiança, entregando uma solução transparente, com agendamento simplificado e sistema de avaliação de qualidade.</w:t>
      </w:r>
    </w:p>
    <w:p w:rsidR="00000000" w:rsidDel="00000000" w:rsidP="00000000" w:rsidRDefault="00000000" w:rsidRPr="00000000" w14:paraId="000000C9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1.2 Objetivo geral</w:t>
      </w:r>
    </w:p>
    <w:p w:rsidR="00000000" w:rsidDel="00000000" w:rsidP="00000000" w:rsidRDefault="00000000" w:rsidRPr="00000000" w14:paraId="000000CA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Desenvolver um sistema (aplicativo móvel e interface web) que viabilize a contratação ágil e segura de prestadores de serviços de construção civil.</w:t>
      </w:r>
    </w:p>
    <w:p w:rsidR="00000000" w:rsidDel="00000000" w:rsidP="00000000" w:rsidRDefault="00000000" w:rsidRPr="00000000" w14:paraId="000000CB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1.3 Objetivos específicos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Facilitar a busca, seleção e agendamento de profissionais da construção civil.</w:t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Implementar um sistema de avaliações e reputação para garantir a confiança mútua.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Proporcionar transparência nos orçamentos e histórico de serviços realizados.</w:t>
      </w:r>
    </w:p>
    <w:p w:rsidR="00000000" w:rsidDel="00000000" w:rsidP="00000000" w:rsidRDefault="00000000" w:rsidRPr="00000000" w14:paraId="000000CF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1.4 Público-alvo e contexto de uso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Ind w:w="-115.0" w:type="dxa"/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Perfil de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Necessidade/atividade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Ambiente de 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Solicitar reparos e avaliar profissionais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Aplicativo móvel (celular)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Profissional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Receber demandas e gerenciar agenda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Aplicativo móvel (celular)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Gerenciar usuários e monitorar demandas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Web (Desktop)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2. Contexto do problema e stakeholders</w:t>
      </w:r>
    </w:p>
    <w:p w:rsidR="00000000" w:rsidDel="00000000" w:rsidP="00000000" w:rsidRDefault="00000000" w:rsidRPr="00000000" w14:paraId="000000DF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2.1 Problema identificado</w:t>
      </w:r>
    </w:p>
    <w:p w:rsidR="00000000" w:rsidDel="00000000" w:rsidP="00000000" w:rsidRDefault="00000000" w:rsidRPr="00000000" w14:paraId="000000E0">
      <w:pPr>
        <w:spacing w:after="160" w:line="276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ORIENTAÇÃO: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Descreva a situação atual, suas causas, consequências e quem é afetado. Evite começar pela solução (“criar um aplicativo”); priorize a necessidade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O setor de construção civil e reparos residenciais sofre com a informalidade e a dificuldade de encontrar profissionais qualificados e de confiança. Muitos clientes enfrentam receio quanto à idoneidade de autônomos, falta de transparência nos orçamentos e prazos, enquanto profissionais autônomos têm dificuldade em divulgar seus serviços e garantir uma agenda constante.</w:t>
      </w:r>
    </w:p>
    <w:p w:rsidR="00000000" w:rsidDel="00000000" w:rsidP="00000000" w:rsidRDefault="00000000" w:rsidRPr="00000000" w14:paraId="000000E2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2.2 Evidências do problema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Ind w:w="-115.0" w:type="dxa"/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Evidência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Fonte/técnica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 que demonstra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Entrevista com potenciais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Pesquisa de 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28/08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Dificuldade em obter indicações de confiança e incerteza sobre preços.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Dados informais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Observação de mercado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29/08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Alta taxa de informalidade no setor de reparos e manutenção local.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2.3 Stakeholders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Ind w:w="-115.0" w:type="dxa"/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Papel/interesse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Influência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Estratégia de envolvimento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STK-01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Necessidade de reparos/obras seguras e de confiança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Entrevistas e questionários para levantamento de requisitos.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STK-02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Profissionais Autônomos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Divulgação de serviços e estabilidade de 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Entrevistas e análise de necessidades de ferramentas de gestão.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STK-03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Administrador do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Gestão, moderação e suporte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Definição de regras de negócio e monitoramento da plataforma.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3. Escopo</w:t>
      </w:r>
    </w:p>
    <w:p w:rsidR="00000000" w:rsidDel="00000000" w:rsidP="00000000" w:rsidRDefault="00000000" w:rsidRPr="00000000" w14:paraId="00000109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3.1 Escopo do produto</w:t>
      </w:r>
    </w:p>
    <w:p w:rsidR="00000000" w:rsidDel="00000000" w:rsidP="00000000" w:rsidRDefault="00000000" w:rsidRPr="00000000" w14:paraId="0000010A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O MVP do CONSTRUMOB focará na conexão básica entre clientes e profissionais autônomos. As funcionalidades principais incluem: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Cadastro e autenticação de usuários (Clientes e Profissionais);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Publicação de serviços de reparo por parte dos clientes (com descrição, categoria e localidade);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Listagem e visualização de serviços disponíveis para profissionais;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Aceitação de demandas;</w:t>
      </w:r>
    </w:p>
    <w:p w:rsidR="00000000" w:rsidDel="00000000" w:rsidP="00000000" w:rsidRDefault="00000000" w:rsidRPr="00000000" w14:paraId="000001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Sistema simples de avaliação e reputação (estrelas).</w:t>
      </w:r>
    </w:p>
    <w:p w:rsidR="00000000" w:rsidDel="00000000" w:rsidP="00000000" w:rsidRDefault="00000000" w:rsidRPr="00000000" w14:paraId="00000110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3.2 Itens fora do escopo</w:t>
      </w:r>
    </w:p>
    <w:p w:rsidR="00000000" w:rsidDel="00000000" w:rsidP="00000000" w:rsidRDefault="00000000" w:rsidRPr="00000000" w14:paraId="00000111">
      <w:pPr>
        <w:spacing w:after="160" w:line="276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ORIENTAÇÃO: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Registrar explicitamente o que não será desenvolvido evita promessas indevidas.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Processamento de pagamentos dentro da plataforma (o acerto financeiro será feito diretamente entre as partes);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Chat integrado em tempo real (será utilizado link para redirecionamento ao WhatsApp ou similar);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Roteamento complexo via GPS ou mapas em tempo real;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spacing w:after="80" w:lineRule="auto"/>
        <w:ind w:left="720" w:hanging="360"/>
      </w:pPr>
      <w:r w:rsidDel="00000000" w:rsidR="00000000" w:rsidRPr="00000000">
        <w:rPr>
          <w:rtl w:val="0"/>
        </w:rPr>
        <w:t xml:space="preserve">Algoritmos de recomendação avançados ou inteligência artificial.</w:t>
      </w:r>
    </w:p>
    <w:p w:rsidR="00000000" w:rsidDel="00000000" w:rsidP="00000000" w:rsidRDefault="00000000" w:rsidRPr="00000000" w14:paraId="00000116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3.3 Premissas, restrições e dependências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Ind w:w="-115.0" w:type="dxa"/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Impacto/Risco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Responsável pela validação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Premissa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Usuários possuem acesso a smartphone e internet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 sistema não funcionará offline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Discente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Restrição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Prazo de entrega limitado ao semestre letivo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Redução do escopo para o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Prof. Douglas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Dependência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Disponibilidade de frameworks de desenvolvimento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Atraso no cronograma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Discente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4. Elicitação e validação de requisitos</w:t>
      </w:r>
    </w:p>
    <w:p w:rsidR="00000000" w:rsidDel="00000000" w:rsidP="00000000" w:rsidRDefault="00000000" w:rsidRPr="00000000" w14:paraId="0000012A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4.1 Plano de elicitação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Ind w:w="-115.0" w:type="dxa"/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Roteiro/instrumento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Período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Entrevista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Entender as dores dos 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Roteiro de entrevista semiestruturado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28/08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Questionário digital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Identificar funcionalidades essenciais e usabilidade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Profissionais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Formulário online (Google Forms)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29/08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B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4.2 Registro de descobertas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Ind w:w="-115.0" w:type="dxa"/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Descoberta/necessidade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Decisão do discente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ELI-01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Entrevista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Necessidade de transparência nos orçamentos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Permitir envio de fotos pelo cliente para pré-orçamento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ELI-02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Questionário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Profissionais preferem agendamento via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Integrar botão de redirecionamento para o 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ELI-03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Workshop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Necessidade de moderação de usuários e denúncias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Implementar painel de bloqueio/ativação no webapp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Aberto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4.3 Validação</w:t>
      </w:r>
    </w:p>
    <w:p w:rsidR="00000000" w:rsidDel="00000000" w:rsidP="00000000" w:rsidRDefault="00000000" w:rsidRPr="00000000" w14:paraId="00000154">
      <w:pPr>
        <w:spacing w:after="160" w:line="276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ORIENTAÇÃO: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Descreva como as informações e requisitos foram confirmados com usuários/stakeholders.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Os requisitos foram apresentados e validados em reunião com os potenciais usuários e com o orientador do projeto. O feedback coletado nas entrevistas e no questionário digital confirmou a prioridade das funcionalidades do MVP, especialmente o sistema de avaliações e a facilidade de contato inicial.</w:t>
      </w:r>
    </w:p>
    <w:p w:rsidR="00000000" w:rsidDel="00000000" w:rsidP="00000000" w:rsidRDefault="00000000" w:rsidRPr="00000000" w14:paraId="00000156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5. Especificação de requisitos</w:t>
      </w:r>
    </w:p>
    <w:p w:rsidR="00000000" w:rsidDel="00000000" w:rsidP="00000000" w:rsidRDefault="00000000" w:rsidRPr="00000000" w14:paraId="00000157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5.1 Convenções</w:t>
      </w:r>
    </w:p>
    <w:p w:rsidR="00000000" w:rsidDel="00000000" w:rsidP="00000000" w:rsidRDefault="00000000" w:rsidRPr="00000000" w14:paraId="00000158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RF = requisito funcional; RNF = requisito não funcional; RN = regra de negócio; UC = caso de uso; HU = história de usuário; CL = classe; TS = teste. Os identificadores não deverão ser alterados depois de aprovados.</w:t>
      </w:r>
    </w:p>
    <w:p w:rsidR="00000000" w:rsidDel="00000000" w:rsidP="00000000" w:rsidRDefault="00000000" w:rsidRPr="00000000" w14:paraId="00000159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5.2 Requisitos funcionais</w:t>
      </w:r>
    </w:p>
    <w:p w:rsidR="00000000" w:rsidDel="00000000" w:rsidP="00000000" w:rsidRDefault="00000000" w:rsidRPr="00000000" w14:paraId="0000015A">
      <w:pPr>
        <w:spacing w:after="160" w:line="276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ORIENTAÇÃO: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Cada RF deve expressar uma capacidade observável do sistema, usando verbo de ação e sem detalhar a tecnologia.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59.0" w:type="dxa"/>
        <w:jc w:val="left"/>
        <w:tblInd w:w="-115.0" w:type="dxa"/>
        <w:tblLayout w:type="fixed"/>
        <w:tblLook w:val="0600"/>
      </w:tblPr>
      <w:tblGrid>
        <w:gridCol w:w="1337"/>
        <w:gridCol w:w="1337"/>
        <w:gridCol w:w="1337"/>
        <w:gridCol w:w="1337"/>
        <w:gridCol w:w="1337"/>
        <w:gridCol w:w="1337"/>
        <w:gridCol w:w="1337"/>
        <w:tblGridChange w:id="0">
          <w:tblGrid>
            <w:gridCol w:w="1337"/>
            <w:gridCol w:w="1337"/>
            <w:gridCol w:w="1337"/>
            <w:gridCol w:w="1337"/>
            <w:gridCol w:w="1337"/>
            <w:gridCol w:w="1337"/>
            <w:gridCol w:w="1337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Critério de aceite/resumo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Cadastro de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Permitir que clientes e profissionais criem contas.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STK-01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Acesso à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Proposto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Publicar Demanda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Permitir que cliente descreva e poste serviço.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STK-01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Demanda listada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Proposto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Listar Demandas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Permitir que profissionais visualizem serviços.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STK-02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Lista exibida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Proposto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Avaliar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Permitir que clientes atribuam notas (1-5).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STK-01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Registro de nota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Proposto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F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5.3 Requisitos não funcionais</w:t>
      </w:r>
    </w:p>
    <w:p w:rsidR="00000000" w:rsidDel="00000000" w:rsidP="00000000" w:rsidRDefault="00000000" w:rsidRPr="00000000" w14:paraId="00000181">
      <w:pPr>
        <w:spacing w:after="160" w:line="276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ORIENTAÇÃO: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Use critérios mensuráveis sempre que possível: tempo, segurança, usabilidade, disponibilidade, compatibilidade ou acessibilidade.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Ind w:w="-115.0" w:type="dxa"/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Descrição verificável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Métrica/critério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Desempenho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 sistema deve carregar listas de serviços.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Resposta &lt; 2s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Proposto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Acesso aos dados do usuário.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Criptografia (TLS/SSL)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Proposto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5.4 Regras de negócio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Ind w:w="-115.0" w:type="dxa"/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Regra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Justificativa/origem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Requisitos relacionados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RN-01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Moderação de Usuário: Todo profissional deve ter cadastro validado.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Garantia de segurança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RN-02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Limite de Nota: Avaliações devem ser entre 1 e 5 estrelas.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Padronização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6. Priorização e rastreabilidade</w:t>
      </w:r>
    </w:p>
    <w:p w:rsidR="00000000" w:rsidDel="00000000" w:rsidP="00000000" w:rsidRDefault="00000000" w:rsidRPr="00000000" w14:paraId="000001A6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6.1 Backlog priorizado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Ind w:w="-115.0" w:type="dxa"/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Ordem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Versão/MVP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Acesso inicial e identificação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Funcionalidade central de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Funcionalidade central de negócio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Essencial para confiança e reputação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MVP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pStyle w:val="Heading2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6.2 Matriz de rastreabilidade</w:t>
      </w:r>
    </w:p>
    <w:p w:rsidR="00000000" w:rsidDel="00000000" w:rsidP="00000000" w:rsidRDefault="00000000" w:rsidRPr="00000000" w14:paraId="000001C8">
      <w:pPr>
        <w:spacing w:after="160" w:line="276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ORIENTAÇÃO: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Atualize a matriz sempre que um artefato for criado ou alterado.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Ind w:w="-115.0" w:type="dxa"/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Caso de uso/HU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Classe/Componente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UC-01 / 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[CL-01 / LoginComponent]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UC-02 / 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[CL-02 / PublicacaoComponent]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UC-03 / 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[CL-03 / ListaServicosComponent]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UC-04 / 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[CL-04 / AvaliacaoComponent]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Pendente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3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6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7. Modelo de casos de uso</w:t>
      </w:r>
    </w:p>
    <w:p w:rsidR="00000000" w:rsidDel="00000000" w:rsidP="00000000" w:rsidRDefault="00000000" w:rsidRPr="00000000" w14:paraId="000001E6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7.1 Diagrama de casos de uso</w:t>
      </w:r>
    </w:p>
    <w:p w:rsidR="00000000" w:rsidDel="00000000" w:rsidP="00000000" w:rsidRDefault="00000000" w:rsidRPr="00000000" w14:paraId="000001E7">
      <w:pPr>
        <w:spacing w:after="160" w:line="276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ORIENTAÇÃO: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Insira abaixo a imagem exportada do Astah/PlantUML. O diagrama deverá apresentar fronteira do sistema, atores, casos de uso e relações &lt;&lt;include&gt;&gt;, &lt;&lt;extend&gt;&gt; ou generalização quando justificadas.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</w:rPr>
        <w:drawing>
          <wp:inline distB="114300" distT="114300" distL="114300" distR="114300">
            <wp:extent cx="5731200" cy="50292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@startuml</w:t>
      </w:r>
    </w:p>
    <w:p w:rsidR="00000000" w:rsidDel="00000000" w:rsidP="00000000" w:rsidRDefault="00000000" w:rsidRPr="00000000" w14:paraId="000001E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Define a orientação horizontal do diagrama.</w:t>
      </w:r>
    </w:p>
    <w:p w:rsidR="00000000" w:rsidDel="00000000" w:rsidP="00000000" w:rsidRDefault="00000000" w:rsidRPr="00000000" w14:paraId="000001E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left to right direction</w:t>
      </w:r>
    </w:p>
    <w:p w:rsidR="00000000" w:rsidDel="00000000" w:rsidP="00000000" w:rsidRDefault="00000000" w:rsidRPr="00000000" w14:paraId="000001E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Deixa o limite do sistema com formato retangular.</w:t>
      </w:r>
    </w:p>
    <w:p w:rsidR="00000000" w:rsidDel="00000000" w:rsidP="00000000" w:rsidRDefault="00000000" w:rsidRPr="00000000" w14:paraId="000001E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skinparam packageStyle rectangle</w:t>
      </w:r>
    </w:p>
    <w:p w:rsidR="00000000" w:rsidDel="00000000" w:rsidP="00000000" w:rsidRDefault="00000000" w:rsidRPr="00000000" w14:paraId="000001F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</w:t>
      </w:r>
    </w:p>
    <w:p w:rsidR="00000000" w:rsidDel="00000000" w:rsidP="00000000" w:rsidRDefault="00000000" w:rsidRPr="00000000" w14:paraId="000001F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ATORES</w:t>
      </w:r>
    </w:p>
    <w:p w:rsidR="00000000" w:rsidDel="00000000" w:rsidP="00000000" w:rsidRDefault="00000000" w:rsidRPr="00000000" w14:paraId="000001F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</w:t>
      </w:r>
    </w:p>
    <w:p w:rsidR="00000000" w:rsidDel="00000000" w:rsidP="00000000" w:rsidRDefault="00000000" w:rsidRPr="00000000" w14:paraId="000001F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actor Cliente</w:t>
      </w:r>
    </w:p>
    <w:p w:rsidR="00000000" w:rsidDel="00000000" w:rsidP="00000000" w:rsidRDefault="00000000" w:rsidRPr="00000000" w14:paraId="000001F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actor "Profissional Chamado" as Profissional</w:t>
      </w:r>
    </w:p>
    <w:p w:rsidR="00000000" w:rsidDel="00000000" w:rsidP="00000000" w:rsidRDefault="00000000" w:rsidRPr="00000000" w14:paraId="000001F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</w:t>
      </w:r>
    </w:p>
    <w:p w:rsidR="00000000" w:rsidDel="00000000" w:rsidP="00000000" w:rsidRDefault="00000000" w:rsidRPr="00000000" w14:paraId="000001F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FRONTEIRA DO SISTEMA</w:t>
      </w:r>
    </w:p>
    <w:p w:rsidR="00000000" w:rsidDel="00000000" w:rsidP="00000000" w:rsidRDefault="00000000" w:rsidRPr="00000000" w14:paraId="000001F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</w:t>
      </w:r>
    </w:p>
    <w:p w:rsidR="00000000" w:rsidDel="00000000" w:rsidP="00000000" w:rsidRDefault="00000000" w:rsidRPr="00000000" w14:paraId="000001F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rectangle "Sistema de Uberização para Serviços de Construção Civil" {</w:t>
      </w:r>
    </w:p>
    <w:p w:rsidR="00000000" w:rsidDel="00000000" w:rsidP="00000000" w:rsidRDefault="00000000" w:rsidRPr="00000000" w14:paraId="000001F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' Casos de uso principais.</w:t>
      </w:r>
    </w:p>
    <w:p w:rsidR="00000000" w:rsidDel="00000000" w:rsidP="00000000" w:rsidRDefault="00000000" w:rsidRPr="00000000" w14:paraId="000001F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usecase "Cadastrar Cliente" as UC_CAD_CLIENTE</w:t>
      </w:r>
    </w:p>
    <w:p w:rsidR="00000000" w:rsidDel="00000000" w:rsidP="00000000" w:rsidRDefault="00000000" w:rsidRPr="00000000" w14:paraId="0000020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usecase "Cadastrar Serviço" as UC_CAD_SERVICO</w:t>
      </w:r>
    </w:p>
    <w:p w:rsidR="00000000" w:rsidDel="00000000" w:rsidP="00000000" w:rsidRDefault="00000000" w:rsidRPr="00000000" w14:paraId="0000020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usecase "Registrar Serviço" as UC_REGISTRAR</w:t>
      </w:r>
    </w:p>
    <w:p w:rsidR="00000000" w:rsidDel="00000000" w:rsidP="00000000" w:rsidRDefault="00000000" w:rsidRPr="00000000" w14:paraId="0000020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usecase "Adicionar Item ao Serviço" as UC_ADICIONAR_ITEM</w:t>
      </w:r>
    </w:p>
    <w:p w:rsidR="00000000" w:rsidDel="00000000" w:rsidP="00000000" w:rsidRDefault="00000000" w:rsidRPr="00000000" w14:paraId="0000020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usecase "Calcular Total do Serviço" as UC_CALCULAR_TOTAL</w:t>
      </w:r>
    </w:p>
    <w:p w:rsidR="00000000" w:rsidDel="00000000" w:rsidP="00000000" w:rsidRDefault="00000000" w:rsidRPr="00000000" w14:paraId="0000020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usecase "Definir Pagamento" as UC_PAGAMENTO</w:t>
      </w:r>
    </w:p>
    <w:p w:rsidR="00000000" w:rsidDel="00000000" w:rsidP="00000000" w:rsidRDefault="00000000" w:rsidRPr="00000000" w14:paraId="0000020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usecase "Validar Pagamento" as UC_VALIDAR</w:t>
      </w:r>
    </w:p>
    <w:p w:rsidR="00000000" w:rsidDel="00000000" w:rsidP="00000000" w:rsidRDefault="00000000" w:rsidRPr="00000000" w14:paraId="0000020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usecase "Cancelar Serviço" as UC_CANCELAR</w:t>
      </w:r>
    </w:p>
    <w:p w:rsidR="00000000" w:rsidDel="00000000" w:rsidP="00000000" w:rsidRDefault="00000000" w:rsidRPr="00000000" w14:paraId="0000020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20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</w:t>
      </w:r>
    </w:p>
    <w:p w:rsidR="00000000" w:rsidDel="00000000" w:rsidP="00000000" w:rsidRDefault="00000000" w:rsidRPr="00000000" w14:paraId="0000020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ASSOCIAÇÕES DOS ATORES</w:t>
      </w:r>
    </w:p>
    <w:p w:rsidR="00000000" w:rsidDel="00000000" w:rsidP="00000000" w:rsidRDefault="00000000" w:rsidRPr="00000000" w14:paraId="0000020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</w:t>
      </w:r>
    </w:p>
    <w:p w:rsidR="00000000" w:rsidDel="00000000" w:rsidP="00000000" w:rsidRDefault="00000000" w:rsidRPr="00000000" w14:paraId="0000020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O cliente solicita/acompanha o serviço e define o pagamento.</w:t>
      </w:r>
    </w:p>
    <w:p w:rsidR="00000000" w:rsidDel="00000000" w:rsidP="00000000" w:rsidRDefault="00000000" w:rsidRPr="00000000" w14:paraId="0000020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Cliente --&gt; UC_REGISTRAR</w:t>
      </w:r>
    </w:p>
    <w:p w:rsidR="00000000" w:rsidDel="00000000" w:rsidP="00000000" w:rsidRDefault="00000000" w:rsidRPr="00000000" w14:paraId="0000020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Cliente --&gt; UC_PAGAMENTO</w:t>
      </w:r>
    </w:p>
    <w:p w:rsidR="00000000" w:rsidDel="00000000" w:rsidP="00000000" w:rsidRDefault="00000000" w:rsidRPr="00000000" w14:paraId="0000021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O profissional pode realizar operações relacionadas ao serviço.</w:t>
      </w:r>
    </w:p>
    <w:p w:rsidR="00000000" w:rsidDel="00000000" w:rsidP="00000000" w:rsidRDefault="00000000" w:rsidRPr="00000000" w14:paraId="0000021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Profissional --&gt; UC_CAD_CLIENTE</w:t>
      </w:r>
    </w:p>
    <w:p w:rsidR="00000000" w:rsidDel="00000000" w:rsidP="00000000" w:rsidRDefault="00000000" w:rsidRPr="00000000" w14:paraId="0000021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Profissional --&gt; UC_CAD_SERVICO</w:t>
      </w:r>
    </w:p>
    <w:p w:rsidR="00000000" w:rsidDel="00000000" w:rsidP="00000000" w:rsidRDefault="00000000" w:rsidRPr="00000000" w14:paraId="0000021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Profissional --&gt; UC_REGISTRAR</w:t>
      </w:r>
    </w:p>
    <w:p w:rsidR="00000000" w:rsidDel="00000000" w:rsidP="00000000" w:rsidRDefault="00000000" w:rsidRPr="00000000" w14:paraId="0000021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Profissional --&gt; UC_CANCELAR</w:t>
      </w:r>
    </w:p>
    <w:p w:rsidR="00000000" w:rsidDel="00000000" w:rsidP="00000000" w:rsidRDefault="00000000" w:rsidRPr="00000000" w14:paraId="0000021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</w:t>
      </w:r>
    </w:p>
    <w:p w:rsidR="00000000" w:rsidDel="00000000" w:rsidP="00000000" w:rsidRDefault="00000000" w:rsidRPr="00000000" w14:paraId="0000021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RELACIONAMENTOS INCLUDE</w:t>
      </w:r>
    </w:p>
    <w:p w:rsidR="00000000" w:rsidDel="00000000" w:rsidP="00000000" w:rsidRDefault="00000000" w:rsidRPr="00000000" w14:paraId="0000021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</w:t>
      </w:r>
    </w:p>
    <w:p w:rsidR="00000000" w:rsidDel="00000000" w:rsidP="00000000" w:rsidRDefault="00000000" w:rsidRPr="00000000" w14:paraId="0000021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Para registrar um serviço, algumas etapas são obrigatórias.</w:t>
      </w:r>
    </w:p>
    <w:p w:rsidR="00000000" w:rsidDel="00000000" w:rsidP="00000000" w:rsidRDefault="00000000" w:rsidRPr="00000000" w14:paraId="0000021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UC_REGISTRAR .&gt; UC_ADICIONAR_ITEM : &lt;&lt;include&gt;&gt;</w:t>
      </w:r>
    </w:p>
    <w:p w:rsidR="00000000" w:rsidDel="00000000" w:rsidP="00000000" w:rsidRDefault="00000000" w:rsidRPr="00000000" w14:paraId="0000021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UC_REGISTRAR .&gt; UC_CALCULAR_TOTAL : &lt;&lt;include&gt;&gt;</w:t>
      </w:r>
    </w:p>
    <w:p w:rsidR="00000000" w:rsidDel="00000000" w:rsidP="00000000" w:rsidRDefault="00000000" w:rsidRPr="00000000" w14:paraId="0000021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UC_REGISTRAR .&gt; UC_PAGAMENTO : &lt;&lt;include&gt;&gt;</w:t>
      </w:r>
    </w:p>
    <w:p w:rsidR="00000000" w:rsidDel="00000000" w:rsidP="00000000" w:rsidRDefault="00000000" w:rsidRPr="00000000" w14:paraId="0000021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Para definir o pagamento, é necessário validá-lo.</w:t>
      </w:r>
    </w:p>
    <w:p w:rsidR="00000000" w:rsidDel="00000000" w:rsidP="00000000" w:rsidRDefault="00000000" w:rsidRPr="00000000" w14:paraId="0000022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UC_PAGAMENTO .&gt; UC_VALIDAR : &lt;&lt;include&gt;&gt;</w:t>
      </w:r>
    </w:p>
    <w:p w:rsidR="00000000" w:rsidDel="00000000" w:rsidP="00000000" w:rsidRDefault="00000000" w:rsidRPr="00000000" w14:paraId="0000022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</w:t>
      </w:r>
    </w:p>
    <w:p w:rsidR="00000000" w:rsidDel="00000000" w:rsidP="00000000" w:rsidRDefault="00000000" w:rsidRPr="00000000" w14:paraId="0000022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RELACIONAMENTO EXTEND</w:t>
      </w:r>
    </w:p>
    <w:p w:rsidR="00000000" w:rsidDel="00000000" w:rsidP="00000000" w:rsidRDefault="00000000" w:rsidRPr="00000000" w14:paraId="0000022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</w:t>
      </w:r>
    </w:p>
    <w:p w:rsidR="00000000" w:rsidDel="00000000" w:rsidP="00000000" w:rsidRDefault="00000000" w:rsidRPr="00000000" w14:paraId="0000022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O cancelamento é uma situação opcional que pode ocorrer</w:t>
      </w:r>
    </w:p>
    <w:p w:rsidR="00000000" w:rsidDel="00000000" w:rsidP="00000000" w:rsidRDefault="00000000" w:rsidRPr="00000000" w14:paraId="0000022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após o registro de um serviço.</w:t>
      </w:r>
    </w:p>
    <w:p w:rsidR="00000000" w:rsidDel="00000000" w:rsidP="00000000" w:rsidRDefault="00000000" w:rsidRPr="00000000" w14:paraId="0000022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UC_CANCELAR .&gt; UC_REGISTRAR : &lt;&lt;extend&gt;&gt;</w:t>
      </w:r>
    </w:p>
    <w:p w:rsidR="00000000" w:rsidDel="00000000" w:rsidP="00000000" w:rsidRDefault="00000000" w:rsidRPr="00000000" w14:paraId="0000022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@enduml</w:t>
      </w:r>
    </w:p>
    <w:p w:rsidR="00000000" w:rsidDel="00000000" w:rsidP="00000000" w:rsidRDefault="00000000" w:rsidRPr="00000000" w14:paraId="0000022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7.2 Catálogo de atores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Ind w:w="-115.0" w:type="dxa"/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Casos de uso relacionados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Usuário que solicita serviços de construção civil e avalia profissionais.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UC-CAD_CLIENTE, UC-REGISTRAR, UC-PAGAMENTO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Profissional Chamado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Profissional autônomo que recebe demandas, gerencia sua agenda e executa os serviços.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UC-CAD_CLIENTE, UC-CAD_SERVICO, UC-REGISTRAR, UC-CANCELAR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B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7.3 Catálogo de casos de uso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Ind w:w="-115.0" w:type="dxa"/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Cadastrar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Realizar cadastro na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Cadastrar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Profissional Chamado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Publicar um serviço disponível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Registrar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Cliente / Profissional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Criar um novo registro de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Adicionar Item ao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Cliente / Profissional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Adicionar itens ou materiais ao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Calcular Total do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Cliente / Profissional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Calcular o valor total do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Definir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Definir a forma de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Validar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Confirmar a validade do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Cancelar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Profissional Chamado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Cancelar um serviço registrado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B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8. Especificação de casos de uso</w:t>
      </w:r>
    </w:p>
    <w:p w:rsidR="00000000" w:rsidDel="00000000" w:rsidP="00000000" w:rsidRDefault="00000000" w:rsidRPr="00000000" w14:paraId="0000026D">
      <w:pPr>
        <w:spacing w:after="160" w:line="276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ORIENTAÇÃO: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Repita esta subseção para cada caso de uso prioritário. O fluxo deverá descrever interações entre ator e sistema, não detalhes de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2"/>
        <w:spacing w:line="276" w:lineRule="auto"/>
        <w:rPr/>
      </w:pPr>
      <w:bookmarkStart w:colFirst="0" w:colLast="0" w:name="_4pxum327p242" w:id="0"/>
      <w:bookmarkEnd w:id="0"/>
      <w:r w:rsidDel="00000000" w:rsidR="00000000" w:rsidRPr="00000000">
        <w:rPr>
          <w:rtl w:val="0"/>
        </w:rPr>
        <w:t xml:space="preserve">8.1 UC-01 — Cadastrar Cliente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Ind w:w="-115.0" w:type="dxa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Permitir que o cliente crie uma conta na plataforma.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Ator 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Gatilho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Usuário acessa o app e clica em "Cadastrar"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 usuário não possui conta.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Conta criada e usuário logado.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E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Fluxo principal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Ind w:w="-115.0" w:type="dxa"/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Ação do 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Resposta do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 Cliente seleciona a opção "Cadastrar"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 Sistema exibe o formulário de cadastro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 Cliente insere nome, email e senha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 Sistema valida os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 Sistema cria o perfil e confirma o sucesso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D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3"/>
        <w:spacing w:line="276" w:lineRule="auto"/>
        <w:rPr/>
      </w:pPr>
      <w:r w:rsidDel="00000000" w:rsidR="00000000" w:rsidRPr="00000000">
        <w:rPr>
          <w:rtl w:val="0"/>
        </w:rPr>
        <w:t xml:space="preserve">Fluxos alternativos e exceções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Ind w:w="-115.0" w:type="dxa"/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Resposta esperada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Dados inválidos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Sistema solicita correção dos campos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6">
      <w:pPr>
        <w:pStyle w:val="Heading1"/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9. Histórias de usuário e critérios de aceitação</w:t>
      </w:r>
    </w:p>
    <w:p w:rsidR="00000000" w:rsidDel="00000000" w:rsidP="00000000" w:rsidRDefault="00000000" w:rsidRPr="00000000" w14:paraId="00000298">
      <w:pPr>
        <w:spacing w:after="160" w:line="276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ORIENTAÇÃO: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As histórias podem complementar os casos de uso. Cada critério deverá ser testável.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Ind w:w="-115.0" w:type="dxa"/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História de usuário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Critérios de aceitação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Rastreabilidade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HU-01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Como usuário, quero me cadastrar, para ter acesso à plataforma.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Dado que estou na tela de login, quando preencher meus dados, então minha conta será criada.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RF-01 / UC-01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HU-02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Como cliente, quero publicar uma demanda de serviço, para que profissionais vejam.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Dado que estou logado, quando descrever o serviço, então ele será listado na plataforma.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RF-02 / UC-02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HU-03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Como profissional, quero listar demandas, para escolher qual trabalho atender.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Dado que estou logado, quando acessar a lista de demandas, então verei os serviços disponíveis.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RF-03 / UC-03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HU-04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Como cliente, quero avaliar o serviço, para indicar a qualidade do profissional.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Dado que o serviço foi finalizado, quando eu atribuir uma nota, então ela será registrada no perfil do profissional.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3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10. Modelagem UML de análise</w:t>
      </w:r>
    </w:p>
    <w:p w:rsidR="00000000" w:rsidDel="00000000" w:rsidP="00000000" w:rsidRDefault="00000000" w:rsidRPr="00000000" w14:paraId="000002B5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10.1 Diagrama de classes de análise</w:t>
      </w:r>
    </w:p>
    <w:p w:rsidR="00000000" w:rsidDel="00000000" w:rsidP="00000000" w:rsidRDefault="00000000" w:rsidRPr="00000000" w14:paraId="000002B6">
      <w:pPr>
        <w:spacing w:after="160" w:line="276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ORIENTAÇÃO: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Inclua classes de domínio, atributos essenciais, responsabilidades e relacionamentos/multiplicidades. Evite inserir métodos técnicos neste momento.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@startuml</w:t>
      </w:r>
    </w:p>
    <w:p w:rsidR="00000000" w:rsidDel="00000000" w:rsidP="00000000" w:rsidRDefault="00000000" w:rsidRPr="00000000" w14:paraId="000002B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Remove pequenos ícones decorativos dos atributos.</w:t>
      </w:r>
    </w:p>
    <w:p w:rsidR="00000000" w:rsidDel="00000000" w:rsidP="00000000" w:rsidRDefault="00000000" w:rsidRPr="00000000" w14:paraId="000002B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skinparam classAttributeIconSize 0</w:t>
      </w:r>
    </w:p>
    <w:p w:rsidR="00000000" w:rsidDel="00000000" w:rsidP="00000000" w:rsidRDefault="00000000" w:rsidRPr="00000000" w14:paraId="000002B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Classe que representa quem realiza o pedido.</w:t>
      </w:r>
    </w:p>
    <w:p w:rsidR="00000000" w:rsidDel="00000000" w:rsidP="00000000" w:rsidRDefault="00000000" w:rsidRPr="00000000" w14:paraId="000002B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class Cliente {</w:t>
      </w:r>
    </w:p>
    <w:p w:rsidR="00000000" w:rsidDel="00000000" w:rsidP="00000000" w:rsidRDefault="00000000" w:rsidRPr="00000000" w14:paraId="000002B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- id: int</w:t>
      </w:r>
    </w:p>
    <w:p w:rsidR="00000000" w:rsidDel="00000000" w:rsidP="00000000" w:rsidRDefault="00000000" w:rsidRPr="00000000" w14:paraId="000002B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- nome: String</w:t>
      </w:r>
    </w:p>
    <w:p w:rsidR="00000000" w:rsidDel="00000000" w:rsidP="00000000" w:rsidRDefault="00000000" w:rsidRPr="00000000" w14:paraId="000002B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- telefone: String</w:t>
      </w:r>
    </w:p>
    <w:p w:rsidR="00000000" w:rsidDel="00000000" w:rsidP="00000000" w:rsidRDefault="00000000" w:rsidRPr="00000000" w14:paraId="000002C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+ Cliente(id: int, nome: String, telefone: String)</w:t>
      </w:r>
    </w:p>
    <w:p w:rsidR="00000000" w:rsidDel="00000000" w:rsidP="00000000" w:rsidRDefault="00000000" w:rsidRPr="00000000" w14:paraId="000002C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+ getId(): int</w:t>
      </w:r>
    </w:p>
    <w:p w:rsidR="00000000" w:rsidDel="00000000" w:rsidP="00000000" w:rsidRDefault="00000000" w:rsidRPr="00000000" w14:paraId="000002C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+ getNome(): String</w:t>
      </w:r>
    </w:p>
    <w:p w:rsidR="00000000" w:rsidDel="00000000" w:rsidP="00000000" w:rsidRDefault="00000000" w:rsidRPr="00000000" w14:paraId="000002C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+ getTelefone(): String</w:t>
      </w:r>
    </w:p>
    <w:p w:rsidR="00000000" w:rsidDel="00000000" w:rsidP="00000000" w:rsidRDefault="00000000" w:rsidRPr="00000000" w14:paraId="000002C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2C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Classe que representa um produto comercializado pela loja.</w:t>
      </w:r>
    </w:p>
    <w:p w:rsidR="00000000" w:rsidDel="00000000" w:rsidP="00000000" w:rsidRDefault="00000000" w:rsidRPr="00000000" w14:paraId="000002C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class Serviço {</w:t>
      </w:r>
    </w:p>
    <w:p w:rsidR="00000000" w:rsidDel="00000000" w:rsidP="00000000" w:rsidRDefault="00000000" w:rsidRPr="00000000" w14:paraId="000002C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- codigo: int</w:t>
      </w:r>
    </w:p>
    <w:p w:rsidR="00000000" w:rsidDel="00000000" w:rsidP="00000000" w:rsidRDefault="00000000" w:rsidRPr="00000000" w14:paraId="000002C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- nome: String</w:t>
      </w:r>
    </w:p>
    <w:p w:rsidR="00000000" w:rsidDel="00000000" w:rsidP="00000000" w:rsidRDefault="00000000" w:rsidRPr="00000000" w14:paraId="000002C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- preco: double</w:t>
      </w:r>
    </w:p>
    <w:p w:rsidR="00000000" w:rsidDel="00000000" w:rsidP="00000000" w:rsidRDefault="00000000" w:rsidRPr="00000000" w14:paraId="000002C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+ Serviço (codigo: int, nome: String, preco: double)</w:t>
      </w:r>
    </w:p>
    <w:p w:rsidR="00000000" w:rsidDel="00000000" w:rsidP="00000000" w:rsidRDefault="00000000" w:rsidRPr="00000000" w14:paraId="000002C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+ getCodigo(): int</w:t>
      </w:r>
    </w:p>
    <w:p w:rsidR="00000000" w:rsidDel="00000000" w:rsidP="00000000" w:rsidRDefault="00000000" w:rsidRPr="00000000" w14:paraId="000002C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+ getNome(): String</w:t>
      </w:r>
    </w:p>
    <w:p w:rsidR="00000000" w:rsidDel="00000000" w:rsidP="00000000" w:rsidRDefault="00000000" w:rsidRPr="00000000" w14:paraId="000002D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+ getPreco(): double</w:t>
      </w:r>
    </w:p>
    <w:p w:rsidR="00000000" w:rsidDel="00000000" w:rsidP="00000000" w:rsidRDefault="00000000" w:rsidRPr="00000000" w14:paraId="000002D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2D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Classe central do sistema.</w:t>
      </w:r>
    </w:p>
    <w:p w:rsidR="00000000" w:rsidDel="00000000" w:rsidP="00000000" w:rsidRDefault="00000000" w:rsidRPr="00000000" w14:paraId="000002D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class Serviço {</w:t>
      </w:r>
    </w:p>
    <w:p w:rsidR="00000000" w:rsidDel="00000000" w:rsidP="00000000" w:rsidRDefault="00000000" w:rsidRPr="00000000" w14:paraId="000002D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- numero: int</w:t>
      </w:r>
    </w:p>
    <w:p w:rsidR="00000000" w:rsidDel="00000000" w:rsidP="00000000" w:rsidRDefault="00000000" w:rsidRPr="00000000" w14:paraId="000002D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- data: LocalDate</w:t>
      </w:r>
    </w:p>
    <w:p w:rsidR="00000000" w:rsidDel="00000000" w:rsidP="00000000" w:rsidRDefault="00000000" w:rsidRPr="00000000" w14:paraId="000002D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- status: StatusPedido</w:t>
      </w:r>
    </w:p>
    <w:p w:rsidR="00000000" w:rsidDel="00000000" w:rsidP="00000000" w:rsidRDefault="00000000" w:rsidRPr="00000000" w14:paraId="000002D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- cliente: Cliente</w:t>
      </w:r>
    </w:p>
    <w:p w:rsidR="00000000" w:rsidDel="00000000" w:rsidP="00000000" w:rsidRDefault="00000000" w:rsidRPr="00000000" w14:paraId="000002D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- itens: List&lt;ItemPedido&gt;</w:t>
      </w:r>
    </w:p>
    <w:p w:rsidR="00000000" w:rsidDel="00000000" w:rsidP="00000000" w:rsidRDefault="00000000" w:rsidRPr="00000000" w14:paraId="000002D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- pagamento: Pagamento</w:t>
      </w:r>
    </w:p>
    <w:p w:rsidR="00000000" w:rsidDel="00000000" w:rsidP="00000000" w:rsidRDefault="00000000" w:rsidRPr="00000000" w14:paraId="000002D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+ Serviço(numero: int, data: LocalDate, cliente: Cliente)</w:t>
      </w:r>
    </w:p>
    <w:p w:rsidR="00000000" w:rsidDel="00000000" w:rsidP="00000000" w:rsidRDefault="00000000" w:rsidRPr="00000000" w14:paraId="000002D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+ adicionarItem(produto: Produto, quantidade: int): void</w:t>
      </w:r>
    </w:p>
    <w:p w:rsidR="00000000" w:rsidDel="00000000" w:rsidP="00000000" w:rsidRDefault="00000000" w:rsidRPr="00000000" w14:paraId="000002D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+ definirPagamento(pagamento: Pagamento): void</w:t>
      </w:r>
    </w:p>
    <w:p w:rsidR="00000000" w:rsidDel="00000000" w:rsidP="00000000" w:rsidRDefault="00000000" w:rsidRPr="00000000" w14:paraId="000002D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+ calcularTotal(): double</w:t>
      </w:r>
    </w:p>
    <w:p w:rsidR="00000000" w:rsidDel="00000000" w:rsidP="00000000" w:rsidRDefault="00000000" w:rsidRPr="00000000" w14:paraId="000002E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+ cancelar(): void</w:t>
      </w:r>
    </w:p>
    <w:p w:rsidR="00000000" w:rsidDel="00000000" w:rsidP="00000000" w:rsidRDefault="00000000" w:rsidRPr="00000000" w14:paraId="000002E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2E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Cada ItemPedido corresponde a uma linha da compra.</w:t>
      </w:r>
    </w:p>
    <w:p w:rsidR="00000000" w:rsidDel="00000000" w:rsidP="00000000" w:rsidRDefault="00000000" w:rsidRPr="00000000" w14:paraId="000002E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class ItemServiço {</w:t>
      </w:r>
    </w:p>
    <w:p w:rsidR="00000000" w:rsidDel="00000000" w:rsidP="00000000" w:rsidRDefault="00000000" w:rsidRPr="00000000" w14:paraId="000002E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- serviço: Serviço</w:t>
      </w:r>
    </w:p>
    <w:p w:rsidR="00000000" w:rsidDel="00000000" w:rsidP="00000000" w:rsidRDefault="00000000" w:rsidRPr="00000000" w14:paraId="000002E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- quantidade: int</w:t>
      </w:r>
    </w:p>
    <w:p w:rsidR="00000000" w:rsidDel="00000000" w:rsidP="00000000" w:rsidRDefault="00000000" w:rsidRPr="00000000" w14:paraId="000002E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- precoUnitario: double</w:t>
      </w:r>
    </w:p>
    <w:p w:rsidR="00000000" w:rsidDel="00000000" w:rsidP="00000000" w:rsidRDefault="00000000" w:rsidRPr="00000000" w14:paraId="000002E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+ ItemServiço(serviço: Serviço, quantidade: int)</w:t>
      </w:r>
    </w:p>
    <w:p w:rsidR="00000000" w:rsidDel="00000000" w:rsidP="00000000" w:rsidRDefault="00000000" w:rsidRPr="00000000" w14:paraId="000002E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+ calcularSubtotal(): double</w:t>
      </w:r>
    </w:p>
    <w:p w:rsidR="00000000" w:rsidDel="00000000" w:rsidP="00000000" w:rsidRDefault="00000000" w:rsidRPr="00000000" w14:paraId="000002E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2E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Classe abstrata que contém o comportamento comum</w:t>
      </w:r>
    </w:p>
    <w:p w:rsidR="00000000" w:rsidDel="00000000" w:rsidP="00000000" w:rsidRDefault="00000000" w:rsidRPr="00000000" w14:paraId="000002E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às diferentes formas de pagamento.</w:t>
      </w:r>
    </w:p>
    <w:p w:rsidR="00000000" w:rsidDel="00000000" w:rsidP="00000000" w:rsidRDefault="00000000" w:rsidRPr="00000000" w14:paraId="000002E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abstract class Pagamento {</w:t>
      </w:r>
    </w:p>
    <w:p w:rsidR="00000000" w:rsidDel="00000000" w:rsidP="00000000" w:rsidRDefault="00000000" w:rsidRPr="00000000" w14:paraId="000002F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- tipo: TipoPagamento</w:t>
      </w:r>
    </w:p>
    <w:p w:rsidR="00000000" w:rsidDel="00000000" w:rsidP="00000000" w:rsidRDefault="00000000" w:rsidRPr="00000000" w14:paraId="000002F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+ Pagamento(tipo: TipoPagamento)</w:t>
      </w:r>
    </w:p>
    <w:p w:rsidR="00000000" w:rsidDel="00000000" w:rsidP="00000000" w:rsidRDefault="00000000" w:rsidRPr="00000000" w14:paraId="000002F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+ validarPagamento(): boolean</w:t>
      </w:r>
    </w:p>
    <w:p w:rsidR="00000000" w:rsidDel="00000000" w:rsidP="00000000" w:rsidRDefault="00000000" w:rsidRPr="00000000" w14:paraId="000002F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2F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Especialização de Pagamento para Pix.</w:t>
      </w:r>
    </w:p>
    <w:p w:rsidR="00000000" w:rsidDel="00000000" w:rsidP="00000000" w:rsidRDefault="00000000" w:rsidRPr="00000000" w14:paraId="000002F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class PagamentoPix {</w:t>
      </w:r>
    </w:p>
    <w:p w:rsidR="00000000" w:rsidDel="00000000" w:rsidP="00000000" w:rsidRDefault="00000000" w:rsidRPr="00000000" w14:paraId="000002F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- chavePix: String</w:t>
      </w:r>
    </w:p>
    <w:p w:rsidR="00000000" w:rsidDel="00000000" w:rsidP="00000000" w:rsidRDefault="00000000" w:rsidRPr="00000000" w14:paraId="000002F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+ PagamentoPix(chavePix: String)</w:t>
      </w:r>
    </w:p>
    <w:p w:rsidR="00000000" w:rsidDel="00000000" w:rsidP="00000000" w:rsidRDefault="00000000" w:rsidRPr="00000000" w14:paraId="000002F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+ validarPagamento(): boolean</w:t>
      </w:r>
    </w:p>
    <w:p w:rsidR="00000000" w:rsidDel="00000000" w:rsidP="00000000" w:rsidRDefault="00000000" w:rsidRPr="00000000" w14:paraId="000002F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2F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Especialização de Pagamento para cartão.</w:t>
      </w:r>
    </w:p>
    <w:p w:rsidR="00000000" w:rsidDel="00000000" w:rsidP="00000000" w:rsidRDefault="00000000" w:rsidRPr="00000000" w14:paraId="000002F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class PagamentoCartao {</w:t>
      </w:r>
    </w:p>
    <w:p w:rsidR="00000000" w:rsidDel="00000000" w:rsidP="00000000" w:rsidRDefault="00000000" w:rsidRPr="00000000" w14:paraId="0000030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- ultimosQuatroDigitos: String</w:t>
      </w:r>
    </w:p>
    <w:p w:rsidR="00000000" w:rsidDel="00000000" w:rsidP="00000000" w:rsidRDefault="00000000" w:rsidRPr="00000000" w14:paraId="0000030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+ PagamentoCartao(ultimosQuatroDigitos: String)</w:t>
      </w:r>
    </w:p>
    <w:p w:rsidR="00000000" w:rsidDel="00000000" w:rsidP="00000000" w:rsidRDefault="00000000" w:rsidRPr="00000000" w14:paraId="0000030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+ validarPagamento(): boolean</w:t>
      </w:r>
    </w:p>
    <w:p w:rsidR="00000000" w:rsidDel="00000000" w:rsidP="00000000" w:rsidRDefault="00000000" w:rsidRPr="00000000" w14:paraId="0000030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30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Enumeração que limita as formas permitidas.</w:t>
      </w:r>
    </w:p>
    <w:p w:rsidR="00000000" w:rsidDel="00000000" w:rsidP="00000000" w:rsidRDefault="00000000" w:rsidRPr="00000000" w14:paraId="0000030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enum TipoPagamento {</w:t>
      </w:r>
    </w:p>
    <w:p w:rsidR="00000000" w:rsidDel="00000000" w:rsidP="00000000" w:rsidRDefault="00000000" w:rsidRPr="00000000" w14:paraId="0000030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PIX</w:t>
      </w:r>
    </w:p>
    <w:p w:rsidR="00000000" w:rsidDel="00000000" w:rsidP="00000000" w:rsidRDefault="00000000" w:rsidRPr="00000000" w14:paraId="0000030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CARTAO</w:t>
      </w:r>
    </w:p>
    <w:p w:rsidR="00000000" w:rsidDel="00000000" w:rsidP="00000000" w:rsidRDefault="00000000" w:rsidRPr="00000000" w14:paraId="0000030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30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Enumeração que registra a situação do pedido.</w:t>
      </w:r>
    </w:p>
    <w:p w:rsidR="00000000" w:rsidDel="00000000" w:rsidP="00000000" w:rsidRDefault="00000000" w:rsidRPr="00000000" w14:paraId="0000030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enum StatusPedido {</w:t>
      </w:r>
    </w:p>
    <w:p w:rsidR="00000000" w:rsidDel="00000000" w:rsidP="00000000" w:rsidRDefault="00000000" w:rsidRPr="00000000" w14:paraId="0000030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ABERTO</w:t>
      </w:r>
    </w:p>
    <w:p w:rsidR="00000000" w:rsidDel="00000000" w:rsidP="00000000" w:rsidRDefault="00000000" w:rsidRPr="00000000" w14:paraId="0000030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FINALIZADO</w:t>
      </w:r>
    </w:p>
    <w:p w:rsidR="00000000" w:rsidDel="00000000" w:rsidP="00000000" w:rsidRDefault="00000000" w:rsidRPr="00000000" w14:paraId="0000031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CANCELADO</w:t>
      </w:r>
    </w:p>
    <w:p w:rsidR="00000000" w:rsidDel="00000000" w:rsidP="00000000" w:rsidRDefault="00000000" w:rsidRPr="00000000" w14:paraId="0000031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31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Associação:</w:t>
      </w:r>
    </w:p>
    <w:p w:rsidR="00000000" w:rsidDel="00000000" w:rsidP="00000000" w:rsidRDefault="00000000" w:rsidRPr="00000000" w14:paraId="0000031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Um cliente pode realizar vários pedidos.</w:t>
      </w:r>
    </w:p>
    <w:p w:rsidR="00000000" w:rsidDel="00000000" w:rsidP="00000000" w:rsidRDefault="00000000" w:rsidRPr="00000000" w14:paraId="0000031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Cada pedido pertence a um cliente.</w:t>
      </w:r>
    </w:p>
    <w:p w:rsidR="00000000" w:rsidDel="00000000" w:rsidP="00000000" w:rsidRDefault="00000000" w:rsidRPr="00000000" w14:paraId="0000031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Cliente "1" -- "0..*" Pedido : realiza</w:t>
      </w:r>
    </w:p>
    <w:p w:rsidR="00000000" w:rsidDel="00000000" w:rsidP="00000000" w:rsidRDefault="00000000" w:rsidRPr="00000000" w14:paraId="0000031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Composição:</w:t>
      </w:r>
    </w:p>
    <w:p w:rsidR="00000000" w:rsidDel="00000000" w:rsidP="00000000" w:rsidRDefault="00000000" w:rsidRPr="00000000" w14:paraId="0000031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Um pedido contém um ou mais itens.</w:t>
      </w:r>
    </w:p>
    <w:p w:rsidR="00000000" w:rsidDel="00000000" w:rsidP="00000000" w:rsidRDefault="00000000" w:rsidRPr="00000000" w14:paraId="0000031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Se o pedido deixar de existir, os itens também deixam de fazer sentido.</w:t>
      </w:r>
    </w:p>
    <w:p w:rsidR="00000000" w:rsidDel="00000000" w:rsidP="00000000" w:rsidRDefault="00000000" w:rsidRPr="00000000" w14:paraId="0000031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Pedido "1" *-- "1..*" ItemPedidoServiço : contém</w:t>
      </w:r>
    </w:p>
    <w:p w:rsidR="00000000" w:rsidDel="00000000" w:rsidP="00000000" w:rsidRDefault="00000000" w:rsidRPr="00000000" w14:paraId="0000031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Associação:</w:t>
      </w:r>
    </w:p>
    <w:p w:rsidR="00000000" w:rsidDel="00000000" w:rsidP="00000000" w:rsidRDefault="00000000" w:rsidRPr="00000000" w14:paraId="0000031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Cada item refere-se a um produto.</w:t>
      </w:r>
    </w:p>
    <w:p w:rsidR="00000000" w:rsidDel="00000000" w:rsidP="00000000" w:rsidRDefault="00000000" w:rsidRPr="00000000" w14:paraId="0000031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Um produto pode aparecer em vários itens de pedidos.</w:t>
      </w:r>
    </w:p>
    <w:p w:rsidR="00000000" w:rsidDel="00000000" w:rsidP="00000000" w:rsidRDefault="00000000" w:rsidRPr="00000000" w14:paraId="0000032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ItemPedidoServiço "0..*" --&gt; "1" Produto : refere-se a</w:t>
      </w:r>
    </w:p>
    <w:p w:rsidR="00000000" w:rsidDel="00000000" w:rsidP="00000000" w:rsidRDefault="00000000" w:rsidRPr="00000000" w14:paraId="0000032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Associação:</w:t>
      </w:r>
    </w:p>
    <w:p w:rsidR="00000000" w:rsidDel="00000000" w:rsidP="00000000" w:rsidRDefault="00000000" w:rsidRPr="00000000" w14:paraId="0000032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Cada pedido utiliza uma forma de pagamento.</w:t>
      </w:r>
    </w:p>
    <w:p w:rsidR="00000000" w:rsidDel="00000000" w:rsidP="00000000" w:rsidRDefault="00000000" w:rsidRPr="00000000" w14:paraId="0000032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PedidoServiço "0..*" --&gt; "1" Pagamento : utiliza</w:t>
      </w:r>
    </w:p>
    <w:p w:rsidR="00000000" w:rsidDel="00000000" w:rsidP="00000000" w:rsidRDefault="00000000" w:rsidRPr="00000000" w14:paraId="0000032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Herança:</w:t>
      </w:r>
    </w:p>
    <w:p w:rsidR="00000000" w:rsidDel="00000000" w:rsidP="00000000" w:rsidRDefault="00000000" w:rsidRPr="00000000" w14:paraId="0000032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Pix e cartão são especializações de Pagamento.</w:t>
      </w:r>
    </w:p>
    <w:p w:rsidR="00000000" w:rsidDel="00000000" w:rsidP="00000000" w:rsidRDefault="00000000" w:rsidRPr="00000000" w14:paraId="0000032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Pagamento &lt;|-- PagamentoPix</w:t>
      </w:r>
    </w:p>
    <w:p w:rsidR="00000000" w:rsidDel="00000000" w:rsidP="00000000" w:rsidRDefault="00000000" w:rsidRPr="00000000" w14:paraId="0000032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Pagamento &lt;|-- PagamentoCartao</w:t>
      </w:r>
    </w:p>
    <w:p w:rsidR="00000000" w:rsidDel="00000000" w:rsidP="00000000" w:rsidRDefault="00000000" w:rsidRPr="00000000" w14:paraId="0000032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Dependências das enumerações.</w:t>
      </w:r>
    </w:p>
    <w:p w:rsidR="00000000" w:rsidDel="00000000" w:rsidP="00000000" w:rsidRDefault="00000000" w:rsidRPr="00000000" w14:paraId="0000032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Pagamento --&gt; TipoPagamento</w:t>
      </w:r>
    </w:p>
    <w:p w:rsidR="00000000" w:rsidDel="00000000" w:rsidP="00000000" w:rsidRDefault="00000000" w:rsidRPr="00000000" w14:paraId="0000032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PedidoServiço --&gt; StatusPedidoServiço</w:t>
      </w:r>
    </w:p>
    <w:p w:rsidR="00000000" w:rsidDel="00000000" w:rsidP="00000000" w:rsidRDefault="00000000" w:rsidRPr="00000000" w14:paraId="0000032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@enduml</w:t>
      </w:r>
    </w:p>
    <w:p w:rsidR="00000000" w:rsidDel="00000000" w:rsidP="00000000" w:rsidRDefault="00000000" w:rsidRPr="00000000" w14:paraId="0000033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</w:rPr>
        <w:drawing>
          <wp:inline distB="114300" distT="114300" distL="114300" distR="114300">
            <wp:extent cx="5731200" cy="25019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10.2 Dicionário de classes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Ind w:w="-115.0" w:type="dxa"/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Atributos principais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Relacionamentos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Representa quem realiza o pedido/solicita serviço.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id: int, nome: String, telefone: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Associação com Pedido (1 para 0..*)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Classe central que gerencia o serviço, itens e pagamento.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numero: int, data: LocalDate, status: StatusPedido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Composição com ItemPedidoServiço, Associação com Cliente e Pagamento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ItemPedidoServiço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Corresponde a uma linha do serviço com item e quantidade.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quantidade: int, precoUnitario: double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Composição com Pedido, Associação com Produto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Representa um item/serviço comercializado.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codigo: int, nome: String, preco: double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Associação com ItemPedidoServiço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Classe abstrata para formas de pagamento.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tipo: TipoPagamento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Herança com PagamentoPix e PagamentoCartao; Associação com Pedido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PagamentoPix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Especialização de Pagamento via Pix.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chavePix: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Herança de Pagamento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PagamentoCartao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Especialização de Pagamento via cartão.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ultimosQuatroDigitos: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Herança de Pagamento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D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10.3 Diagramas de sequência</w:t>
      </w:r>
    </w:p>
    <w:p w:rsidR="00000000" w:rsidDel="00000000" w:rsidP="00000000" w:rsidRDefault="00000000" w:rsidRPr="00000000" w14:paraId="0000035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ORIENTAÇÃO: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Produza, ao menos, um diagrama de sequência para cada cenário prioritário.</w:t>
      </w:r>
    </w:p>
    <w:p w:rsidR="00000000" w:rsidDel="00000000" w:rsidP="00000000" w:rsidRDefault="00000000" w:rsidRPr="00000000" w14:paraId="0000036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@startuml</w:t>
      </w:r>
    </w:p>
    <w:p w:rsidR="00000000" w:rsidDel="00000000" w:rsidP="00000000" w:rsidRDefault="00000000" w:rsidRPr="00000000" w14:paraId="0000036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title Sequência — Cadastrar Cliente</w:t>
      </w:r>
    </w:p>
    <w:p w:rsidR="00000000" w:rsidDel="00000000" w:rsidP="00000000" w:rsidRDefault="00000000" w:rsidRPr="00000000" w14:paraId="0000036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Ator que realiza o cadastro.</w:t>
      </w:r>
    </w:p>
    <w:p w:rsidR="00000000" w:rsidDel="00000000" w:rsidP="00000000" w:rsidRDefault="00000000" w:rsidRPr="00000000" w14:paraId="0000036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actor Analista</w:t>
      </w:r>
    </w:p>
    <w:p w:rsidR="00000000" w:rsidDel="00000000" w:rsidP="00000000" w:rsidRDefault="00000000" w:rsidRPr="00000000" w14:paraId="0000036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Tela usada pelo atendente.</w:t>
      </w:r>
    </w:p>
    <w:p w:rsidR="00000000" w:rsidDel="00000000" w:rsidP="00000000" w:rsidRDefault="00000000" w:rsidRPr="00000000" w14:paraId="0000036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boundary "Tela de Cliente" as Tela</w:t>
      </w:r>
    </w:p>
    <w:p w:rsidR="00000000" w:rsidDel="00000000" w:rsidP="00000000" w:rsidRDefault="00000000" w:rsidRPr="00000000" w14:paraId="0000036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Controlador que organiza o processo.</w:t>
      </w:r>
    </w:p>
    <w:p w:rsidR="00000000" w:rsidDel="00000000" w:rsidP="00000000" w:rsidRDefault="00000000" w:rsidRPr="00000000" w14:paraId="0000036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 "ClienteController" as Controller</w:t>
      </w:r>
    </w:p>
    <w:p w:rsidR="00000000" w:rsidDel="00000000" w:rsidP="00000000" w:rsidRDefault="00000000" w:rsidRPr="00000000" w14:paraId="0000036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Objeto de domínio criado pelo sistema.</w:t>
      </w:r>
    </w:p>
    <w:p w:rsidR="00000000" w:rsidDel="00000000" w:rsidP="00000000" w:rsidRDefault="00000000" w:rsidRPr="00000000" w14:paraId="0000036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entity "Cliente" as Cliente</w:t>
      </w:r>
    </w:p>
    <w:p w:rsidR="00000000" w:rsidDel="00000000" w:rsidP="00000000" w:rsidRDefault="00000000" w:rsidRPr="00000000" w14:paraId="0000036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Persistência dos dados.</w:t>
      </w:r>
    </w:p>
    <w:p w:rsidR="00000000" w:rsidDel="00000000" w:rsidP="00000000" w:rsidRDefault="00000000" w:rsidRPr="00000000" w14:paraId="0000037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database "Banco de Dados" as BD</w:t>
      </w:r>
    </w:p>
    <w:p w:rsidR="00000000" w:rsidDel="00000000" w:rsidP="00000000" w:rsidRDefault="00000000" w:rsidRPr="00000000" w14:paraId="0000037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O atendente informa os dados na tela.</w:t>
      </w:r>
    </w:p>
    <w:p w:rsidR="00000000" w:rsidDel="00000000" w:rsidP="00000000" w:rsidRDefault="00000000" w:rsidRPr="00000000" w14:paraId="0000037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Atendente -&gt; Tela : informar dados do cliente</w:t>
      </w:r>
    </w:p>
    <w:p w:rsidR="00000000" w:rsidDel="00000000" w:rsidP="00000000" w:rsidRDefault="00000000" w:rsidRPr="00000000" w14:paraId="0000037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A tela envia os dados para o controlador.</w:t>
      </w:r>
    </w:p>
    <w:p w:rsidR="00000000" w:rsidDel="00000000" w:rsidP="00000000" w:rsidRDefault="00000000" w:rsidRPr="00000000" w14:paraId="0000037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Tela -&gt; Controller : cadastrar(id, nome, telefone, endereço)</w:t>
      </w:r>
    </w:p>
    <w:p w:rsidR="00000000" w:rsidDel="00000000" w:rsidP="00000000" w:rsidRDefault="00000000" w:rsidRPr="00000000" w14:paraId="0000037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Cria uma nova instância de Cliente.</w:t>
      </w:r>
    </w:p>
    <w:p w:rsidR="00000000" w:rsidDel="00000000" w:rsidP="00000000" w:rsidRDefault="00000000" w:rsidRPr="00000000" w14:paraId="0000037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create Cliente</w:t>
      </w:r>
    </w:p>
    <w:p w:rsidR="00000000" w:rsidDel="00000000" w:rsidP="00000000" w:rsidRDefault="00000000" w:rsidRPr="00000000" w14:paraId="0000037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Controller -&gt; Cliente : Cliente(id, nome, telefone, endereço)</w:t>
      </w:r>
    </w:p>
    <w:p w:rsidR="00000000" w:rsidDel="00000000" w:rsidP="00000000" w:rsidRDefault="00000000" w:rsidRPr="00000000" w14:paraId="0000037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Salva o cliente criado.</w:t>
      </w:r>
    </w:p>
    <w:p w:rsidR="00000000" w:rsidDel="00000000" w:rsidP="00000000" w:rsidRDefault="00000000" w:rsidRPr="00000000" w14:paraId="0000037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Controller -&gt; BD : salvar(cliente)</w:t>
      </w:r>
    </w:p>
    <w:p w:rsidR="00000000" w:rsidDel="00000000" w:rsidP="00000000" w:rsidRDefault="00000000" w:rsidRPr="00000000" w14:paraId="0000037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BD --&gt; Controller : cliente salvo</w:t>
      </w:r>
    </w:p>
    <w:p w:rsidR="00000000" w:rsidDel="00000000" w:rsidP="00000000" w:rsidRDefault="00000000" w:rsidRPr="00000000" w14:paraId="0000037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Retorno da confirmação ao usuário.</w:t>
      </w:r>
    </w:p>
    <w:p w:rsidR="00000000" w:rsidDel="00000000" w:rsidP="00000000" w:rsidRDefault="00000000" w:rsidRPr="00000000" w14:paraId="0000038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Controller --&gt; Tela : exibir confirmação</w:t>
      </w:r>
    </w:p>
    <w:p w:rsidR="00000000" w:rsidDel="00000000" w:rsidP="00000000" w:rsidRDefault="00000000" w:rsidRPr="00000000" w14:paraId="0000038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Tela --&gt; Atendente : cadastro realizado</w:t>
      </w:r>
    </w:p>
    <w:p w:rsidR="00000000" w:rsidDel="00000000" w:rsidP="00000000" w:rsidRDefault="00000000" w:rsidRPr="00000000" w14:paraId="0000038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@enduml</w:t>
      </w:r>
    </w:p>
    <w:p w:rsidR="00000000" w:rsidDel="00000000" w:rsidP="00000000" w:rsidRDefault="00000000" w:rsidRPr="00000000" w14:paraId="0000038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@startuml</w:t>
      </w:r>
    </w:p>
    <w:p w:rsidR="00000000" w:rsidDel="00000000" w:rsidP="00000000" w:rsidRDefault="00000000" w:rsidRPr="00000000" w14:paraId="0000038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title Sequência — Cadastrar Serviço</w:t>
      </w:r>
    </w:p>
    <w:p w:rsidR="00000000" w:rsidDel="00000000" w:rsidP="00000000" w:rsidRDefault="00000000" w:rsidRPr="00000000" w14:paraId="0000038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actor Atendente</w:t>
      </w:r>
    </w:p>
    <w:p w:rsidR="00000000" w:rsidDel="00000000" w:rsidP="00000000" w:rsidRDefault="00000000" w:rsidRPr="00000000" w14:paraId="0000038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boundary "Tela de Produto" as Tela</w:t>
      </w:r>
    </w:p>
    <w:p w:rsidR="00000000" w:rsidDel="00000000" w:rsidP="00000000" w:rsidRDefault="00000000" w:rsidRPr="00000000" w14:paraId="0000038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 "ProdutoController" as Controller</w:t>
      </w:r>
    </w:p>
    <w:p w:rsidR="00000000" w:rsidDel="00000000" w:rsidP="00000000" w:rsidRDefault="00000000" w:rsidRPr="00000000" w14:paraId="0000038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entity "Produto" as Produto</w:t>
      </w:r>
    </w:p>
    <w:p w:rsidR="00000000" w:rsidDel="00000000" w:rsidP="00000000" w:rsidRDefault="00000000" w:rsidRPr="00000000" w14:paraId="0000038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database "Banco de Dados" as BD</w:t>
      </w:r>
    </w:p>
    <w:p w:rsidR="00000000" w:rsidDel="00000000" w:rsidP="00000000" w:rsidRDefault="00000000" w:rsidRPr="00000000" w14:paraId="0000038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O atendente preenche os dados do produto.</w:t>
      </w:r>
    </w:p>
    <w:p w:rsidR="00000000" w:rsidDel="00000000" w:rsidP="00000000" w:rsidRDefault="00000000" w:rsidRPr="00000000" w14:paraId="0000039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Atendente -&gt; Tela : informar código, nome e preço</w:t>
      </w:r>
    </w:p>
    <w:p w:rsidR="00000000" w:rsidDel="00000000" w:rsidP="00000000" w:rsidRDefault="00000000" w:rsidRPr="00000000" w14:paraId="0000039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A interface solicita o cadastro ao controlador.</w:t>
      </w:r>
    </w:p>
    <w:p w:rsidR="00000000" w:rsidDel="00000000" w:rsidP="00000000" w:rsidRDefault="00000000" w:rsidRPr="00000000" w14:paraId="0000039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Tela -&gt; Controller : cadastrar(codigo, nome, preco)</w:t>
      </w:r>
    </w:p>
    <w:p w:rsidR="00000000" w:rsidDel="00000000" w:rsidP="00000000" w:rsidRDefault="00000000" w:rsidRPr="00000000" w14:paraId="0000039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O objeto Produto é criado.</w:t>
      </w:r>
    </w:p>
    <w:p w:rsidR="00000000" w:rsidDel="00000000" w:rsidP="00000000" w:rsidRDefault="00000000" w:rsidRPr="00000000" w14:paraId="0000039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create Produto</w:t>
      </w:r>
    </w:p>
    <w:p w:rsidR="00000000" w:rsidDel="00000000" w:rsidP="00000000" w:rsidRDefault="00000000" w:rsidRPr="00000000" w14:paraId="0000039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Controller -&gt; Produto : Serviço (codigo, nome, preco)</w:t>
      </w:r>
    </w:p>
    <w:p w:rsidR="00000000" w:rsidDel="00000000" w:rsidP="00000000" w:rsidRDefault="00000000" w:rsidRPr="00000000" w14:paraId="0000039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O produto é armazenado.</w:t>
      </w:r>
    </w:p>
    <w:p w:rsidR="00000000" w:rsidDel="00000000" w:rsidP="00000000" w:rsidRDefault="00000000" w:rsidRPr="00000000" w14:paraId="0000039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Controller -&gt; BD : salvar(serviço)</w:t>
      </w:r>
    </w:p>
    <w:p w:rsidR="00000000" w:rsidDel="00000000" w:rsidP="00000000" w:rsidRDefault="00000000" w:rsidRPr="00000000" w14:paraId="0000039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BD --&gt; Controller : serviço salvo</w:t>
      </w:r>
    </w:p>
    <w:p w:rsidR="00000000" w:rsidDel="00000000" w:rsidP="00000000" w:rsidRDefault="00000000" w:rsidRPr="00000000" w14:paraId="0000039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O sistema confirma a operação.</w:t>
      </w:r>
    </w:p>
    <w:p w:rsidR="00000000" w:rsidDel="00000000" w:rsidP="00000000" w:rsidRDefault="00000000" w:rsidRPr="00000000" w14:paraId="0000039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Controller --&gt; Tela : exibir confirmação</w:t>
      </w:r>
    </w:p>
    <w:p w:rsidR="00000000" w:rsidDel="00000000" w:rsidP="00000000" w:rsidRDefault="00000000" w:rsidRPr="00000000" w14:paraId="000003A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Tela --&gt; Atendente : cadastro realizado</w:t>
      </w:r>
    </w:p>
    <w:p w:rsidR="00000000" w:rsidDel="00000000" w:rsidP="00000000" w:rsidRDefault="00000000" w:rsidRPr="00000000" w14:paraId="000003A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@enduml</w:t>
      </w:r>
    </w:p>
    <w:p w:rsidR="00000000" w:rsidDel="00000000" w:rsidP="00000000" w:rsidRDefault="00000000" w:rsidRPr="00000000" w14:paraId="000003A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@startuml</w:t>
      </w:r>
    </w:p>
    <w:p w:rsidR="00000000" w:rsidDel="00000000" w:rsidP="00000000" w:rsidRDefault="00000000" w:rsidRPr="00000000" w14:paraId="000003A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title Diagrama de Sequência — Registrar Serviço</w:t>
      </w:r>
    </w:p>
    <w:p w:rsidR="00000000" w:rsidDel="00000000" w:rsidP="00000000" w:rsidRDefault="00000000" w:rsidRPr="00000000" w14:paraId="000003A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actor Cliente</w:t>
      </w:r>
    </w:p>
    <w:p w:rsidR="00000000" w:rsidDel="00000000" w:rsidP="00000000" w:rsidRDefault="00000000" w:rsidRPr="00000000" w14:paraId="000003A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actor "Profissional Chamado" as Profissional</w:t>
      </w:r>
    </w:p>
    <w:p w:rsidR="00000000" w:rsidDel="00000000" w:rsidP="00000000" w:rsidRDefault="00000000" w:rsidRPr="00000000" w14:paraId="000003A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boundary "Tela de Serviço" as Tela</w:t>
      </w:r>
    </w:p>
    <w:p w:rsidR="00000000" w:rsidDel="00000000" w:rsidP="00000000" w:rsidRDefault="00000000" w:rsidRPr="00000000" w14:paraId="000003A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 "ServiçoController" as Controller</w:t>
      </w:r>
    </w:p>
    <w:p w:rsidR="00000000" w:rsidDel="00000000" w:rsidP="00000000" w:rsidRDefault="00000000" w:rsidRPr="00000000" w14:paraId="000003A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entity "Serviço" as Servico</w:t>
      </w:r>
    </w:p>
    <w:p w:rsidR="00000000" w:rsidDel="00000000" w:rsidP="00000000" w:rsidRDefault="00000000" w:rsidRPr="00000000" w14:paraId="000003A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database "Banco de Dados" as BD</w:t>
      </w:r>
    </w:p>
    <w:p w:rsidR="00000000" w:rsidDel="00000000" w:rsidP="00000000" w:rsidRDefault="00000000" w:rsidRPr="00000000" w14:paraId="000003B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3B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1. SOLICITAÇÃO DO SERVIÇO</w:t>
      </w:r>
    </w:p>
    <w:p w:rsidR="00000000" w:rsidDel="00000000" w:rsidP="00000000" w:rsidRDefault="00000000" w:rsidRPr="00000000" w14:paraId="000003B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3B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O cliente solicita a realização de um serviço.</w:t>
      </w:r>
    </w:p>
    <w:p w:rsidR="00000000" w:rsidDel="00000000" w:rsidP="00000000" w:rsidRDefault="00000000" w:rsidRPr="00000000" w14:paraId="000003B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Cliente -&gt; Profissional : solicitar serviço</w:t>
      </w:r>
    </w:p>
    <w:p w:rsidR="00000000" w:rsidDel="00000000" w:rsidP="00000000" w:rsidRDefault="00000000" w:rsidRPr="00000000" w14:paraId="000003B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O profissional informa os dados iniciais do atendimento.</w:t>
      </w:r>
    </w:p>
    <w:p w:rsidR="00000000" w:rsidDel="00000000" w:rsidP="00000000" w:rsidRDefault="00000000" w:rsidRPr="00000000" w14:paraId="000003B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Profissional -&gt; Tela : informar cliente e dados do serviço</w:t>
      </w:r>
    </w:p>
    <w:p w:rsidR="00000000" w:rsidDel="00000000" w:rsidP="00000000" w:rsidRDefault="00000000" w:rsidRPr="00000000" w14:paraId="000003B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3B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2. REGISTRO DO SERVIÇO</w:t>
      </w:r>
    </w:p>
    <w:p w:rsidR="00000000" w:rsidDel="00000000" w:rsidP="00000000" w:rsidRDefault="00000000" w:rsidRPr="00000000" w14:paraId="000003B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3B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A interface envia os dados para a camada de controle.</w:t>
      </w:r>
    </w:p>
    <w:p w:rsidR="00000000" w:rsidDel="00000000" w:rsidP="00000000" w:rsidRDefault="00000000" w:rsidRPr="00000000" w14:paraId="000003C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Tela -&gt; Controller : registrarServico(numero, data, cliente)</w:t>
      </w:r>
    </w:p>
    <w:p w:rsidR="00000000" w:rsidDel="00000000" w:rsidP="00000000" w:rsidRDefault="00000000" w:rsidRPr="00000000" w14:paraId="000003C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O objeto Serviço é criado.</w:t>
      </w:r>
    </w:p>
    <w:p w:rsidR="00000000" w:rsidDel="00000000" w:rsidP="00000000" w:rsidRDefault="00000000" w:rsidRPr="00000000" w14:paraId="000003C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create Servico</w:t>
      </w:r>
    </w:p>
    <w:p w:rsidR="00000000" w:rsidDel="00000000" w:rsidP="00000000" w:rsidRDefault="00000000" w:rsidRPr="00000000" w14:paraId="000003C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Controller -&gt; Servico : Servico(numero, data, cliente)</w:t>
      </w:r>
    </w:p>
    <w:p w:rsidR="00000000" w:rsidDel="00000000" w:rsidP="00000000" w:rsidRDefault="00000000" w:rsidRPr="00000000" w14:paraId="000003C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3C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3. INCLUSÃO DOS ITENS DO SERVIÇO</w:t>
      </w:r>
    </w:p>
    <w:p w:rsidR="00000000" w:rsidDel="00000000" w:rsidP="00000000" w:rsidRDefault="00000000" w:rsidRPr="00000000" w14:paraId="000003C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3C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Um serviço pode possuir vários itens, atividades ou materiais.</w:t>
      </w:r>
    </w:p>
    <w:p w:rsidR="00000000" w:rsidDel="00000000" w:rsidP="00000000" w:rsidRDefault="00000000" w:rsidRPr="00000000" w14:paraId="000003C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loop Para cada item informado</w:t>
      </w:r>
    </w:p>
    <w:p w:rsidR="00000000" w:rsidDel="00000000" w:rsidP="00000000" w:rsidRDefault="00000000" w:rsidRPr="00000000" w14:paraId="000003C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Profissional -&gt; Tela : informar item e quantidade</w:t>
      </w:r>
    </w:p>
    <w:p w:rsidR="00000000" w:rsidDel="00000000" w:rsidP="00000000" w:rsidRDefault="00000000" w:rsidRPr="00000000" w14:paraId="000003C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Tela -&gt; Controller : adicionarItem(item, quantidade)</w:t>
      </w:r>
    </w:p>
    <w:p w:rsidR="00000000" w:rsidDel="00000000" w:rsidP="00000000" w:rsidRDefault="00000000" w:rsidRPr="00000000" w14:paraId="000003C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Controller -&gt; Servico : adicionarItem(item, quantidade)</w:t>
      </w:r>
    </w:p>
    <w:p w:rsidR="00000000" w:rsidDel="00000000" w:rsidP="00000000" w:rsidRDefault="00000000" w:rsidRPr="00000000" w14:paraId="000003C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3D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3D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4. CÁLCULO DO VALOR TOTAL</w:t>
      </w:r>
    </w:p>
    <w:p w:rsidR="00000000" w:rsidDel="00000000" w:rsidP="00000000" w:rsidRDefault="00000000" w:rsidRPr="00000000" w14:paraId="000003D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3D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Controller -&gt; Servico : calcularTotal()</w:t>
      </w:r>
    </w:p>
    <w:p w:rsidR="00000000" w:rsidDel="00000000" w:rsidP="00000000" w:rsidRDefault="00000000" w:rsidRPr="00000000" w14:paraId="000003D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activate Servico</w:t>
      </w:r>
    </w:p>
    <w:p w:rsidR="00000000" w:rsidDel="00000000" w:rsidP="00000000" w:rsidRDefault="00000000" w:rsidRPr="00000000" w14:paraId="000003D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Servico --&gt; Controller : valorTotal</w:t>
      </w:r>
    </w:p>
    <w:p w:rsidR="00000000" w:rsidDel="00000000" w:rsidP="00000000" w:rsidRDefault="00000000" w:rsidRPr="00000000" w14:paraId="000003D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deactivate Servico</w:t>
      </w:r>
    </w:p>
    <w:p w:rsidR="00000000" w:rsidDel="00000000" w:rsidP="00000000" w:rsidRDefault="00000000" w:rsidRPr="00000000" w14:paraId="000003D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3D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5. DEFINIÇÃO DO PAGAMENTO</w:t>
      </w:r>
    </w:p>
    <w:p w:rsidR="00000000" w:rsidDel="00000000" w:rsidP="00000000" w:rsidRDefault="00000000" w:rsidRPr="00000000" w14:paraId="000003D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3D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Profissional -&gt; Tela : informar forma de pagamento</w:t>
      </w:r>
    </w:p>
    <w:p w:rsidR="00000000" w:rsidDel="00000000" w:rsidP="00000000" w:rsidRDefault="00000000" w:rsidRPr="00000000" w14:paraId="000003E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Tela -&gt; Controller : definirPagamento(pagamento)</w:t>
      </w:r>
    </w:p>
    <w:p w:rsidR="00000000" w:rsidDel="00000000" w:rsidP="00000000" w:rsidRDefault="00000000" w:rsidRPr="00000000" w14:paraId="000003E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Controller -&gt; Servico : definirPagamento(pagamento)</w:t>
      </w:r>
    </w:p>
    <w:p w:rsidR="00000000" w:rsidDel="00000000" w:rsidP="00000000" w:rsidRDefault="00000000" w:rsidRPr="00000000" w14:paraId="000003E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3E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6. PERSISTÊNCIA</w:t>
      </w:r>
    </w:p>
    <w:p w:rsidR="00000000" w:rsidDel="00000000" w:rsidP="00000000" w:rsidRDefault="00000000" w:rsidRPr="00000000" w14:paraId="000003E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3E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O serviço completo é armazenado no banco de dados.</w:t>
      </w:r>
    </w:p>
    <w:p w:rsidR="00000000" w:rsidDel="00000000" w:rsidP="00000000" w:rsidRDefault="00000000" w:rsidRPr="00000000" w14:paraId="000003E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Controller -&gt; BD : salvar(Servico)</w:t>
      </w:r>
    </w:p>
    <w:p w:rsidR="00000000" w:rsidDel="00000000" w:rsidP="00000000" w:rsidRDefault="00000000" w:rsidRPr="00000000" w14:paraId="000003E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activate BD</w:t>
      </w:r>
    </w:p>
    <w:p w:rsidR="00000000" w:rsidDel="00000000" w:rsidP="00000000" w:rsidRDefault="00000000" w:rsidRPr="00000000" w14:paraId="000003E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BD --&gt; Controller : confirmação de persistência</w:t>
      </w:r>
    </w:p>
    <w:p w:rsidR="00000000" w:rsidDel="00000000" w:rsidP="00000000" w:rsidRDefault="00000000" w:rsidRPr="00000000" w14:paraId="000003E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deactivate BD</w:t>
      </w:r>
    </w:p>
    <w:p w:rsidR="00000000" w:rsidDel="00000000" w:rsidP="00000000" w:rsidRDefault="00000000" w:rsidRPr="00000000" w14:paraId="000003F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3F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7. CONFIRMAÇÃO</w:t>
      </w:r>
    </w:p>
    <w:p w:rsidR="00000000" w:rsidDel="00000000" w:rsidP="00000000" w:rsidRDefault="00000000" w:rsidRPr="00000000" w14:paraId="000003F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3F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Controller --&gt; Tela : exibirConfirmacao(valorTotal)</w:t>
      </w:r>
    </w:p>
    <w:p w:rsidR="00000000" w:rsidDel="00000000" w:rsidP="00000000" w:rsidRDefault="00000000" w:rsidRPr="00000000" w14:paraId="000003F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Tela --&gt; Profissional : serviço registrado\nvalor total</w:t>
      </w:r>
    </w:p>
    <w:p w:rsidR="00000000" w:rsidDel="00000000" w:rsidP="00000000" w:rsidRDefault="00000000" w:rsidRPr="00000000" w14:paraId="000003F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Profissional --&gt; Cliente : informar valor e confirmação</w:t>
      </w:r>
    </w:p>
    <w:p w:rsidR="00000000" w:rsidDel="00000000" w:rsidP="00000000" w:rsidRDefault="00000000" w:rsidRPr="00000000" w14:paraId="000003F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@enduml</w:t>
      </w:r>
    </w:p>
    <w:p w:rsidR="00000000" w:rsidDel="00000000" w:rsidP="00000000" w:rsidRDefault="00000000" w:rsidRPr="00000000" w14:paraId="000003F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@startuml</w:t>
      </w:r>
    </w:p>
    <w:p w:rsidR="00000000" w:rsidDel="00000000" w:rsidP="00000000" w:rsidRDefault="00000000" w:rsidRPr="00000000" w14:paraId="0000040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title Diagrama de Sequência — Adicionar Item ao Serviço</w:t>
      </w:r>
    </w:p>
    <w:p w:rsidR="00000000" w:rsidDel="00000000" w:rsidP="00000000" w:rsidRDefault="00000000" w:rsidRPr="00000000" w14:paraId="0000040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actor "Profissional Chamado" as Profissional</w:t>
      </w:r>
    </w:p>
    <w:p w:rsidR="00000000" w:rsidDel="00000000" w:rsidP="00000000" w:rsidRDefault="00000000" w:rsidRPr="00000000" w14:paraId="0000040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boundary "Tela de Serviço" as Tela</w:t>
      </w:r>
    </w:p>
    <w:p w:rsidR="00000000" w:rsidDel="00000000" w:rsidP="00000000" w:rsidRDefault="00000000" w:rsidRPr="00000000" w14:paraId="0000040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 "ServiçoController" as Controller</w:t>
      </w:r>
    </w:p>
    <w:p w:rsidR="00000000" w:rsidDel="00000000" w:rsidP="00000000" w:rsidRDefault="00000000" w:rsidRPr="00000000" w14:paraId="0000040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entity "Serviço" as Servico</w:t>
      </w:r>
    </w:p>
    <w:p w:rsidR="00000000" w:rsidDel="00000000" w:rsidP="00000000" w:rsidRDefault="00000000" w:rsidRPr="00000000" w14:paraId="0000040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entity "Item de Serviço" as Item</w:t>
      </w:r>
    </w:p>
    <w:p w:rsidR="00000000" w:rsidDel="00000000" w:rsidP="00000000" w:rsidRDefault="00000000" w:rsidRPr="00000000" w14:paraId="0000040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database "Banco de Dados" as BD</w:t>
      </w:r>
    </w:p>
    <w:p w:rsidR="00000000" w:rsidDel="00000000" w:rsidP="00000000" w:rsidRDefault="00000000" w:rsidRPr="00000000" w14:paraId="0000040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40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1. INFORMAÇÃO DO ITEM</w:t>
      </w:r>
    </w:p>
    <w:p w:rsidR="00000000" w:rsidDel="00000000" w:rsidP="00000000" w:rsidRDefault="00000000" w:rsidRPr="00000000" w14:paraId="0000040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40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O profissional informa os dados do item que será</w:t>
      </w:r>
    </w:p>
    <w:p w:rsidR="00000000" w:rsidDel="00000000" w:rsidP="00000000" w:rsidRDefault="00000000" w:rsidRPr="00000000" w14:paraId="0000041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acrescentado ao serviço.</w:t>
      </w:r>
    </w:p>
    <w:p w:rsidR="00000000" w:rsidDel="00000000" w:rsidP="00000000" w:rsidRDefault="00000000" w:rsidRPr="00000000" w14:paraId="0000041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Profissional -&gt; Tela : informar item, quantidade e valor unitário</w:t>
      </w:r>
    </w:p>
    <w:p w:rsidR="00000000" w:rsidDel="00000000" w:rsidP="00000000" w:rsidRDefault="00000000" w:rsidRPr="00000000" w14:paraId="0000041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41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2. ENVIO DOS DADOS AO CONTROLADOR</w:t>
      </w:r>
    </w:p>
    <w:p w:rsidR="00000000" w:rsidDel="00000000" w:rsidP="00000000" w:rsidRDefault="00000000" w:rsidRPr="00000000" w14:paraId="0000041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41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A interface encaminha os dados para a camada de controle.</w:t>
      </w:r>
    </w:p>
    <w:p w:rsidR="00000000" w:rsidDel="00000000" w:rsidP="00000000" w:rsidRDefault="00000000" w:rsidRPr="00000000" w14:paraId="0000041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Tela -&gt; Controller : adicionarItem(numeroServico,\ndescricao, quantidade, valorUnitario)</w:t>
      </w:r>
    </w:p>
    <w:p w:rsidR="00000000" w:rsidDel="00000000" w:rsidP="00000000" w:rsidRDefault="00000000" w:rsidRPr="00000000" w14:paraId="0000041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activate Controller</w:t>
      </w:r>
    </w:p>
    <w:p w:rsidR="00000000" w:rsidDel="00000000" w:rsidP="00000000" w:rsidRDefault="00000000" w:rsidRPr="00000000" w14:paraId="0000041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41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3. LOCALIZAÇÃO DO SERVIÇO</w:t>
      </w:r>
    </w:p>
    <w:p w:rsidR="00000000" w:rsidDel="00000000" w:rsidP="00000000" w:rsidRDefault="00000000" w:rsidRPr="00000000" w14:paraId="0000041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41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O controlador consulta o serviço que receberá o novo item.</w:t>
      </w:r>
    </w:p>
    <w:p w:rsidR="00000000" w:rsidDel="00000000" w:rsidP="00000000" w:rsidRDefault="00000000" w:rsidRPr="00000000" w14:paraId="0000042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Controller -&gt; BD : buscarServico(numeroServico)</w:t>
      </w:r>
    </w:p>
    <w:p w:rsidR="00000000" w:rsidDel="00000000" w:rsidP="00000000" w:rsidRDefault="00000000" w:rsidRPr="00000000" w14:paraId="0000042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activate BD</w:t>
      </w:r>
    </w:p>
    <w:p w:rsidR="00000000" w:rsidDel="00000000" w:rsidP="00000000" w:rsidRDefault="00000000" w:rsidRPr="00000000" w14:paraId="0000042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BD --&gt; Controller : dados do serviço</w:t>
      </w:r>
    </w:p>
    <w:p w:rsidR="00000000" w:rsidDel="00000000" w:rsidP="00000000" w:rsidRDefault="00000000" w:rsidRPr="00000000" w14:paraId="0000042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deactivate BD</w:t>
      </w:r>
    </w:p>
    <w:p w:rsidR="00000000" w:rsidDel="00000000" w:rsidP="00000000" w:rsidRDefault="00000000" w:rsidRPr="00000000" w14:paraId="0000042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42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4. CRIAÇÃO DO ITEM</w:t>
      </w:r>
    </w:p>
    <w:p w:rsidR="00000000" w:rsidDel="00000000" w:rsidP="00000000" w:rsidRDefault="00000000" w:rsidRPr="00000000" w14:paraId="0000042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42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O objeto Item de Serviço é criado com os dados informados.</w:t>
      </w:r>
    </w:p>
    <w:p w:rsidR="00000000" w:rsidDel="00000000" w:rsidP="00000000" w:rsidRDefault="00000000" w:rsidRPr="00000000" w14:paraId="0000042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create Item</w:t>
      </w:r>
    </w:p>
    <w:p w:rsidR="00000000" w:rsidDel="00000000" w:rsidP="00000000" w:rsidRDefault="00000000" w:rsidRPr="00000000" w14:paraId="0000042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Controller -&gt; Item : Item(descricao,\nquantidade, valorUnitario)</w:t>
      </w:r>
    </w:p>
    <w:p w:rsidR="00000000" w:rsidDel="00000000" w:rsidP="00000000" w:rsidRDefault="00000000" w:rsidRPr="00000000" w14:paraId="0000043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activate Item</w:t>
      </w:r>
    </w:p>
    <w:p w:rsidR="00000000" w:rsidDel="00000000" w:rsidP="00000000" w:rsidRDefault="00000000" w:rsidRPr="00000000" w14:paraId="0000043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O subtotal do item pode ser calculado.</w:t>
      </w:r>
    </w:p>
    <w:p w:rsidR="00000000" w:rsidDel="00000000" w:rsidP="00000000" w:rsidRDefault="00000000" w:rsidRPr="00000000" w14:paraId="0000043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Controller -&gt; Item : calcularSubtotal()</w:t>
      </w:r>
    </w:p>
    <w:p w:rsidR="00000000" w:rsidDel="00000000" w:rsidP="00000000" w:rsidRDefault="00000000" w:rsidRPr="00000000" w14:paraId="0000043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Item --&gt; Controller : subtotal</w:t>
      </w:r>
    </w:p>
    <w:p w:rsidR="00000000" w:rsidDel="00000000" w:rsidP="00000000" w:rsidRDefault="00000000" w:rsidRPr="00000000" w14:paraId="0000043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deactivate Item</w:t>
      </w:r>
    </w:p>
    <w:p w:rsidR="00000000" w:rsidDel="00000000" w:rsidP="00000000" w:rsidRDefault="00000000" w:rsidRPr="00000000" w14:paraId="0000043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43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5. ADIÇÃO DO ITEM AO SERVIÇO</w:t>
      </w:r>
    </w:p>
    <w:p w:rsidR="00000000" w:rsidDel="00000000" w:rsidP="00000000" w:rsidRDefault="00000000" w:rsidRPr="00000000" w14:paraId="0000043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43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Controller -&gt; Servico : adicionarItem(Item)</w:t>
      </w:r>
    </w:p>
    <w:p w:rsidR="00000000" w:rsidDel="00000000" w:rsidP="00000000" w:rsidRDefault="00000000" w:rsidRPr="00000000" w14:paraId="0000043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activate Servico</w:t>
      </w:r>
    </w:p>
    <w:p w:rsidR="00000000" w:rsidDel="00000000" w:rsidP="00000000" w:rsidRDefault="00000000" w:rsidRPr="00000000" w14:paraId="0000044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Servico --&gt; Controller : item adicionado</w:t>
      </w:r>
    </w:p>
    <w:p w:rsidR="00000000" w:rsidDel="00000000" w:rsidP="00000000" w:rsidRDefault="00000000" w:rsidRPr="00000000" w14:paraId="0000044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deactivate Servico</w:t>
      </w:r>
    </w:p>
    <w:p w:rsidR="00000000" w:rsidDel="00000000" w:rsidP="00000000" w:rsidRDefault="00000000" w:rsidRPr="00000000" w14:paraId="0000044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44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6. ATUALIZAÇÃO DO SERVIÇO</w:t>
      </w:r>
    </w:p>
    <w:p w:rsidR="00000000" w:rsidDel="00000000" w:rsidP="00000000" w:rsidRDefault="00000000" w:rsidRPr="00000000" w14:paraId="0000044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44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Controller -&gt; Servico : calcularTotal()</w:t>
      </w:r>
    </w:p>
    <w:p w:rsidR="00000000" w:rsidDel="00000000" w:rsidP="00000000" w:rsidRDefault="00000000" w:rsidRPr="00000000" w14:paraId="0000044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activate Servico</w:t>
      </w:r>
    </w:p>
    <w:p w:rsidR="00000000" w:rsidDel="00000000" w:rsidP="00000000" w:rsidRDefault="00000000" w:rsidRPr="00000000" w14:paraId="0000044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Servico --&gt; Controller : valorTotalAtualizado</w:t>
      </w:r>
    </w:p>
    <w:p w:rsidR="00000000" w:rsidDel="00000000" w:rsidP="00000000" w:rsidRDefault="00000000" w:rsidRPr="00000000" w14:paraId="0000044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deactivate Servico</w:t>
      </w:r>
    </w:p>
    <w:p w:rsidR="00000000" w:rsidDel="00000000" w:rsidP="00000000" w:rsidRDefault="00000000" w:rsidRPr="00000000" w14:paraId="0000045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45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7. PERSISTÊNCIA</w:t>
      </w:r>
    </w:p>
    <w:p w:rsidR="00000000" w:rsidDel="00000000" w:rsidP="00000000" w:rsidRDefault="00000000" w:rsidRPr="00000000" w14:paraId="0000045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45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Controller -&gt; BD : atualizarServico(Servico)</w:t>
      </w:r>
    </w:p>
    <w:p w:rsidR="00000000" w:rsidDel="00000000" w:rsidP="00000000" w:rsidRDefault="00000000" w:rsidRPr="00000000" w14:paraId="0000045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activate BD</w:t>
      </w:r>
    </w:p>
    <w:p w:rsidR="00000000" w:rsidDel="00000000" w:rsidP="00000000" w:rsidRDefault="00000000" w:rsidRPr="00000000" w14:paraId="0000045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BD --&gt; Controller : atualização confirmada</w:t>
      </w:r>
    </w:p>
    <w:p w:rsidR="00000000" w:rsidDel="00000000" w:rsidP="00000000" w:rsidRDefault="00000000" w:rsidRPr="00000000" w14:paraId="0000045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deactivate BD</w:t>
      </w:r>
    </w:p>
    <w:p w:rsidR="00000000" w:rsidDel="00000000" w:rsidP="00000000" w:rsidRDefault="00000000" w:rsidRPr="00000000" w14:paraId="0000045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45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8. CONFIRMAÇÃO</w:t>
      </w:r>
    </w:p>
    <w:p w:rsidR="00000000" w:rsidDel="00000000" w:rsidP="00000000" w:rsidRDefault="00000000" w:rsidRPr="00000000" w14:paraId="0000046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46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Controller --&gt; Tela : exibirItemIncluido(subtotal,\nvalorTotalAtualizado)</w:t>
      </w:r>
    </w:p>
    <w:p w:rsidR="00000000" w:rsidDel="00000000" w:rsidP="00000000" w:rsidRDefault="00000000" w:rsidRPr="00000000" w14:paraId="0000046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deactivate Controller</w:t>
      </w:r>
    </w:p>
    <w:p w:rsidR="00000000" w:rsidDel="00000000" w:rsidP="00000000" w:rsidRDefault="00000000" w:rsidRPr="00000000" w14:paraId="0000046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Tela --&gt; Profissional : item adicionado com sucesso</w:t>
      </w:r>
    </w:p>
    <w:p w:rsidR="00000000" w:rsidDel="00000000" w:rsidP="00000000" w:rsidRDefault="00000000" w:rsidRPr="00000000" w14:paraId="0000046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@enduml</w:t>
      </w:r>
    </w:p>
    <w:p w:rsidR="00000000" w:rsidDel="00000000" w:rsidP="00000000" w:rsidRDefault="00000000" w:rsidRPr="00000000" w14:paraId="0000046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@startuml</w:t>
      </w:r>
    </w:p>
    <w:p w:rsidR="00000000" w:rsidDel="00000000" w:rsidP="00000000" w:rsidRDefault="00000000" w:rsidRPr="00000000" w14:paraId="0000046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title Diagrama de Sequência — Calcular Total do Serviço</w:t>
      </w:r>
    </w:p>
    <w:p w:rsidR="00000000" w:rsidDel="00000000" w:rsidP="00000000" w:rsidRDefault="00000000" w:rsidRPr="00000000" w14:paraId="0000046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actor "Profissional Chamado" as Profissional</w:t>
      </w:r>
    </w:p>
    <w:p w:rsidR="00000000" w:rsidDel="00000000" w:rsidP="00000000" w:rsidRDefault="00000000" w:rsidRPr="00000000" w14:paraId="0000047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boundary "Tela de Serviço" as Tela</w:t>
      </w:r>
    </w:p>
    <w:p w:rsidR="00000000" w:rsidDel="00000000" w:rsidP="00000000" w:rsidRDefault="00000000" w:rsidRPr="00000000" w14:paraId="0000047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 "ServiçoController" as Controller</w:t>
      </w:r>
    </w:p>
    <w:p w:rsidR="00000000" w:rsidDel="00000000" w:rsidP="00000000" w:rsidRDefault="00000000" w:rsidRPr="00000000" w14:paraId="0000047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entity "Serviço" as Servico</w:t>
      </w:r>
    </w:p>
    <w:p w:rsidR="00000000" w:rsidDel="00000000" w:rsidP="00000000" w:rsidRDefault="00000000" w:rsidRPr="00000000" w14:paraId="0000047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entity "Item de Serviço" as Item</w:t>
      </w:r>
    </w:p>
    <w:p w:rsidR="00000000" w:rsidDel="00000000" w:rsidP="00000000" w:rsidRDefault="00000000" w:rsidRPr="00000000" w14:paraId="0000047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47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1. SOLICITAÇÃO DO CÁLCULO</w:t>
      </w:r>
    </w:p>
    <w:p w:rsidR="00000000" w:rsidDel="00000000" w:rsidP="00000000" w:rsidRDefault="00000000" w:rsidRPr="00000000" w14:paraId="0000047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47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O profissional solicita a visualização do valor total</w:t>
      </w:r>
    </w:p>
    <w:p w:rsidR="00000000" w:rsidDel="00000000" w:rsidP="00000000" w:rsidRDefault="00000000" w:rsidRPr="00000000" w14:paraId="0000047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do serviço atualmente registrado.</w:t>
      </w:r>
    </w:p>
    <w:p w:rsidR="00000000" w:rsidDel="00000000" w:rsidP="00000000" w:rsidRDefault="00000000" w:rsidRPr="00000000" w14:paraId="0000047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Profissional -&gt; Tela : solicitar total do serviço</w:t>
      </w:r>
    </w:p>
    <w:p w:rsidR="00000000" w:rsidDel="00000000" w:rsidP="00000000" w:rsidRDefault="00000000" w:rsidRPr="00000000" w14:paraId="0000047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A interface encaminha a solicitação ao controlador.</w:t>
      </w:r>
    </w:p>
    <w:p w:rsidR="00000000" w:rsidDel="00000000" w:rsidP="00000000" w:rsidRDefault="00000000" w:rsidRPr="00000000" w14:paraId="0000047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Tela -&gt; Controller : calcularTotal(numeroServico)</w:t>
      </w:r>
    </w:p>
    <w:p w:rsidR="00000000" w:rsidDel="00000000" w:rsidP="00000000" w:rsidRDefault="00000000" w:rsidRPr="00000000" w14:paraId="0000047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activate Controller</w:t>
      </w:r>
    </w:p>
    <w:p w:rsidR="00000000" w:rsidDel="00000000" w:rsidP="00000000" w:rsidRDefault="00000000" w:rsidRPr="00000000" w14:paraId="0000048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48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2. CÁLCULO DO TOTAL</w:t>
      </w:r>
    </w:p>
    <w:p w:rsidR="00000000" w:rsidDel="00000000" w:rsidP="00000000" w:rsidRDefault="00000000" w:rsidRPr="00000000" w14:paraId="0000048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48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O controlador solicita à entidade Serviço</w:t>
      </w:r>
    </w:p>
    <w:p w:rsidR="00000000" w:rsidDel="00000000" w:rsidP="00000000" w:rsidRDefault="00000000" w:rsidRPr="00000000" w14:paraId="0000048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que calcule o valor total.</w:t>
      </w:r>
    </w:p>
    <w:p w:rsidR="00000000" w:rsidDel="00000000" w:rsidP="00000000" w:rsidRDefault="00000000" w:rsidRPr="00000000" w14:paraId="0000048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Controller -&gt; Servico : calcularTotal()</w:t>
      </w:r>
    </w:p>
    <w:p w:rsidR="00000000" w:rsidDel="00000000" w:rsidP="00000000" w:rsidRDefault="00000000" w:rsidRPr="00000000" w14:paraId="0000048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activate Servico</w:t>
      </w:r>
    </w:p>
    <w:p w:rsidR="00000000" w:rsidDel="00000000" w:rsidP="00000000" w:rsidRDefault="00000000" w:rsidRPr="00000000" w14:paraId="0000048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Para cada item associado ao serviço,</w:t>
      </w:r>
    </w:p>
    <w:p w:rsidR="00000000" w:rsidDel="00000000" w:rsidP="00000000" w:rsidRDefault="00000000" w:rsidRPr="00000000" w14:paraId="0000048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é calculado o respectivo subtotal.</w:t>
      </w:r>
    </w:p>
    <w:p w:rsidR="00000000" w:rsidDel="00000000" w:rsidP="00000000" w:rsidRDefault="00000000" w:rsidRPr="00000000" w14:paraId="0000048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loop Para cada item do serviço</w:t>
      </w:r>
    </w:p>
    <w:p w:rsidR="00000000" w:rsidDel="00000000" w:rsidP="00000000" w:rsidRDefault="00000000" w:rsidRPr="00000000" w14:paraId="0000048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Servico -&gt; Item : calcularSubtotal()</w:t>
      </w:r>
    </w:p>
    <w:p w:rsidR="00000000" w:rsidDel="00000000" w:rsidP="00000000" w:rsidRDefault="00000000" w:rsidRPr="00000000" w14:paraId="0000049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activate Item</w:t>
      </w:r>
    </w:p>
    <w:p w:rsidR="00000000" w:rsidDel="00000000" w:rsidP="00000000" w:rsidRDefault="00000000" w:rsidRPr="00000000" w14:paraId="0000049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Item --&gt; Servico : subtotal</w:t>
      </w:r>
    </w:p>
    <w:p w:rsidR="00000000" w:rsidDel="00000000" w:rsidP="00000000" w:rsidRDefault="00000000" w:rsidRPr="00000000" w14:paraId="0000049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deactivate Item</w:t>
      </w:r>
    </w:p>
    <w:p w:rsidR="00000000" w:rsidDel="00000000" w:rsidP="00000000" w:rsidRDefault="00000000" w:rsidRPr="00000000" w14:paraId="0000049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49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49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3. RETORNO DO VALOR TOTAL</w:t>
      </w:r>
    </w:p>
    <w:p w:rsidR="00000000" w:rsidDel="00000000" w:rsidP="00000000" w:rsidRDefault="00000000" w:rsidRPr="00000000" w14:paraId="0000049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49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A entidade Serviço soma todos os subtotais</w:t>
      </w:r>
    </w:p>
    <w:p w:rsidR="00000000" w:rsidDel="00000000" w:rsidP="00000000" w:rsidRDefault="00000000" w:rsidRPr="00000000" w14:paraId="0000049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e retorna o resultado ao controlador.</w:t>
      </w:r>
    </w:p>
    <w:p w:rsidR="00000000" w:rsidDel="00000000" w:rsidP="00000000" w:rsidRDefault="00000000" w:rsidRPr="00000000" w14:paraId="0000049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Servico --&gt; Controller : valorTotal</w:t>
      </w:r>
    </w:p>
    <w:p w:rsidR="00000000" w:rsidDel="00000000" w:rsidP="00000000" w:rsidRDefault="00000000" w:rsidRPr="00000000" w14:paraId="0000049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deactivate Servico</w:t>
      </w:r>
    </w:p>
    <w:p w:rsidR="00000000" w:rsidDel="00000000" w:rsidP="00000000" w:rsidRDefault="00000000" w:rsidRPr="00000000" w14:paraId="000004A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4A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4. APRESENTAÇÃO DO RESULTADO</w:t>
      </w:r>
    </w:p>
    <w:p w:rsidR="00000000" w:rsidDel="00000000" w:rsidP="00000000" w:rsidRDefault="00000000" w:rsidRPr="00000000" w14:paraId="000004A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4A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Controller --&gt; Tela : exibirValorTotal(valorTotal)</w:t>
      </w:r>
    </w:p>
    <w:p w:rsidR="00000000" w:rsidDel="00000000" w:rsidP="00000000" w:rsidRDefault="00000000" w:rsidRPr="00000000" w14:paraId="000004A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deactivate Controller</w:t>
      </w:r>
    </w:p>
    <w:p w:rsidR="00000000" w:rsidDel="00000000" w:rsidP="00000000" w:rsidRDefault="00000000" w:rsidRPr="00000000" w14:paraId="000004A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Tela --&gt; Profissional : apresentar total do serviço</w:t>
      </w:r>
    </w:p>
    <w:p w:rsidR="00000000" w:rsidDel="00000000" w:rsidP="00000000" w:rsidRDefault="00000000" w:rsidRPr="00000000" w14:paraId="000004A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@enduml</w:t>
      </w:r>
    </w:p>
    <w:p w:rsidR="00000000" w:rsidDel="00000000" w:rsidP="00000000" w:rsidRDefault="00000000" w:rsidRPr="00000000" w14:paraId="000004A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@startuml</w:t>
      </w:r>
    </w:p>
    <w:p w:rsidR="00000000" w:rsidDel="00000000" w:rsidP="00000000" w:rsidRDefault="00000000" w:rsidRPr="00000000" w14:paraId="000004B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title Sequência — Definir Pagamento</w:t>
      </w:r>
    </w:p>
    <w:p w:rsidR="00000000" w:rsidDel="00000000" w:rsidP="00000000" w:rsidRDefault="00000000" w:rsidRPr="00000000" w14:paraId="000004B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actor Cliente</w:t>
      </w:r>
    </w:p>
    <w:p w:rsidR="00000000" w:rsidDel="00000000" w:rsidP="00000000" w:rsidRDefault="00000000" w:rsidRPr="00000000" w14:paraId="000004B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boundary "Tela de Pagamento" as Tela</w:t>
      </w:r>
    </w:p>
    <w:p w:rsidR="00000000" w:rsidDel="00000000" w:rsidP="00000000" w:rsidRDefault="00000000" w:rsidRPr="00000000" w14:paraId="000004B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 "PagamentoController" as Controller</w:t>
      </w:r>
    </w:p>
    <w:p w:rsidR="00000000" w:rsidDel="00000000" w:rsidP="00000000" w:rsidRDefault="00000000" w:rsidRPr="00000000" w14:paraId="000004B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entity "Pedido" as Pedido</w:t>
      </w:r>
    </w:p>
    <w:p w:rsidR="00000000" w:rsidDel="00000000" w:rsidP="00000000" w:rsidRDefault="00000000" w:rsidRPr="00000000" w14:paraId="000004B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O cliente seleciona a forma de pagamento.</w:t>
      </w:r>
    </w:p>
    <w:p w:rsidR="00000000" w:rsidDel="00000000" w:rsidP="00000000" w:rsidRDefault="00000000" w:rsidRPr="00000000" w14:paraId="000004B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Cliente -&gt; Tela : escolher forma de pagamento</w:t>
      </w:r>
    </w:p>
    <w:p w:rsidR="00000000" w:rsidDel="00000000" w:rsidP="00000000" w:rsidRDefault="00000000" w:rsidRPr="00000000" w14:paraId="000004B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Tela -&gt; Controller : definirPagamento(numeroPedido, tipo, dados)</w:t>
      </w:r>
    </w:p>
    <w:p w:rsidR="00000000" w:rsidDel="00000000" w:rsidP="00000000" w:rsidRDefault="00000000" w:rsidRPr="00000000" w14:paraId="000004B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O fluxo muda conforme a forma escolhida.</w:t>
      </w:r>
    </w:p>
    <w:p w:rsidR="00000000" w:rsidDel="00000000" w:rsidP="00000000" w:rsidRDefault="00000000" w:rsidRPr="00000000" w14:paraId="000004B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alt Tipo de pagamento = Pix</w:t>
      </w:r>
    </w:p>
    <w:p w:rsidR="00000000" w:rsidDel="00000000" w:rsidP="00000000" w:rsidRDefault="00000000" w:rsidRPr="00000000" w14:paraId="000004B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' Cria um objeto específico para Pix.</w:t>
      </w:r>
    </w:p>
    <w:p w:rsidR="00000000" w:rsidDel="00000000" w:rsidP="00000000" w:rsidRDefault="00000000" w:rsidRPr="00000000" w14:paraId="000004C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create "PagamentoPix" as Pix</w:t>
      </w:r>
    </w:p>
    <w:p w:rsidR="00000000" w:rsidDel="00000000" w:rsidP="00000000" w:rsidRDefault="00000000" w:rsidRPr="00000000" w14:paraId="000004C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Controller -&gt; Pix : PagamentoPix(chavePix)</w:t>
      </w:r>
    </w:p>
    <w:p w:rsidR="00000000" w:rsidDel="00000000" w:rsidP="00000000" w:rsidRDefault="00000000" w:rsidRPr="00000000" w14:paraId="000004C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Controller -&gt; Pix : validarPagamento()</w:t>
      </w:r>
    </w:p>
    <w:p w:rsidR="00000000" w:rsidDel="00000000" w:rsidP="00000000" w:rsidRDefault="00000000" w:rsidRPr="00000000" w14:paraId="000004C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Pix --&gt; Controller : resultado da validação</w:t>
      </w:r>
    </w:p>
    <w:p w:rsidR="00000000" w:rsidDel="00000000" w:rsidP="00000000" w:rsidRDefault="00000000" w:rsidRPr="00000000" w14:paraId="000004C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' Associa o Pix ao pedido.</w:t>
      </w:r>
    </w:p>
    <w:p w:rsidR="00000000" w:rsidDel="00000000" w:rsidP="00000000" w:rsidRDefault="00000000" w:rsidRPr="00000000" w14:paraId="000004C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Controller -&gt; Pedido : definirPagamento(pix)</w:t>
      </w:r>
    </w:p>
    <w:p w:rsidR="00000000" w:rsidDel="00000000" w:rsidP="00000000" w:rsidRDefault="00000000" w:rsidRPr="00000000" w14:paraId="000004C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else Tipo de pagamento = Cartão</w:t>
      </w:r>
    </w:p>
    <w:p w:rsidR="00000000" w:rsidDel="00000000" w:rsidP="00000000" w:rsidRDefault="00000000" w:rsidRPr="00000000" w14:paraId="000004C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' Cria um objeto específico para cartão.</w:t>
      </w:r>
    </w:p>
    <w:p w:rsidR="00000000" w:rsidDel="00000000" w:rsidP="00000000" w:rsidRDefault="00000000" w:rsidRPr="00000000" w14:paraId="000004C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create "PagamentoCartao" as Cartao</w:t>
      </w:r>
    </w:p>
    <w:p w:rsidR="00000000" w:rsidDel="00000000" w:rsidP="00000000" w:rsidRDefault="00000000" w:rsidRPr="00000000" w14:paraId="000004C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Controller -&gt; Cartao : PagamentoCartao(ultimosQuatroDigitos)</w:t>
      </w:r>
    </w:p>
    <w:p w:rsidR="00000000" w:rsidDel="00000000" w:rsidP="00000000" w:rsidRDefault="00000000" w:rsidRPr="00000000" w14:paraId="000004C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Controller -&gt; Cartao : validarPagamento()</w:t>
      </w:r>
    </w:p>
    <w:p w:rsidR="00000000" w:rsidDel="00000000" w:rsidP="00000000" w:rsidRDefault="00000000" w:rsidRPr="00000000" w14:paraId="000004C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Cartao --&gt; Controller : resultado da validação</w:t>
      </w:r>
    </w:p>
    <w:p w:rsidR="00000000" w:rsidDel="00000000" w:rsidP="00000000" w:rsidRDefault="00000000" w:rsidRPr="00000000" w14:paraId="000004C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' Associa o cartão ao pedido.</w:t>
      </w:r>
    </w:p>
    <w:p w:rsidR="00000000" w:rsidDel="00000000" w:rsidP="00000000" w:rsidRDefault="00000000" w:rsidRPr="00000000" w14:paraId="000004D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Controller -&gt; Pedido : definirPagamento(cartao)</w:t>
      </w:r>
    </w:p>
    <w:p w:rsidR="00000000" w:rsidDel="00000000" w:rsidP="00000000" w:rsidRDefault="00000000" w:rsidRPr="00000000" w14:paraId="000004D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4D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O resultado é apresentado ao cliente.</w:t>
      </w:r>
    </w:p>
    <w:p w:rsidR="00000000" w:rsidDel="00000000" w:rsidP="00000000" w:rsidRDefault="00000000" w:rsidRPr="00000000" w14:paraId="000004D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Controller --&gt; Tela : informar resultado</w:t>
      </w:r>
    </w:p>
    <w:p w:rsidR="00000000" w:rsidDel="00000000" w:rsidP="00000000" w:rsidRDefault="00000000" w:rsidRPr="00000000" w14:paraId="000004D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Tela --&gt; Cliente : pagamento definido</w:t>
      </w:r>
    </w:p>
    <w:p w:rsidR="00000000" w:rsidDel="00000000" w:rsidP="00000000" w:rsidRDefault="00000000" w:rsidRPr="00000000" w14:paraId="000004D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@enduml</w:t>
      </w:r>
    </w:p>
    <w:p w:rsidR="00000000" w:rsidDel="00000000" w:rsidP="00000000" w:rsidRDefault="00000000" w:rsidRPr="00000000" w14:paraId="000004D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@startuml</w:t>
      </w:r>
    </w:p>
    <w:p w:rsidR="00000000" w:rsidDel="00000000" w:rsidP="00000000" w:rsidRDefault="00000000" w:rsidRPr="00000000" w14:paraId="000004D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title Sequência — Validar Pagamento</w:t>
      </w:r>
    </w:p>
    <w:p w:rsidR="00000000" w:rsidDel="00000000" w:rsidP="00000000" w:rsidRDefault="00000000" w:rsidRPr="00000000" w14:paraId="000004D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actor Cliente</w:t>
      </w:r>
    </w:p>
    <w:p w:rsidR="00000000" w:rsidDel="00000000" w:rsidP="00000000" w:rsidRDefault="00000000" w:rsidRPr="00000000" w14:paraId="000004E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boundary "Tela de Pagamento" as Tela</w:t>
      </w:r>
    </w:p>
    <w:p w:rsidR="00000000" w:rsidDel="00000000" w:rsidP="00000000" w:rsidRDefault="00000000" w:rsidRPr="00000000" w14:paraId="000004E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 "PagamentoController" as Controller</w:t>
      </w:r>
    </w:p>
    <w:p w:rsidR="00000000" w:rsidDel="00000000" w:rsidP="00000000" w:rsidRDefault="00000000" w:rsidRPr="00000000" w14:paraId="000004E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entity "Pagamento" as Pagamento</w:t>
      </w:r>
    </w:p>
    <w:p w:rsidR="00000000" w:rsidDel="00000000" w:rsidP="00000000" w:rsidRDefault="00000000" w:rsidRPr="00000000" w14:paraId="000004E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O cliente informa os dados necessários.</w:t>
      </w:r>
    </w:p>
    <w:p w:rsidR="00000000" w:rsidDel="00000000" w:rsidP="00000000" w:rsidRDefault="00000000" w:rsidRPr="00000000" w14:paraId="000004E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Cliente -&gt; Tela : informar dados do pagamento</w:t>
      </w:r>
    </w:p>
    <w:p w:rsidR="00000000" w:rsidDel="00000000" w:rsidP="00000000" w:rsidRDefault="00000000" w:rsidRPr="00000000" w14:paraId="000004E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Tela -&gt; Controller : validarPagamento(dados)</w:t>
      </w:r>
    </w:p>
    <w:p w:rsidR="00000000" w:rsidDel="00000000" w:rsidP="00000000" w:rsidRDefault="00000000" w:rsidRPr="00000000" w14:paraId="000004E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O controlador solicita a validação ao objeto de pagamento.</w:t>
      </w:r>
    </w:p>
    <w:p w:rsidR="00000000" w:rsidDel="00000000" w:rsidP="00000000" w:rsidRDefault="00000000" w:rsidRPr="00000000" w14:paraId="000004E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Controller -&gt; Pagamento : validarPagamento()</w:t>
      </w:r>
    </w:p>
    <w:p w:rsidR="00000000" w:rsidDel="00000000" w:rsidP="00000000" w:rsidRDefault="00000000" w:rsidRPr="00000000" w14:paraId="000004E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O sistema segue um caminho conforme o resultado.</w:t>
      </w:r>
    </w:p>
    <w:p w:rsidR="00000000" w:rsidDel="00000000" w:rsidP="00000000" w:rsidRDefault="00000000" w:rsidRPr="00000000" w14:paraId="000004E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alt Dados válidos</w:t>
      </w:r>
    </w:p>
    <w:p w:rsidR="00000000" w:rsidDel="00000000" w:rsidP="00000000" w:rsidRDefault="00000000" w:rsidRPr="00000000" w14:paraId="000004E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Pagamento --&gt; Controller : true</w:t>
      </w:r>
    </w:p>
    <w:p w:rsidR="00000000" w:rsidDel="00000000" w:rsidP="00000000" w:rsidRDefault="00000000" w:rsidRPr="00000000" w14:paraId="000004E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Controller --&gt; Tela : exibir "Pagamento válido"</w:t>
      </w:r>
    </w:p>
    <w:p w:rsidR="00000000" w:rsidDel="00000000" w:rsidP="00000000" w:rsidRDefault="00000000" w:rsidRPr="00000000" w14:paraId="000004F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Tela --&gt; Cliente : pagamento aceito</w:t>
      </w:r>
    </w:p>
    <w:p w:rsidR="00000000" w:rsidDel="00000000" w:rsidP="00000000" w:rsidRDefault="00000000" w:rsidRPr="00000000" w14:paraId="000004F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else Dados inválidos</w:t>
      </w:r>
    </w:p>
    <w:p w:rsidR="00000000" w:rsidDel="00000000" w:rsidP="00000000" w:rsidRDefault="00000000" w:rsidRPr="00000000" w14:paraId="000004F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Pagamento --&gt; Controller : false</w:t>
      </w:r>
    </w:p>
    <w:p w:rsidR="00000000" w:rsidDel="00000000" w:rsidP="00000000" w:rsidRDefault="00000000" w:rsidRPr="00000000" w14:paraId="000004F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Controller --&gt; Tela : exibir mensagem de erro</w:t>
      </w:r>
    </w:p>
    <w:p w:rsidR="00000000" w:rsidDel="00000000" w:rsidP="00000000" w:rsidRDefault="00000000" w:rsidRPr="00000000" w14:paraId="000004F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Tela --&gt; Cliente : solicitar correção</w:t>
      </w:r>
    </w:p>
    <w:p w:rsidR="00000000" w:rsidDel="00000000" w:rsidP="00000000" w:rsidRDefault="00000000" w:rsidRPr="00000000" w14:paraId="000004F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4F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@enduml</w:t>
      </w:r>
    </w:p>
    <w:p w:rsidR="00000000" w:rsidDel="00000000" w:rsidP="00000000" w:rsidRDefault="00000000" w:rsidRPr="00000000" w14:paraId="000004F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@startuml</w:t>
      </w:r>
    </w:p>
    <w:p w:rsidR="00000000" w:rsidDel="00000000" w:rsidP="00000000" w:rsidRDefault="00000000" w:rsidRPr="00000000" w14:paraId="000004F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title Diagrama de Sequência — Cancelar Serviço</w:t>
      </w:r>
    </w:p>
    <w:p w:rsidR="00000000" w:rsidDel="00000000" w:rsidP="00000000" w:rsidRDefault="00000000" w:rsidRPr="00000000" w14:paraId="000004F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actor "Profissional Chamado" as Profissional</w:t>
      </w:r>
    </w:p>
    <w:p w:rsidR="00000000" w:rsidDel="00000000" w:rsidP="00000000" w:rsidRDefault="00000000" w:rsidRPr="00000000" w14:paraId="0000050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boundary "Tela de Serviço" as Tela</w:t>
      </w:r>
    </w:p>
    <w:p w:rsidR="00000000" w:rsidDel="00000000" w:rsidP="00000000" w:rsidRDefault="00000000" w:rsidRPr="00000000" w14:paraId="0000050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 "ServiçoController" as Controller</w:t>
      </w:r>
    </w:p>
    <w:p w:rsidR="00000000" w:rsidDel="00000000" w:rsidP="00000000" w:rsidRDefault="00000000" w:rsidRPr="00000000" w14:paraId="0000050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entity "Serviço" as Servico</w:t>
      </w:r>
    </w:p>
    <w:p w:rsidR="00000000" w:rsidDel="00000000" w:rsidP="00000000" w:rsidRDefault="00000000" w:rsidRPr="00000000" w14:paraId="0000050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database "Banco de Dados" as BD</w:t>
      </w:r>
    </w:p>
    <w:p w:rsidR="00000000" w:rsidDel="00000000" w:rsidP="00000000" w:rsidRDefault="00000000" w:rsidRPr="00000000" w14:paraId="0000050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50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1. SOLICITAÇÃO DE CANCELAMENTO</w:t>
      </w:r>
    </w:p>
    <w:p w:rsidR="00000000" w:rsidDel="00000000" w:rsidP="00000000" w:rsidRDefault="00000000" w:rsidRPr="00000000" w14:paraId="0000050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50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O profissional solicita o cancelamento de um serviço.</w:t>
      </w:r>
    </w:p>
    <w:p w:rsidR="00000000" w:rsidDel="00000000" w:rsidP="00000000" w:rsidRDefault="00000000" w:rsidRPr="00000000" w14:paraId="0000050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Profissional -&gt; Tela : solicitar cancelamento</w:t>
      </w:r>
    </w:p>
    <w:p w:rsidR="00000000" w:rsidDel="00000000" w:rsidP="00000000" w:rsidRDefault="00000000" w:rsidRPr="00000000" w14:paraId="0000050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A interface encaminha a solicitação ao controlador.</w:t>
      </w:r>
    </w:p>
    <w:p w:rsidR="00000000" w:rsidDel="00000000" w:rsidP="00000000" w:rsidRDefault="00000000" w:rsidRPr="00000000" w14:paraId="0000050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Tela -&gt; Controller : cancelarServico(numeroServico)</w:t>
      </w:r>
    </w:p>
    <w:p w:rsidR="00000000" w:rsidDel="00000000" w:rsidP="00000000" w:rsidRDefault="00000000" w:rsidRPr="00000000" w14:paraId="0000050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activate Controller</w:t>
      </w:r>
    </w:p>
    <w:p w:rsidR="00000000" w:rsidDel="00000000" w:rsidP="00000000" w:rsidRDefault="00000000" w:rsidRPr="00000000" w14:paraId="0000051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51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2. LOCALIZAÇÃO DO SERVIÇO</w:t>
      </w:r>
    </w:p>
    <w:p w:rsidR="00000000" w:rsidDel="00000000" w:rsidP="00000000" w:rsidRDefault="00000000" w:rsidRPr="00000000" w14:paraId="0000051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51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O sistema pesquisa o serviço no banco de dados.</w:t>
      </w:r>
    </w:p>
    <w:p w:rsidR="00000000" w:rsidDel="00000000" w:rsidP="00000000" w:rsidRDefault="00000000" w:rsidRPr="00000000" w14:paraId="0000051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Controller -&gt; BD : buscarServico(numeroServico)</w:t>
      </w:r>
    </w:p>
    <w:p w:rsidR="00000000" w:rsidDel="00000000" w:rsidP="00000000" w:rsidRDefault="00000000" w:rsidRPr="00000000" w14:paraId="0000051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activate BD</w:t>
      </w:r>
    </w:p>
    <w:p w:rsidR="00000000" w:rsidDel="00000000" w:rsidP="00000000" w:rsidRDefault="00000000" w:rsidRPr="00000000" w14:paraId="0000051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BD --&gt; Controller : serviço encontrado</w:t>
      </w:r>
    </w:p>
    <w:p w:rsidR="00000000" w:rsidDel="00000000" w:rsidP="00000000" w:rsidRDefault="00000000" w:rsidRPr="00000000" w14:paraId="0000051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deactivate BD</w:t>
      </w:r>
    </w:p>
    <w:p w:rsidR="00000000" w:rsidDel="00000000" w:rsidP="00000000" w:rsidRDefault="00000000" w:rsidRPr="00000000" w14:paraId="0000051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51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3. VERIFICAÇÃO DA REGRA DE NEGÓCIO</w:t>
      </w:r>
    </w:p>
    <w:p w:rsidR="00000000" w:rsidDel="00000000" w:rsidP="00000000" w:rsidRDefault="00000000" w:rsidRPr="00000000" w14:paraId="0000052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52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O sistema verifica se o serviço atende às condições</w:t>
      </w:r>
    </w:p>
    <w:p w:rsidR="00000000" w:rsidDel="00000000" w:rsidP="00000000" w:rsidRDefault="00000000" w:rsidRPr="00000000" w14:paraId="0000052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necessárias para ser cancelado.</w:t>
      </w:r>
    </w:p>
    <w:p w:rsidR="00000000" w:rsidDel="00000000" w:rsidP="00000000" w:rsidRDefault="00000000" w:rsidRPr="00000000" w14:paraId="0000052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Controller -&gt; Servico : podeCancelar()</w:t>
      </w:r>
    </w:p>
    <w:p w:rsidR="00000000" w:rsidDel="00000000" w:rsidP="00000000" w:rsidRDefault="00000000" w:rsidRPr="00000000" w14:paraId="0000052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activate Servico</w:t>
      </w:r>
    </w:p>
    <w:p w:rsidR="00000000" w:rsidDel="00000000" w:rsidP="00000000" w:rsidRDefault="00000000" w:rsidRPr="00000000" w14:paraId="0000052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Servico --&gt; Controller : permitido / não permitido</w:t>
      </w:r>
    </w:p>
    <w:p w:rsidR="00000000" w:rsidDel="00000000" w:rsidP="00000000" w:rsidRDefault="00000000" w:rsidRPr="00000000" w14:paraId="0000052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deactivate Servico</w:t>
      </w:r>
    </w:p>
    <w:p w:rsidR="00000000" w:rsidDel="00000000" w:rsidP="00000000" w:rsidRDefault="00000000" w:rsidRPr="00000000" w14:paraId="0000052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52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4. PROCESSAMENTO DO CANCELAMENTO</w:t>
      </w:r>
    </w:p>
    <w:p w:rsidR="00000000" w:rsidDel="00000000" w:rsidP="00000000" w:rsidRDefault="00000000" w:rsidRPr="00000000" w14:paraId="0000052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52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alt Serviço pode ser cancelado</w:t>
      </w:r>
    </w:p>
    <w:p w:rsidR="00000000" w:rsidDel="00000000" w:rsidP="00000000" w:rsidRDefault="00000000" w:rsidRPr="00000000" w14:paraId="0000053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' A entidade altera seu próprio estado.</w:t>
      </w:r>
    </w:p>
    <w:p w:rsidR="00000000" w:rsidDel="00000000" w:rsidP="00000000" w:rsidRDefault="00000000" w:rsidRPr="00000000" w14:paraId="0000053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Controller -&gt; Servico : cancelar()</w:t>
      </w:r>
    </w:p>
    <w:p w:rsidR="00000000" w:rsidDel="00000000" w:rsidP="00000000" w:rsidRDefault="00000000" w:rsidRPr="00000000" w14:paraId="0000053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activate Servico</w:t>
      </w:r>
    </w:p>
    <w:p w:rsidR="00000000" w:rsidDel="00000000" w:rsidP="00000000" w:rsidRDefault="00000000" w:rsidRPr="00000000" w14:paraId="0000053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Servico --&gt; Controller : status = CANCELADO</w:t>
      </w:r>
    </w:p>
    <w:p w:rsidR="00000000" w:rsidDel="00000000" w:rsidP="00000000" w:rsidRDefault="00000000" w:rsidRPr="00000000" w14:paraId="0000053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deactivate Servico</w:t>
      </w:r>
    </w:p>
    <w:p w:rsidR="00000000" w:rsidDel="00000000" w:rsidP="00000000" w:rsidRDefault="00000000" w:rsidRPr="00000000" w14:paraId="0000053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' A alteração é persistida no banco de dados.</w:t>
      </w:r>
    </w:p>
    <w:p w:rsidR="00000000" w:rsidDel="00000000" w:rsidP="00000000" w:rsidRDefault="00000000" w:rsidRPr="00000000" w14:paraId="0000053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Controller -&gt; BD : atualizarStatus(numeroServico, "CANCELADO")</w:t>
      </w:r>
    </w:p>
    <w:p w:rsidR="00000000" w:rsidDel="00000000" w:rsidP="00000000" w:rsidRDefault="00000000" w:rsidRPr="00000000" w14:paraId="0000053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activate BD</w:t>
      </w:r>
    </w:p>
    <w:p w:rsidR="00000000" w:rsidDel="00000000" w:rsidP="00000000" w:rsidRDefault="00000000" w:rsidRPr="00000000" w14:paraId="0000053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BD --&gt; Controller : cancelamento registrado</w:t>
      </w:r>
    </w:p>
    <w:p w:rsidR="00000000" w:rsidDel="00000000" w:rsidP="00000000" w:rsidRDefault="00000000" w:rsidRPr="00000000" w14:paraId="0000054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deactivate BD</w:t>
      </w:r>
    </w:p>
    <w:p w:rsidR="00000000" w:rsidDel="00000000" w:rsidP="00000000" w:rsidRDefault="00000000" w:rsidRPr="00000000" w14:paraId="0000054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' O sistema informa o sucesso da operação.</w:t>
      </w:r>
    </w:p>
    <w:p w:rsidR="00000000" w:rsidDel="00000000" w:rsidP="00000000" w:rsidRDefault="00000000" w:rsidRPr="00000000" w14:paraId="0000054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Controller --&gt; Tela : exibirConfirmacao()</w:t>
      </w:r>
    </w:p>
    <w:p w:rsidR="00000000" w:rsidDel="00000000" w:rsidP="00000000" w:rsidRDefault="00000000" w:rsidRPr="00000000" w14:paraId="0000054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Tela --&gt; Profissional : serviço cancelado com sucesso</w:t>
      </w:r>
    </w:p>
    <w:p w:rsidR="00000000" w:rsidDel="00000000" w:rsidP="00000000" w:rsidRDefault="00000000" w:rsidRPr="00000000" w14:paraId="0000054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else Serviço não pode ser cancelado</w:t>
      </w:r>
    </w:p>
    <w:p w:rsidR="00000000" w:rsidDel="00000000" w:rsidP="00000000" w:rsidRDefault="00000000" w:rsidRPr="00000000" w14:paraId="0000054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' O sistema informa o motivo da impossibilidade.</w:t>
      </w:r>
    </w:p>
    <w:p w:rsidR="00000000" w:rsidDel="00000000" w:rsidP="00000000" w:rsidRDefault="00000000" w:rsidRPr="00000000" w14:paraId="0000054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Controller --&gt; Tela : exibirJustificativa()</w:t>
      </w:r>
    </w:p>
    <w:p w:rsidR="00000000" w:rsidDel="00000000" w:rsidP="00000000" w:rsidRDefault="00000000" w:rsidRPr="00000000" w14:paraId="0000054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   Tela --&gt; Profissional : cancelamento não realizado</w:t>
      </w:r>
    </w:p>
    <w:p w:rsidR="00000000" w:rsidDel="00000000" w:rsidP="00000000" w:rsidRDefault="00000000" w:rsidRPr="00000000" w14:paraId="0000054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end</w:t>
      </w:r>
    </w:p>
    <w:p w:rsidR="00000000" w:rsidDel="00000000" w:rsidP="00000000" w:rsidRDefault="00000000" w:rsidRPr="00000000" w14:paraId="0000055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deactivate Controller</w:t>
      </w:r>
    </w:p>
    <w:p w:rsidR="00000000" w:rsidDel="00000000" w:rsidP="00000000" w:rsidRDefault="00000000" w:rsidRPr="00000000" w14:paraId="0000055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@enduml</w:t>
      </w:r>
    </w:p>
    <w:p w:rsidR="00000000" w:rsidDel="00000000" w:rsidP="00000000" w:rsidRDefault="00000000" w:rsidRPr="00000000" w14:paraId="00000555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</w:rPr>
        <w:drawing>
          <wp:inline distB="114300" distT="114300" distL="114300" distR="114300">
            <wp:extent cx="5731200" cy="2628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</w:rPr>
        <w:drawing>
          <wp:inline distB="114300" distT="114300" distL="114300" distR="114300">
            <wp:extent cx="5731200" cy="27940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</w:rPr>
        <w:drawing>
          <wp:inline distB="114300" distT="114300" distL="114300" distR="114300">
            <wp:extent cx="5731200" cy="38227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</w:rPr>
        <w:drawing>
          <wp:inline distB="114300" distT="114300" distL="114300" distR="114300">
            <wp:extent cx="5731200" cy="36576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</w:rPr>
        <w:drawing>
          <wp:inline distB="114300" distT="114300" distL="114300" distR="114300">
            <wp:extent cx="5731200" cy="31750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</w:rPr>
        <w:drawing>
          <wp:inline distB="114300" distT="114300" distL="114300" distR="114300">
            <wp:extent cx="5731200" cy="34036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</w:rPr>
        <w:drawing>
          <wp:inline distB="114300" distT="114300" distL="114300" distR="114300">
            <wp:extent cx="5731200" cy="4826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</w:rPr>
        <w:drawing>
          <wp:inline distB="114300" distT="114300" distL="114300" distR="114300">
            <wp:extent cx="5731200" cy="41529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after="160" w:line="276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Ind w:w="-115.0" w:type="dxa"/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6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67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Cenário/UC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6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69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Imagem/Link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6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Cadastrar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Modelar o processo de cadastro de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[Diagrama]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6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6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Cadastrar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7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Modelar o processo de cadastro de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7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[Diagrama]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7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7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Registrar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Modelar o registro de um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7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[Diagrama]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7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7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Adicionar Item ao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7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Modelar a adição de itens ao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7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[Diagrama]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7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7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Calcular Total do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7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Modelar o cálculo do valor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7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[Diagrama]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7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7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Definir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8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Modelar a escolha da forma de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8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[Diagrama]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8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8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Validar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8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Modelar a validação do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8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[Diagrama]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8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DS-08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8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Cancelar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8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Modelar o cancelamento de um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8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[Diagrama]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A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11. Arquitetura e componentes</w:t>
      </w:r>
    </w:p>
    <w:p w:rsidR="00000000" w:rsidDel="00000000" w:rsidP="00000000" w:rsidRDefault="00000000" w:rsidRPr="00000000" w14:paraId="0000058C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11.1 Visão arquitetural</w:t>
      </w:r>
    </w:p>
    <w:p w:rsidR="00000000" w:rsidDel="00000000" w:rsidP="00000000" w:rsidRDefault="00000000" w:rsidRPr="00000000" w14:paraId="0000058D">
      <w:pPr>
        <w:spacing w:after="160" w:line="276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ORIENTAÇÃO: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Escolha e justifique uma organização adequada ao MVP, por exemplo: camadas (apresentação, aplicação, domínio e infraestrutura) ou cliente-servidor.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spacing w:after="160" w:line="276" w:lineRule="auto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O sistema CONSTRUMOB será estruturado seguindo o padrão de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Arquitetura em Camadas (N-Tier Architecture)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. Essa escolha visa promover a separação de responsabilidades 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1"/>
          <w:szCs w:val="21"/>
          <w:rtl w:val="0"/>
        </w:rPr>
        <w:t xml:space="preserve">Separation of Concerns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), facilitando a manutenção, os testes unitários e a evolução independente de cada parte da aplicação.</w:t>
      </w:r>
    </w:p>
    <w:p w:rsidR="00000000" w:rsidDel="00000000" w:rsidP="00000000" w:rsidRDefault="00000000" w:rsidRPr="00000000" w14:paraId="0000058F">
      <w:pPr>
        <w:shd w:fill="ffffff" w:val="clear"/>
        <w:spacing w:after="160" w:line="276" w:lineRule="auto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spacing w:after="160" w:line="276" w:lineRule="auto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As camadas definidas são:</w:t>
      </w:r>
    </w:p>
    <w:p w:rsidR="00000000" w:rsidDel="00000000" w:rsidP="00000000" w:rsidRDefault="00000000" w:rsidRPr="00000000" w14:paraId="00000591">
      <w:pPr>
        <w:numPr>
          <w:ilvl w:val="0"/>
          <w:numId w:val="1"/>
        </w:numPr>
        <w:shd w:fill="ffffff" w:val="clear"/>
        <w:spacing w:after="0" w:afterAutospacing="0" w:before="24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Camada de Apresentação (Interface do Usuário):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Responsável por interagir com o usuário final (Mobile App e Web). Captura os dados de entrada e exibe as informações processadas pelo sistema. Esta camada não contém regras de negócio.</w:t>
      </w:r>
    </w:p>
    <w:p w:rsidR="00000000" w:rsidDel="00000000" w:rsidP="00000000" w:rsidRDefault="00000000" w:rsidRPr="00000000" w14:paraId="00000592">
      <w:pPr>
        <w:numPr>
          <w:ilvl w:val="0"/>
          <w:numId w:val="1"/>
        </w:numPr>
        <w:shd w:fill="ffffff" w:val="clear"/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Camada de Aplicação (Controladores):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Atua como uma ponte entre a interface e o domínio. Ela coordena as tarefas, orquestra os fluxos de trabalho (definidos nos Casos de Uso) e delega as operações para a camada de domínio.</w:t>
      </w:r>
    </w:p>
    <w:p w:rsidR="00000000" w:rsidDel="00000000" w:rsidP="00000000" w:rsidRDefault="00000000" w:rsidRPr="00000000" w14:paraId="00000593">
      <w:pPr>
        <w:numPr>
          <w:ilvl w:val="0"/>
          <w:numId w:val="1"/>
        </w:numPr>
        <w:shd w:fill="ffffff" w:val="clear"/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Camada de Domínio (Entidades e Regras de Negócio):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É o coração do sistema, onde residem as regras de negócio puras (ex: cálculo de totais, validações de status). Esta camada é independente de tecnologias externas (como banco de dados ou frameworks de interface).</w:t>
      </w:r>
    </w:p>
    <w:p w:rsidR="00000000" w:rsidDel="00000000" w:rsidP="00000000" w:rsidRDefault="00000000" w:rsidRPr="00000000" w14:paraId="00000594">
      <w:pPr>
        <w:numPr>
          <w:ilvl w:val="0"/>
          <w:numId w:val="1"/>
        </w:numPr>
        <w:shd w:fill="ffffff" w:val="clear"/>
        <w:spacing w:after="240" w:before="0" w:beforeAutospacing="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Camada de Infraestrutura/Persistência: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Responsável pelo acesso a dados, comunicação com o banco de dados (Repository Pattern) e serviços externos. Ela abstrai a tecnologia de armazenamento, permitindo que a camada de domínio interaja com os dados sem conhecer detalhes técnicos do banco.</w:t>
      </w:r>
    </w:p>
    <w:p w:rsidR="00000000" w:rsidDel="00000000" w:rsidP="00000000" w:rsidRDefault="00000000" w:rsidRPr="00000000" w14:paraId="0000059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Essa abordagem permite que, por exemplo, a interface do usuário seja alterada ou que a tecnologia de persistência seja migrada sem afetar as regras de negócio centrais do CONSTRUMOB.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11.2 Diagrama de componentes</w:t>
      </w:r>
    </w:p>
    <w:p w:rsidR="00000000" w:rsidDel="00000000" w:rsidP="00000000" w:rsidRDefault="00000000" w:rsidRPr="00000000" w14:paraId="0000059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</w:rPr>
        <w:drawing>
          <wp:inline distB="114300" distT="114300" distL="114300" distR="114300">
            <wp:extent cx="5731200" cy="27178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@startuml</w:t>
      </w:r>
    </w:p>
    <w:p w:rsidR="00000000" w:rsidDel="00000000" w:rsidP="00000000" w:rsidRDefault="00000000" w:rsidRPr="00000000" w14:paraId="0000059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title Diagrama de Componentes — Sistema de Uberização para Serviços de Construção Civil</w:t>
      </w:r>
    </w:p>
    <w:p w:rsidR="00000000" w:rsidDel="00000000" w:rsidP="00000000" w:rsidRDefault="00000000" w:rsidRPr="00000000" w14:paraId="0000059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left to right direction</w:t>
      </w:r>
    </w:p>
    <w:p w:rsidR="00000000" w:rsidDel="00000000" w:rsidP="00000000" w:rsidRDefault="00000000" w:rsidRPr="00000000" w14:paraId="0000059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skinparam shadowing false</w:t>
      </w:r>
    </w:p>
    <w:p w:rsidR="00000000" w:rsidDel="00000000" w:rsidP="00000000" w:rsidRDefault="00000000" w:rsidRPr="00000000" w14:paraId="0000059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skinparam componentStyle rectangle</w:t>
      </w:r>
    </w:p>
    <w:p w:rsidR="00000000" w:rsidDel="00000000" w:rsidP="00000000" w:rsidRDefault="00000000" w:rsidRPr="00000000" w14:paraId="0000059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actor "Usuário autenticado" as Usuario</w:t>
      </w:r>
    </w:p>
    <w:p w:rsidR="00000000" w:rsidDel="00000000" w:rsidP="00000000" w:rsidRDefault="00000000" w:rsidRPr="00000000" w14:paraId="000005A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node "Navegador Web" {</w:t>
      </w:r>
    </w:p>
    <w:p w:rsidR="00000000" w:rsidDel="00000000" w:rsidP="00000000" w:rsidRDefault="00000000" w:rsidRPr="00000000" w14:paraId="000005A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component "Interface Web\nAngular" as Frontend</w:t>
      </w:r>
    </w:p>
    <w:p w:rsidR="00000000" w:rsidDel="00000000" w:rsidP="00000000" w:rsidRDefault="00000000" w:rsidRPr="00000000" w14:paraId="000005A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component "Módulo de Cadastro\nde TipoServiço" as TelaDisciplina</w:t>
      </w:r>
    </w:p>
    <w:p w:rsidR="00000000" w:rsidDel="00000000" w:rsidP="00000000" w:rsidRDefault="00000000" w:rsidRPr="00000000" w14:paraId="000005A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component "Módulo de Tópicos\ne Recursos Acessíveis" as TelaTopico</w:t>
      </w:r>
    </w:p>
    <w:p w:rsidR="00000000" w:rsidDel="00000000" w:rsidP="00000000" w:rsidRDefault="00000000" w:rsidRPr="00000000" w14:paraId="000005A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5A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node "Servidor Ubuntu\nApache + PHP" {</w:t>
      </w:r>
    </w:p>
    <w:p w:rsidR="00000000" w:rsidDel="00000000" w:rsidP="00000000" w:rsidRDefault="00000000" w:rsidRPr="00000000" w14:paraId="000005A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component "API Palp-it" as API</w:t>
      </w:r>
    </w:p>
    <w:p w:rsidR="00000000" w:rsidDel="00000000" w:rsidP="00000000" w:rsidRDefault="00000000" w:rsidRPr="00000000" w14:paraId="000005A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component "Serviço de\nAutenticação" as Autenticacao</w:t>
      </w:r>
    </w:p>
    <w:p w:rsidR="00000000" w:rsidDel="00000000" w:rsidP="00000000" w:rsidRDefault="00000000" w:rsidRPr="00000000" w14:paraId="000005A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component "Serviço de\nTipoServiço" as ServicoDisciplina</w:t>
      </w:r>
    </w:p>
    <w:p w:rsidR="00000000" w:rsidDel="00000000" w:rsidP="00000000" w:rsidRDefault="00000000" w:rsidRPr="00000000" w14:paraId="000005A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component "Serviço de\nTópicos" as ServicoTopico</w:t>
      </w:r>
    </w:p>
    <w:p w:rsidR="00000000" w:rsidDel="00000000" w:rsidP="00000000" w:rsidRDefault="00000000" w:rsidRPr="00000000" w14:paraId="000005A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component "Serviço de Arquivos\Sistema Uberização e Áudios" as ServicoArquivo</w:t>
      </w:r>
    </w:p>
    <w:p w:rsidR="00000000" w:rsidDel="00000000" w:rsidP="00000000" w:rsidRDefault="00000000" w:rsidRPr="00000000" w14:paraId="000005A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5A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database "Banco de Dados\nMySQL" as BD</w:t>
      </w:r>
    </w:p>
    <w:p w:rsidR="00000000" w:rsidDel="00000000" w:rsidP="00000000" w:rsidRDefault="00000000" w:rsidRPr="00000000" w14:paraId="000005B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folder "Armazenamento\nde Arquivos" as Arquivos</w:t>
      </w:r>
    </w:p>
    <w:p w:rsidR="00000000" w:rsidDel="00000000" w:rsidP="00000000" w:rsidRDefault="00000000" w:rsidRPr="00000000" w14:paraId="000005B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Usuario --&gt; Frontend : Utiliza</w:t>
      </w:r>
    </w:p>
    <w:p w:rsidR="00000000" w:rsidDel="00000000" w:rsidP="00000000" w:rsidRDefault="00000000" w:rsidRPr="00000000" w14:paraId="000005B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Frontend --&gt; TelaServiço : Carrega descrição</w:t>
      </w:r>
    </w:p>
    <w:p w:rsidR="00000000" w:rsidDel="00000000" w:rsidP="00000000" w:rsidRDefault="00000000" w:rsidRPr="00000000" w14:paraId="000005B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TelaDisciplina --&gt; TelaTopico : Inclui tópicos</w:t>
      </w:r>
    </w:p>
    <w:p w:rsidR="00000000" w:rsidDel="00000000" w:rsidP="00000000" w:rsidRDefault="00000000" w:rsidRPr="00000000" w14:paraId="000005B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Frontend --&gt; API : Requisições HTTP/JSON</w:t>
      </w:r>
    </w:p>
    <w:p w:rsidR="00000000" w:rsidDel="00000000" w:rsidP="00000000" w:rsidRDefault="00000000" w:rsidRPr="00000000" w14:paraId="000005B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API --&gt; Autenticacao : Valida sessão</w:t>
      </w:r>
    </w:p>
    <w:p w:rsidR="00000000" w:rsidDel="00000000" w:rsidP="00000000" w:rsidRDefault="00000000" w:rsidRPr="00000000" w14:paraId="000005B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API --&gt; ServicoServiçoa : Gerencia tipos de serviço</w:t>
      </w:r>
    </w:p>
    <w:p w:rsidR="00000000" w:rsidDel="00000000" w:rsidP="00000000" w:rsidRDefault="00000000" w:rsidRPr="00000000" w14:paraId="000005B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API --&gt; ServicoTopico : Gerencia tópicos</w:t>
      </w:r>
    </w:p>
    <w:p w:rsidR="00000000" w:rsidDel="00000000" w:rsidP="00000000" w:rsidRDefault="00000000" w:rsidRPr="00000000" w14:paraId="000005B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API --&gt; ServicoArquivo : Consulta e associa\narquivos e áudios</w:t>
      </w:r>
    </w:p>
    <w:p w:rsidR="00000000" w:rsidDel="00000000" w:rsidP="00000000" w:rsidRDefault="00000000" w:rsidRPr="00000000" w14:paraId="000005B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ServicoDisciplina --&gt; BD : Persiste disciplina\ne classificações</w:t>
      </w:r>
    </w:p>
    <w:p w:rsidR="00000000" w:rsidDel="00000000" w:rsidP="00000000" w:rsidRDefault="00000000" w:rsidRPr="00000000" w14:paraId="000005B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ServicoTopico --&gt; BD : Persiste tópicos</w:t>
      </w:r>
    </w:p>
    <w:p w:rsidR="00000000" w:rsidDel="00000000" w:rsidP="00000000" w:rsidRDefault="00000000" w:rsidRPr="00000000" w14:paraId="000005B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ServicoArquivo --&gt; BD : Consulta referências\nde arquivos</w:t>
      </w:r>
    </w:p>
    <w:p w:rsidR="00000000" w:rsidDel="00000000" w:rsidP="00000000" w:rsidRDefault="00000000" w:rsidRPr="00000000" w14:paraId="000005C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ServicoArquivo --&gt; Arquivos : Armazena e recupera\narquivos e áudios</w:t>
      </w:r>
    </w:p>
    <w:p w:rsidR="00000000" w:rsidDel="00000000" w:rsidP="00000000" w:rsidRDefault="00000000" w:rsidRPr="00000000" w14:paraId="000005C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@enduml</w:t>
      </w:r>
    </w:p>
    <w:p w:rsidR="00000000" w:rsidDel="00000000" w:rsidP="00000000" w:rsidRDefault="00000000" w:rsidRPr="00000000" w14:paraId="000005C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Ind w:w="-115.0" w:type="dxa"/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C7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C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Serviço usado/Função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C9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C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API 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C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Orquestrar requisições e rotas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Endpoints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C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Node.js (Express)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Frontend (Mobile/Web)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Interface do usuário e interação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UI/UX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D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Flutter ou React Native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D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Camada de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D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Regras de negócio e validações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D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Lógica de Domínio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D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TypeScript / Java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D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Camada de Persistência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D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Acesso e manipulação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D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Repositories/ORM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D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Sequelize / TypeORM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D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Banco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D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Armazenamento persistente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D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Gestão de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D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MySQL ou PostgreSQL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D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Serviço de Autenticação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D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Gerenciamento de acessos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Autenticação (JWT)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Firebase Auth ou Auth0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E2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11.3 Decisões de arquitetura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Ind w:w="-115.0" w:type="dxa"/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Decisão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Alternativas consideradas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Justificativa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E9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E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E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Arquitetura em Camadas (N-Tier)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Monolito sem camadas; Microsserviços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E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Promove a separação de responsabilidades, facilitando manutenção e testes.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Organização clara do código e independência entre camadas.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Banco de Dados Relacional (MySQL)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F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Banco de Dados NoSQL (MongoDB)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Necessidade de manter integridade referencial entre usuários, serviços e agendamentos.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F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Garantia de consistência dos dados e facilidade em consultas relacionais.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F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F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Desenvolvimento Cross-Platform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F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Desenvolvimento Nativo (Swift/Kotlin)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F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Otimização de tempo para o MVP, utilizando uma única codebase para iOS e Android.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Redução do esforço de desenvolvimento e manutenção unificada.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F9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12. Projeto orientado a objetos e padrões</w:t>
      </w:r>
    </w:p>
    <w:p w:rsidR="00000000" w:rsidDel="00000000" w:rsidP="00000000" w:rsidRDefault="00000000" w:rsidRPr="00000000" w14:paraId="000005FB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12.1 Diagrama de classes de projeto</w:t>
      </w:r>
    </w:p>
    <w:p w:rsidR="00000000" w:rsidDel="00000000" w:rsidP="00000000" w:rsidRDefault="00000000" w:rsidRPr="00000000" w14:paraId="000005FC">
      <w:pPr>
        <w:spacing w:after="160" w:line="276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ORIENTAÇÃO: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Atualize o diagrama com operações, visibilidades, dependências e classes técnicas somente quando já houver decisão de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[Inserir imagem exportada do Astah/PlantUML]</w:t>
      </w:r>
    </w:p>
    <w:p w:rsidR="00000000" w:rsidDel="00000000" w:rsidP="00000000" w:rsidRDefault="00000000" w:rsidRPr="00000000" w14:paraId="000005F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@startuml</w:t>
      </w:r>
    </w:p>
    <w:p w:rsidR="00000000" w:rsidDel="00000000" w:rsidP="00000000" w:rsidRDefault="00000000" w:rsidRPr="00000000" w14:paraId="000005F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title Diagrama de Classes de Projeto</w:t>
      </w:r>
    </w:p>
    <w:p w:rsidR="00000000" w:rsidDel="00000000" w:rsidP="00000000" w:rsidRDefault="00000000" w:rsidRPr="00000000" w14:paraId="0000060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title Sistema de Uberização para Serviços de Construção Civil</w:t>
      </w:r>
    </w:p>
    <w:p w:rsidR="00000000" w:rsidDel="00000000" w:rsidP="00000000" w:rsidRDefault="00000000" w:rsidRPr="00000000" w14:paraId="0000060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60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CONFIGURAÇÕES VISUAIS</w:t>
      </w:r>
    </w:p>
    <w:p w:rsidR="00000000" w:rsidDel="00000000" w:rsidP="00000000" w:rsidRDefault="00000000" w:rsidRPr="00000000" w14:paraId="0000060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60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skinparam classAttributeIconSize 0</w:t>
      </w:r>
    </w:p>
    <w:p w:rsidR="00000000" w:rsidDel="00000000" w:rsidP="00000000" w:rsidRDefault="00000000" w:rsidRPr="00000000" w14:paraId="0000060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skinparam packageStyle rectangle</w:t>
      </w:r>
    </w:p>
    <w:p w:rsidR="00000000" w:rsidDel="00000000" w:rsidP="00000000" w:rsidRDefault="00000000" w:rsidRPr="00000000" w14:paraId="0000060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left to right direction</w:t>
      </w:r>
    </w:p>
    <w:p w:rsidR="00000000" w:rsidDel="00000000" w:rsidP="00000000" w:rsidRDefault="00000000" w:rsidRPr="00000000" w14:paraId="0000060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60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CLASSE CLIENTE</w:t>
      </w:r>
    </w:p>
    <w:p w:rsidR="00000000" w:rsidDel="00000000" w:rsidP="00000000" w:rsidRDefault="00000000" w:rsidRPr="00000000" w14:paraId="0000060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60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class Cliente {</w:t>
      </w:r>
    </w:p>
    <w:p w:rsidR="00000000" w:rsidDel="00000000" w:rsidP="00000000" w:rsidRDefault="00000000" w:rsidRPr="00000000" w14:paraId="0000061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- id: int</w:t>
      </w:r>
    </w:p>
    <w:p w:rsidR="00000000" w:rsidDel="00000000" w:rsidP="00000000" w:rsidRDefault="00000000" w:rsidRPr="00000000" w14:paraId="0000061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- nome: String</w:t>
      </w:r>
    </w:p>
    <w:p w:rsidR="00000000" w:rsidDel="00000000" w:rsidP="00000000" w:rsidRDefault="00000000" w:rsidRPr="00000000" w14:paraId="0000061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- telefone: String</w:t>
      </w:r>
    </w:p>
    <w:p w:rsidR="00000000" w:rsidDel="00000000" w:rsidP="00000000" w:rsidRDefault="00000000" w:rsidRPr="00000000" w14:paraId="0000061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+ Cliente(id: int, nome: String, telefone: String)</w:t>
      </w:r>
    </w:p>
    <w:p w:rsidR="00000000" w:rsidDel="00000000" w:rsidP="00000000" w:rsidRDefault="00000000" w:rsidRPr="00000000" w14:paraId="0000061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+ getId(): int</w:t>
      </w:r>
    </w:p>
    <w:p w:rsidR="00000000" w:rsidDel="00000000" w:rsidP="00000000" w:rsidRDefault="00000000" w:rsidRPr="00000000" w14:paraId="0000061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+ getNome(): String</w:t>
      </w:r>
    </w:p>
    <w:p w:rsidR="00000000" w:rsidDel="00000000" w:rsidP="00000000" w:rsidRDefault="00000000" w:rsidRPr="00000000" w14:paraId="0000061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+ getTelefone(): String</w:t>
      </w:r>
    </w:p>
    <w:p w:rsidR="00000000" w:rsidDel="00000000" w:rsidP="00000000" w:rsidRDefault="00000000" w:rsidRPr="00000000" w14:paraId="0000061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61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61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CLASSE SERVIÇO</w:t>
      </w:r>
    </w:p>
    <w:p w:rsidR="00000000" w:rsidDel="00000000" w:rsidP="00000000" w:rsidRDefault="00000000" w:rsidRPr="00000000" w14:paraId="0000062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Representa um serviço oferecido no sistema.</w:t>
      </w:r>
    </w:p>
    <w:p w:rsidR="00000000" w:rsidDel="00000000" w:rsidP="00000000" w:rsidRDefault="00000000" w:rsidRPr="00000000" w14:paraId="0000062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62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class "Serviço" as Servico {</w:t>
      </w:r>
    </w:p>
    <w:p w:rsidR="00000000" w:rsidDel="00000000" w:rsidP="00000000" w:rsidRDefault="00000000" w:rsidRPr="00000000" w14:paraId="0000062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- codigo: int</w:t>
      </w:r>
    </w:p>
    <w:p w:rsidR="00000000" w:rsidDel="00000000" w:rsidP="00000000" w:rsidRDefault="00000000" w:rsidRPr="00000000" w14:paraId="0000062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- nome: String</w:t>
      </w:r>
    </w:p>
    <w:p w:rsidR="00000000" w:rsidDel="00000000" w:rsidP="00000000" w:rsidRDefault="00000000" w:rsidRPr="00000000" w14:paraId="0000062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- preco: double</w:t>
      </w:r>
    </w:p>
    <w:p w:rsidR="00000000" w:rsidDel="00000000" w:rsidP="00000000" w:rsidRDefault="00000000" w:rsidRPr="00000000" w14:paraId="0000062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+ Servico(codigo: int, nome: String, preco: double)</w:t>
      </w:r>
    </w:p>
    <w:p w:rsidR="00000000" w:rsidDel="00000000" w:rsidP="00000000" w:rsidRDefault="00000000" w:rsidRPr="00000000" w14:paraId="0000062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+ getCodigo(): int</w:t>
      </w:r>
    </w:p>
    <w:p w:rsidR="00000000" w:rsidDel="00000000" w:rsidP="00000000" w:rsidRDefault="00000000" w:rsidRPr="00000000" w14:paraId="0000062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+ getNome(): String</w:t>
      </w:r>
    </w:p>
    <w:p w:rsidR="00000000" w:rsidDel="00000000" w:rsidP="00000000" w:rsidRDefault="00000000" w:rsidRPr="00000000" w14:paraId="0000062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+ getPreco(): double</w:t>
      </w:r>
    </w:p>
    <w:p w:rsidR="00000000" w:rsidDel="00000000" w:rsidP="00000000" w:rsidRDefault="00000000" w:rsidRPr="00000000" w14:paraId="0000062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62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63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CLASSE CENTRAL — PEDIDO DE SERVIÇO</w:t>
      </w:r>
    </w:p>
    <w:p w:rsidR="00000000" w:rsidDel="00000000" w:rsidP="00000000" w:rsidRDefault="00000000" w:rsidRPr="00000000" w14:paraId="0000063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Representa a contratação realizada pelo cliente.</w:t>
      </w:r>
    </w:p>
    <w:p w:rsidR="00000000" w:rsidDel="00000000" w:rsidP="00000000" w:rsidRDefault="00000000" w:rsidRPr="00000000" w14:paraId="0000063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63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class "Pedido de Serviço" as PedidoServico {</w:t>
      </w:r>
    </w:p>
    <w:p w:rsidR="00000000" w:rsidDel="00000000" w:rsidP="00000000" w:rsidRDefault="00000000" w:rsidRPr="00000000" w14:paraId="0000063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- numero: int</w:t>
      </w:r>
    </w:p>
    <w:p w:rsidR="00000000" w:rsidDel="00000000" w:rsidP="00000000" w:rsidRDefault="00000000" w:rsidRPr="00000000" w14:paraId="0000063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- data: LocalDate</w:t>
      </w:r>
    </w:p>
    <w:p w:rsidR="00000000" w:rsidDel="00000000" w:rsidP="00000000" w:rsidRDefault="00000000" w:rsidRPr="00000000" w14:paraId="0000063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- status: StatusPedido</w:t>
      </w:r>
    </w:p>
    <w:p w:rsidR="00000000" w:rsidDel="00000000" w:rsidP="00000000" w:rsidRDefault="00000000" w:rsidRPr="00000000" w14:paraId="0000063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- cliente: Cliente</w:t>
      </w:r>
    </w:p>
    <w:p w:rsidR="00000000" w:rsidDel="00000000" w:rsidP="00000000" w:rsidRDefault="00000000" w:rsidRPr="00000000" w14:paraId="0000063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- itens: List&lt;ItemServico&gt;</w:t>
      </w:r>
    </w:p>
    <w:p w:rsidR="00000000" w:rsidDel="00000000" w:rsidP="00000000" w:rsidRDefault="00000000" w:rsidRPr="00000000" w14:paraId="0000063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- pagamento: Pagamento</w:t>
      </w:r>
    </w:p>
    <w:p w:rsidR="00000000" w:rsidDel="00000000" w:rsidP="00000000" w:rsidRDefault="00000000" w:rsidRPr="00000000" w14:paraId="0000063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+ PedidoServico(numero: int, data: LocalDate, cliente: Cliente)</w:t>
      </w:r>
    </w:p>
    <w:p w:rsidR="00000000" w:rsidDel="00000000" w:rsidP="00000000" w:rsidRDefault="00000000" w:rsidRPr="00000000" w14:paraId="0000064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+ adicionarItem(servico: Servico, quantidade: int): void</w:t>
      </w:r>
    </w:p>
    <w:p w:rsidR="00000000" w:rsidDel="00000000" w:rsidP="00000000" w:rsidRDefault="00000000" w:rsidRPr="00000000" w14:paraId="0000064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+ definirPagamento(pagamento: Pagamento): void</w:t>
      </w:r>
    </w:p>
    <w:p w:rsidR="00000000" w:rsidDel="00000000" w:rsidP="00000000" w:rsidRDefault="00000000" w:rsidRPr="00000000" w14:paraId="0000064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+ calcularTotal(): double</w:t>
      </w:r>
    </w:p>
    <w:p w:rsidR="00000000" w:rsidDel="00000000" w:rsidP="00000000" w:rsidRDefault="00000000" w:rsidRPr="00000000" w14:paraId="0000064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+ cancelar(): void</w:t>
      </w:r>
    </w:p>
    <w:p w:rsidR="00000000" w:rsidDel="00000000" w:rsidP="00000000" w:rsidRDefault="00000000" w:rsidRPr="00000000" w14:paraId="0000064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64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64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CLASSE ITEM DE SERVIÇO</w:t>
      </w:r>
    </w:p>
    <w:p w:rsidR="00000000" w:rsidDel="00000000" w:rsidP="00000000" w:rsidRDefault="00000000" w:rsidRPr="00000000" w14:paraId="0000064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Representa cada serviço inserido em um pedido.</w:t>
      </w:r>
    </w:p>
    <w:p w:rsidR="00000000" w:rsidDel="00000000" w:rsidP="00000000" w:rsidRDefault="00000000" w:rsidRPr="00000000" w14:paraId="0000064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64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class "Item de Serviço" as ItemServico {</w:t>
      </w:r>
    </w:p>
    <w:p w:rsidR="00000000" w:rsidDel="00000000" w:rsidP="00000000" w:rsidRDefault="00000000" w:rsidRPr="00000000" w14:paraId="0000065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- servico: Servico</w:t>
      </w:r>
    </w:p>
    <w:p w:rsidR="00000000" w:rsidDel="00000000" w:rsidP="00000000" w:rsidRDefault="00000000" w:rsidRPr="00000000" w14:paraId="0000065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- quantidade: int</w:t>
      </w:r>
    </w:p>
    <w:p w:rsidR="00000000" w:rsidDel="00000000" w:rsidP="00000000" w:rsidRDefault="00000000" w:rsidRPr="00000000" w14:paraId="0000065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- precoUnitario: double</w:t>
      </w:r>
    </w:p>
    <w:p w:rsidR="00000000" w:rsidDel="00000000" w:rsidP="00000000" w:rsidRDefault="00000000" w:rsidRPr="00000000" w14:paraId="0000065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+ ItemServico(servico: Servico, quantidade: int)</w:t>
      </w:r>
    </w:p>
    <w:p w:rsidR="00000000" w:rsidDel="00000000" w:rsidP="00000000" w:rsidRDefault="00000000" w:rsidRPr="00000000" w14:paraId="0000065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+ calcularSubtotal(): double</w:t>
      </w:r>
    </w:p>
    <w:p w:rsidR="00000000" w:rsidDel="00000000" w:rsidP="00000000" w:rsidRDefault="00000000" w:rsidRPr="00000000" w14:paraId="0000065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65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65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CLASSE ABSTRATA PAGAMENTO</w:t>
      </w:r>
    </w:p>
    <w:p w:rsidR="00000000" w:rsidDel="00000000" w:rsidP="00000000" w:rsidRDefault="00000000" w:rsidRPr="00000000" w14:paraId="0000065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65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abstract class Pagamento {</w:t>
      </w:r>
    </w:p>
    <w:p w:rsidR="00000000" w:rsidDel="00000000" w:rsidP="00000000" w:rsidRDefault="00000000" w:rsidRPr="00000000" w14:paraId="0000066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- tipo: TipoPagamento</w:t>
      </w:r>
    </w:p>
    <w:p w:rsidR="00000000" w:rsidDel="00000000" w:rsidP="00000000" w:rsidRDefault="00000000" w:rsidRPr="00000000" w14:paraId="0000066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+ Pagamento(tipo: TipoPagamento)</w:t>
      </w:r>
    </w:p>
    <w:p w:rsidR="00000000" w:rsidDel="00000000" w:rsidP="00000000" w:rsidRDefault="00000000" w:rsidRPr="00000000" w14:paraId="0000066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+ validarPagamento(): boolean</w:t>
      </w:r>
    </w:p>
    <w:p w:rsidR="00000000" w:rsidDel="00000000" w:rsidP="00000000" w:rsidRDefault="00000000" w:rsidRPr="00000000" w14:paraId="0000066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66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66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PAGAMENTO PIX</w:t>
      </w:r>
    </w:p>
    <w:p w:rsidR="00000000" w:rsidDel="00000000" w:rsidP="00000000" w:rsidRDefault="00000000" w:rsidRPr="00000000" w14:paraId="0000066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66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class PagamentoPix {</w:t>
      </w:r>
    </w:p>
    <w:p w:rsidR="00000000" w:rsidDel="00000000" w:rsidP="00000000" w:rsidRDefault="00000000" w:rsidRPr="00000000" w14:paraId="0000066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- chavePix: String</w:t>
      </w:r>
    </w:p>
    <w:p w:rsidR="00000000" w:rsidDel="00000000" w:rsidP="00000000" w:rsidRDefault="00000000" w:rsidRPr="00000000" w14:paraId="0000067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+ PagamentoPix(chavePix: String)</w:t>
      </w:r>
    </w:p>
    <w:p w:rsidR="00000000" w:rsidDel="00000000" w:rsidP="00000000" w:rsidRDefault="00000000" w:rsidRPr="00000000" w14:paraId="0000067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+ validarPagamento(): boolean</w:t>
      </w:r>
    </w:p>
    <w:p w:rsidR="00000000" w:rsidDel="00000000" w:rsidP="00000000" w:rsidRDefault="00000000" w:rsidRPr="00000000" w14:paraId="0000067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67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67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PAGAMENTO COM CARTÃO</w:t>
      </w:r>
    </w:p>
    <w:p w:rsidR="00000000" w:rsidDel="00000000" w:rsidP="00000000" w:rsidRDefault="00000000" w:rsidRPr="00000000" w14:paraId="0000067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67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class PagamentoCartao {</w:t>
      </w:r>
    </w:p>
    <w:p w:rsidR="00000000" w:rsidDel="00000000" w:rsidP="00000000" w:rsidRDefault="00000000" w:rsidRPr="00000000" w14:paraId="0000067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- ultimosQuatroDigitos: String</w:t>
      </w:r>
    </w:p>
    <w:p w:rsidR="00000000" w:rsidDel="00000000" w:rsidP="00000000" w:rsidRDefault="00000000" w:rsidRPr="00000000" w14:paraId="0000067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+ PagamentoCartao(ultimosQuatroDigitos: String)</w:t>
      </w:r>
    </w:p>
    <w:p w:rsidR="00000000" w:rsidDel="00000000" w:rsidP="00000000" w:rsidRDefault="00000000" w:rsidRPr="00000000" w14:paraId="0000068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+ validarPagamento(): boolean</w:t>
      </w:r>
    </w:p>
    <w:p w:rsidR="00000000" w:rsidDel="00000000" w:rsidP="00000000" w:rsidRDefault="00000000" w:rsidRPr="00000000" w14:paraId="0000068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68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68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ENUMERAÇÃO — TIPO DE PAGAMENTO</w:t>
      </w:r>
    </w:p>
    <w:p w:rsidR="00000000" w:rsidDel="00000000" w:rsidP="00000000" w:rsidRDefault="00000000" w:rsidRPr="00000000" w14:paraId="0000068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68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enum TipoPagamento {</w:t>
      </w:r>
    </w:p>
    <w:p w:rsidR="00000000" w:rsidDel="00000000" w:rsidP="00000000" w:rsidRDefault="00000000" w:rsidRPr="00000000" w14:paraId="0000068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PIX</w:t>
      </w:r>
    </w:p>
    <w:p w:rsidR="00000000" w:rsidDel="00000000" w:rsidP="00000000" w:rsidRDefault="00000000" w:rsidRPr="00000000" w14:paraId="0000068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CARTAO</w:t>
      </w:r>
    </w:p>
    <w:p w:rsidR="00000000" w:rsidDel="00000000" w:rsidP="00000000" w:rsidRDefault="00000000" w:rsidRPr="00000000" w14:paraId="0000068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69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69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ENUMERAÇÃO — STATUS DO PEDIDO</w:t>
      </w:r>
    </w:p>
    <w:p w:rsidR="00000000" w:rsidDel="00000000" w:rsidP="00000000" w:rsidRDefault="00000000" w:rsidRPr="00000000" w14:paraId="0000069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69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enum StatusPedido {</w:t>
      </w:r>
    </w:p>
    <w:p w:rsidR="00000000" w:rsidDel="00000000" w:rsidP="00000000" w:rsidRDefault="00000000" w:rsidRPr="00000000" w14:paraId="0000069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ABERTO</w:t>
      </w:r>
    </w:p>
    <w:p w:rsidR="00000000" w:rsidDel="00000000" w:rsidP="00000000" w:rsidRDefault="00000000" w:rsidRPr="00000000" w14:paraId="0000069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FINALIZADO</w:t>
      </w:r>
    </w:p>
    <w:p w:rsidR="00000000" w:rsidDel="00000000" w:rsidP="00000000" w:rsidRDefault="00000000" w:rsidRPr="00000000" w14:paraId="0000069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  CANCELADO</w:t>
      </w:r>
    </w:p>
    <w:p w:rsidR="00000000" w:rsidDel="00000000" w:rsidP="00000000" w:rsidRDefault="00000000" w:rsidRPr="00000000" w14:paraId="0000069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69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6A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RELACIONAMENTOS</w:t>
      </w:r>
    </w:p>
    <w:p w:rsidR="00000000" w:rsidDel="00000000" w:rsidP="00000000" w:rsidRDefault="00000000" w:rsidRPr="00000000" w14:paraId="000006A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6A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----------------------------------------------------------</w:t>
      </w:r>
    </w:p>
    <w:p w:rsidR="00000000" w:rsidDel="00000000" w:rsidP="00000000" w:rsidRDefault="00000000" w:rsidRPr="00000000" w14:paraId="000006A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CLIENTE x PEDIDO DE SERVIÇO</w:t>
      </w:r>
    </w:p>
    <w:p w:rsidR="00000000" w:rsidDel="00000000" w:rsidP="00000000" w:rsidRDefault="00000000" w:rsidRPr="00000000" w14:paraId="000006A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</w:t>
      </w:r>
    </w:p>
    <w:p w:rsidR="00000000" w:rsidDel="00000000" w:rsidP="00000000" w:rsidRDefault="00000000" w:rsidRPr="00000000" w14:paraId="000006A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Um cliente pode realizar nenhum ou vários pedidos.</w:t>
      </w:r>
    </w:p>
    <w:p w:rsidR="00000000" w:rsidDel="00000000" w:rsidP="00000000" w:rsidRDefault="00000000" w:rsidRPr="00000000" w14:paraId="000006A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Cada pedido pertence exatamente a um cliente.</w:t>
      </w:r>
    </w:p>
    <w:p w:rsidR="00000000" w:rsidDel="00000000" w:rsidP="00000000" w:rsidRDefault="00000000" w:rsidRPr="00000000" w14:paraId="000006A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----------------------------------------------------------</w:t>
      </w:r>
    </w:p>
    <w:p w:rsidR="00000000" w:rsidDel="00000000" w:rsidP="00000000" w:rsidRDefault="00000000" w:rsidRPr="00000000" w14:paraId="000006A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Cliente "1" -- "0..*" PedidoServico : realiza &gt;</w:t>
      </w:r>
    </w:p>
    <w:p w:rsidR="00000000" w:rsidDel="00000000" w:rsidP="00000000" w:rsidRDefault="00000000" w:rsidRPr="00000000" w14:paraId="000006A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----------------------------------------------------------</w:t>
      </w:r>
    </w:p>
    <w:p w:rsidR="00000000" w:rsidDel="00000000" w:rsidP="00000000" w:rsidRDefault="00000000" w:rsidRPr="00000000" w14:paraId="000006B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PEDIDO DE SERVIÇO x ITEM DE SERVIÇO</w:t>
      </w:r>
    </w:p>
    <w:p w:rsidR="00000000" w:rsidDel="00000000" w:rsidP="00000000" w:rsidRDefault="00000000" w:rsidRPr="00000000" w14:paraId="000006B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</w:t>
      </w:r>
    </w:p>
    <w:p w:rsidR="00000000" w:rsidDel="00000000" w:rsidP="00000000" w:rsidRDefault="00000000" w:rsidRPr="00000000" w14:paraId="000006B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Relação de composição.</w:t>
      </w:r>
    </w:p>
    <w:p w:rsidR="00000000" w:rsidDel="00000000" w:rsidP="00000000" w:rsidRDefault="00000000" w:rsidRPr="00000000" w14:paraId="000006B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</w:t>
      </w:r>
    </w:p>
    <w:p w:rsidR="00000000" w:rsidDel="00000000" w:rsidP="00000000" w:rsidRDefault="00000000" w:rsidRPr="00000000" w14:paraId="000006B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Um pedido é formado por um ou mais itens.</w:t>
      </w:r>
    </w:p>
    <w:p w:rsidR="00000000" w:rsidDel="00000000" w:rsidP="00000000" w:rsidRDefault="00000000" w:rsidRPr="00000000" w14:paraId="000006B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Os itens dependem da existência do pedido.</w:t>
      </w:r>
    </w:p>
    <w:p w:rsidR="00000000" w:rsidDel="00000000" w:rsidP="00000000" w:rsidRDefault="00000000" w:rsidRPr="00000000" w14:paraId="000006B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----------------------------------------------------------</w:t>
      </w:r>
    </w:p>
    <w:p w:rsidR="00000000" w:rsidDel="00000000" w:rsidP="00000000" w:rsidRDefault="00000000" w:rsidRPr="00000000" w14:paraId="000006B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PedidoServico "1" *-- "1..*" ItemServico : contém &gt;</w:t>
      </w:r>
    </w:p>
    <w:p w:rsidR="00000000" w:rsidDel="00000000" w:rsidP="00000000" w:rsidRDefault="00000000" w:rsidRPr="00000000" w14:paraId="000006B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----------------------------------------------------------</w:t>
      </w:r>
    </w:p>
    <w:p w:rsidR="00000000" w:rsidDel="00000000" w:rsidP="00000000" w:rsidRDefault="00000000" w:rsidRPr="00000000" w14:paraId="000006B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ITEM DE SERVIÇO x SERVIÇO</w:t>
      </w:r>
    </w:p>
    <w:p w:rsidR="00000000" w:rsidDel="00000000" w:rsidP="00000000" w:rsidRDefault="00000000" w:rsidRPr="00000000" w14:paraId="000006B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</w:t>
      </w:r>
    </w:p>
    <w:p w:rsidR="00000000" w:rsidDel="00000000" w:rsidP="00000000" w:rsidRDefault="00000000" w:rsidRPr="00000000" w14:paraId="000006B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Cada item referencia exatamente um serviço.</w:t>
      </w:r>
    </w:p>
    <w:p w:rsidR="00000000" w:rsidDel="00000000" w:rsidP="00000000" w:rsidRDefault="00000000" w:rsidRPr="00000000" w14:paraId="000006B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</w:t>
      </w:r>
    </w:p>
    <w:p w:rsidR="00000000" w:rsidDel="00000000" w:rsidP="00000000" w:rsidRDefault="00000000" w:rsidRPr="00000000" w14:paraId="000006C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Um mesmo serviço pode aparecer em vários pedidos.</w:t>
      </w:r>
    </w:p>
    <w:p w:rsidR="00000000" w:rsidDel="00000000" w:rsidP="00000000" w:rsidRDefault="00000000" w:rsidRPr="00000000" w14:paraId="000006C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----------------------------------------------------------</w:t>
      </w:r>
    </w:p>
    <w:p w:rsidR="00000000" w:rsidDel="00000000" w:rsidP="00000000" w:rsidRDefault="00000000" w:rsidRPr="00000000" w14:paraId="000006C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ItemServico "0..*" --&gt; "1" Servico : refere-se a &gt;</w:t>
      </w:r>
    </w:p>
    <w:p w:rsidR="00000000" w:rsidDel="00000000" w:rsidP="00000000" w:rsidRDefault="00000000" w:rsidRPr="00000000" w14:paraId="000006C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----------------------------------------------------------</w:t>
      </w:r>
    </w:p>
    <w:p w:rsidR="00000000" w:rsidDel="00000000" w:rsidP="00000000" w:rsidRDefault="00000000" w:rsidRPr="00000000" w14:paraId="000006C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PEDIDO DE SERVIÇO x PAGAMENTO</w:t>
      </w:r>
    </w:p>
    <w:p w:rsidR="00000000" w:rsidDel="00000000" w:rsidP="00000000" w:rsidRDefault="00000000" w:rsidRPr="00000000" w14:paraId="000006C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</w:t>
      </w:r>
    </w:p>
    <w:p w:rsidR="00000000" w:rsidDel="00000000" w:rsidP="00000000" w:rsidRDefault="00000000" w:rsidRPr="00000000" w14:paraId="000006C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Um pedido pode ainda não possuir pagamento durante</w:t>
      </w:r>
    </w:p>
    <w:p w:rsidR="00000000" w:rsidDel="00000000" w:rsidP="00000000" w:rsidRDefault="00000000" w:rsidRPr="00000000" w14:paraId="000006C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seu processo de elaboração, mas poderá utilizar</w:t>
      </w:r>
    </w:p>
    <w:p w:rsidR="00000000" w:rsidDel="00000000" w:rsidP="00000000" w:rsidRDefault="00000000" w:rsidRPr="00000000" w14:paraId="000006C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uma forma de pagamento.</w:t>
      </w:r>
    </w:p>
    <w:p w:rsidR="00000000" w:rsidDel="00000000" w:rsidP="00000000" w:rsidRDefault="00000000" w:rsidRPr="00000000" w14:paraId="000006C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----------------------------------------------------------</w:t>
      </w:r>
    </w:p>
    <w:p w:rsidR="00000000" w:rsidDel="00000000" w:rsidP="00000000" w:rsidRDefault="00000000" w:rsidRPr="00000000" w14:paraId="000006C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PedidoServico "0..*" --&gt; "0..1" Pagamento : utiliza &gt;</w:t>
      </w:r>
    </w:p>
    <w:p w:rsidR="00000000" w:rsidDel="00000000" w:rsidP="00000000" w:rsidRDefault="00000000" w:rsidRPr="00000000" w14:paraId="000006C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6D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HERANÇA</w:t>
      </w:r>
    </w:p>
    <w:p w:rsidR="00000000" w:rsidDel="00000000" w:rsidP="00000000" w:rsidRDefault="00000000" w:rsidRPr="00000000" w14:paraId="000006D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6D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Pagamento &lt;|-- PagamentoPix</w:t>
      </w:r>
    </w:p>
    <w:p w:rsidR="00000000" w:rsidDel="00000000" w:rsidP="00000000" w:rsidRDefault="00000000" w:rsidRPr="00000000" w14:paraId="000006D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Pagamento &lt;|-- PagamentoCartao</w:t>
      </w:r>
    </w:p>
    <w:p w:rsidR="00000000" w:rsidDel="00000000" w:rsidP="00000000" w:rsidRDefault="00000000" w:rsidRPr="00000000" w14:paraId="000006D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6D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DEPENDÊNCIAS COM ENUMERAÇÕES</w:t>
      </w:r>
    </w:p>
    <w:p w:rsidR="00000000" w:rsidDel="00000000" w:rsidP="00000000" w:rsidRDefault="00000000" w:rsidRPr="00000000" w14:paraId="000006D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' ==========================================================</w:t>
      </w:r>
    </w:p>
    <w:p w:rsidR="00000000" w:rsidDel="00000000" w:rsidP="00000000" w:rsidRDefault="00000000" w:rsidRPr="00000000" w14:paraId="000006D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Pagamento --&gt; TipoPagamento : tipo</w:t>
      </w:r>
    </w:p>
    <w:p w:rsidR="00000000" w:rsidDel="00000000" w:rsidP="00000000" w:rsidRDefault="00000000" w:rsidRPr="00000000" w14:paraId="000006D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PedidoServico --&gt; StatusPedido : status</w:t>
      </w:r>
    </w:p>
    <w:p w:rsidR="00000000" w:rsidDel="00000000" w:rsidP="00000000" w:rsidRDefault="00000000" w:rsidRPr="00000000" w14:paraId="000006E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@enduml</w:t>
      </w:r>
    </w:p>
    <w:p w:rsidR="00000000" w:rsidDel="00000000" w:rsidP="00000000" w:rsidRDefault="00000000" w:rsidRPr="00000000" w14:paraId="000006E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12.2 Princípios e responsabilidades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Ind w:w="-115.0" w:type="dxa"/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6E7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Classe/componente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6E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6E9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Coesão/acoplamento — justificativa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6E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6E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CL-01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6E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Gerenciar dados cadastrais do cliente.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6E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Alta coesão: foca apenas em dados do usuário. Baixo acoplamento com o pedido.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6E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Validar dados na entrada.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6E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CL-02 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6F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Gerenciar o ciclo de vida do pedido de serviço.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6F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Coesão média: orquestra itens e pagamentos. Acoplamento com itens e pagamentos.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6F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Ponto central de negócio.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6F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CL-03 ItemPedidoServiço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6F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Armazenar detalhes de um item no serviço.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6F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Alta coesão: apenas dados do item. Baixo acoplamento.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6F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Essencial para o cálculo do total.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6F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CL-04 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6F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Representar a definição do serviço/produto.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6F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Alta coesão: apenas definição de catálogo. Baixo acoplamento.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6F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Consultar catálogo.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6F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CL-05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6F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Abstração para processamento de pagamentos.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6F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Alta coesão: define interface de pagamento. Baixo acoplamento (Strategy).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6F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Classe abstrata.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6F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CL-06 PagamentoPix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0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Implementar lógica de pagamento Pix.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0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Alta coesão: lógica específica do Pix. Acoplamento apenas via interface.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0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Validar chave Pix.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0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CL-07 PagamentoCartao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0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Implementar lógica de pagamento Cartão.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0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Alta coesão: lógica específica do cartão. Acoplamento apenas via interface.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0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Validar dados do cartão.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07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12.3 Padrões de projeto</w:t>
      </w:r>
    </w:p>
    <w:p w:rsidR="00000000" w:rsidDel="00000000" w:rsidP="00000000" w:rsidRDefault="00000000" w:rsidRPr="00000000" w14:paraId="00000709">
      <w:pPr>
        <w:spacing w:after="160" w:line="276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ORIENTAÇÃO: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Registre somente padrões realmente utilizados; não é necessário forçar padrões no sistema.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Ind w:w="-115.0" w:type="dxa"/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0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Padrão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0B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Problema que resolve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0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Onde será aplicado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0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Evidência no código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0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[Ex.: Strategy]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0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[Variação de comportamento]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1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[Classe/módulo]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1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[Link/caminho]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12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888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690"/>
        <w:gridCol w:w="1545"/>
        <w:gridCol w:w="3270"/>
        <w:gridCol w:w="3375"/>
        <w:tblGridChange w:id="0">
          <w:tblGrid>
            <w:gridCol w:w="690"/>
            <w:gridCol w:w="1545"/>
            <w:gridCol w:w="3270"/>
            <w:gridCol w:w="3375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spacing w:after="40" w:line="276" w:lineRule="auto"/>
              <w:jc w:val="center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spacing w:after="40" w:line="276" w:lineRule="auto"/>
              <w:jc w:val="center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Padrão de Projeto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spacing w:after="40" w:line="276" w:lineRule="auto"/>
              <w:jc w:val="center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Classe/Componente Relacionado</w:t>
            </w:r>
          </w:p>
        </w:tc>
        <w:tc>
          <w:tcPr>
            <w:tcBorders>
              <w:top w:color="000000" w:space="0" w:sz="0" w:val="nil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spacing w:after="40" w:line="276" w:lineRule="auto"/>
              <w:jc w:val="center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Justificativa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spacing w:after="40" w:line="276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DP-01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spacing w:after="40" w:line="276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spacing w:after="40" w:line="276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Camada de Infraestrutura</w:t>
            </w:r>
          </w:p>
        </w:tc>
        <w:tc>
          <w:tcPr>
            <w:tcBorders>
              <w:top w:color="000000" w:space="0" w:sz="0" w:val="nil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spacing w:after="40" w:line="276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Abstrai a lógica de acesso aos dados, isolando a camada de domínio da implementação específica do banco de dados (MySQL).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spacing w:after="40" w:line="276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DP-02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spacing w:after="40" w:line="276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spacing w:after="40" w:line="276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Pagamento, PagamentoPix, PagamentoCartao</w:t>
            </w:r>
          </w:p>
        </w:tc>
        <w:tc>
          <w:tcPr>
            <w:tcBorders>
              <w:top w:color="000000" w:space="0" w:sz="0" w:val="nil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spacing w:after="40" w:line="276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Permite encapsular os algoritmos de validação de pagamento, permitindo a adição de novas formas de pagamento sem alterar o código existente.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1F">
            <w:pPr>
              <w:spacing w:after="40" w:line="276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DP-03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20">
            <w:pPr>
              <w:spacing w:after="40" w:line="276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Factory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21">
            <w:pPr>
              <w:spacing w:after="40" w:line="276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PagamentoFactory</w:t>
            </w:r>
          </w:p>
        </w:tc>
        <w:tc>
          <w:tcPr>
            <w:tcBorders>
              <w:top w:color="000000" w:space="0" w:sz="0" w:val="nil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22">
            <w:pPr>
              <w:spacing w:after="40" w:line="276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Encapsula a criação dos objetos de pagamento, garantindo que o controlador não precise conhecer os detalhes de instanciação de cada tipo de pagamento.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4c7c5" w:space="0" w:sz="6" w:val="single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23">
            <w:pPr>
              <w:spacing w:after="40" w:line="276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DP-04</w:t>
            </w:r>
          </w:p>
        </w:tc>
        <w:tc>
          <w:tcPr>
            <w:tcBorders>
              <w:top w:color="c4c7c5" w:space="0" w:sz="6" w:val="single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24">
            <w:pPr>
              <w:spacing w:after="40" w:line="276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color w:val="1f1f1f"/>
                <w:sz w:val="21"/>
                <w:szCs w:val="21"/>
                <w:rtl w:val="0"/>
              </w:rPr>
              <w:t xml:space="preserve">Singleton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000000" w:space="0" w:sz="0" w:val="nil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25">
            <w:pPr>
              <w:spacing w:after="40" w:line="276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DatabaseConnection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spacing w:after="40" w:line="276" w:lineRule="auto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Garante que exista apenas uma instância do gerenciador de conexão com o banco de dados, otimizando recursos e evitando conflitos de acesso.</w:t>
            </w:r>
          </w:p>
        </w:tc>
      </w:tr>
    </w:tbl>
    <w:p w:rsidR="00000000" w:rsidDel="00000000" w:rsidP="00000000" w:rsidRDefault="00000000" w:rsidRPr="00000000" w14:paraId="00000727">
      <w:pPr>
        <w:spacing w:after="40" w:line="276" w:lineRule="auto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13. Persistência de dados</w:t>
      </w:r>
    </w:p>
    <w:p w:rsidR="00000000" w:rsidDel="00000000" w:rsidP="00000000" w:rsidRDefault="00000000" w:rsidRPr="00000000" w14:paraId="0000072A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13.1 Modelo de dados</w:t>
      </w:r>
    </w:p>
    <w:p w:rsidR="00000000" w:rsidDel="00000000" w:rsidP="00000000" w:rsidRDefault="00000000" w:rsidRPr="00000000" w14:paraId="0000072B">
      <w:pPr>
        <w:spacing w:after="160" w:line="276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ORIENTAÇÃO: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Inclua diagrama entidade-relacionamento ou modelo equivalente, com chaves, relacionamentos e regras de integridade.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</w:rPr>
        <w:drawing>
          <wp:inline distB="114300" distT="114300" distL="114300" distR="114300">
            <wp:extent cx="5731200" cy="37338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@startuml</w:t>
      </w:r>
    </w:p>
    <w:p w:rsidR="00000000" w:rsidDel="00000000" w:rsidP="00000000" w:rsidRDefault="00000000" w:rsidRPr="00000000" w14:paraId="0000072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title Diagrama Entidade-Relacionamento — Sistema de Uberização para Serviços de Construção Civil</w:t>
      </w:r>
    </w:p>
    <w:p w:rsidR="00000000" w:rsidDel="00000000" w:rsidP="00000000" w:rsidRDefault="00000000" w:rsidRPr="00000000" w14:paraId="0000072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left to right direction</w:t>
      </w:r>
    </w:p>
    <w:p w:rsidR="00000000" w:rsidDel="00000000" w:rsidP="00000000" w:rsidRDefault="00000000" w:rsidRPr="00000000" w14:paraId="0000073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skinparam shadowing false</w:t>
      </w:r>
    </w:p>
    <w:p w:rsidR="00000000" w:rsidDel="00000000" w:rsidP="00000000" w:rsidRDefault="00000000" w:rsidRPr="00000000" w14:paraId="0000073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hide circle</w:t>
      </w:r>
    </w:p>
    <w:p w:rsidR="00000000" w:rsidDel="00000000" w:rsidP="00000000" w:rsidRDefault="00000000" w:rsidRPr="00000000" w14:paraId="0000073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entity "USUARIO" as usuario {</w:t>
      </w:r>
    </w:p>
    <w:p w:rsidR="00000000" w:rsidDel="00000000" w:rsidP="00000000" w:rsidRDefault="00000000" w:rsidRPr="00000000" w14:paraId="0000073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* id_usuario : INT &lt;&lt;PK&gt;&gt;</w:t>
      </w:r>
    </w:p>
    <w:p w:rsidR="00000000" w:rsidDel="00000000" w:rsidP="00000000" w:rsidRDefault="00000000" w:rsidRPr="00000000" w14:paraId="0000073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--</w:t>
      </w:r>
    </w:p>
    <w:p w:rsidR="00000000" w:rsidDel="00000000" w:rsidP="00000000" w:rsidRDefault="00000000" w:rsidRPr="00000000" w14:paraId="0000073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nome : VARCHAR(150)</w:t>
      </w:r>
    </w:p>
    <w:p w:rsidR="00000000" w:rsidDel="00000000" w:rsidP="00000000" w:rsidRDefault="00000000" w:rsidRPr="00000000" w14:paraId="0000073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email : VARCHAR(150)</w:t>
      </w:r>
    </w:p>
    <w:p w:rsidR="00000000" w:rsidDel="00000000" w:rsidP="00000000" w:rsidRDefault="00000000" w:rsidRPr="00000000" w14:paraId="0000073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username : VARCHAR(100)</w:t>
      </w:r>
    </w:p>
    <w:p w:rsidR="00000000" w:rsidDel="00000000" w:rsidP="00000000" w:rsidRDefault="00000000" w:rsidRPr="00000000" w14:paraId="0000073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73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entity "DISCIPLINA" as disciplina {</w:t>
      </w:r>
    </w:p>
    <w:p w:rsidR="00000000" w:rsidDel="00000000" w:rsidP="00000000" w:rsidRDefault="00000000" w:rsidRPr="00000000" w14:paraId="0000073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* id_disciplina : INT &lt;&lt;PK&gt;&gt;</w:t>
      </w:r>
    </w:p>
    <w:p w:rsidR="00000000" w:rsidDel="00000000" w:rsidP="00000000" w:rsidRDefault="00000000" w:rsidRPr="00000000" w14:paraId="0000073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--</w:t>
      </w:r>
    </w:p>
    <w:p w:rsidR="00000000" w:rsidDel="00000000" w:rsidP="00000000" w:rsidRDefault="00000000" w:rsidRPr="00000000" w14:paraId="0000073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id_usuario : INT &lt;&lt;FK&gt;&gt;</w:t>
      </w:r>
    </w:p>
    <w:p w:rsidR="00000000" w:rsidDel="00000000" w:rsidP="00000000" w:rsidRDefault="00000000" w:rsidRPr="00000000" w14:paraId="0000074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nome : VARCHAR(200)</w:t>
      </w:r>
    </w:p>
    <w:p w:rsidR="00000000" w:rsidDel="00000000" w:rsidP="00000000" w:rsidRDefault="00000000" w:rsidRPr="00000000" w14:paraId="0000074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palavras_chave : TEXT</w:t>
      </w:r>
    </w:p>
    <w:p w:rsidR="00000000" w:rsidDel="00000000" w:rsidP="00000000" w:rsidRDefault="00000000" w:rsidRPr="00000000" w14:paraId="0000074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descricao : TEXT</w:t>
      </w:r>
    </w:p>
    <w:p w:rsidR="00000000" w:rsidDel="00000000" w:rsidP="00000000" w:rsidRDefault="00000000" w:rsidRPr="00000000" w14:paraId="0000074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link_video_libras : VARCHAR(255) &lt;&lt;opcional&gt;&gt;</w:t>
      </w:r>
    </w:p>
    <w:p w:rsidR="00000000" w:rsidDel="00000000" w:rsidP="00000000" w:rsidRDefault="00000000" w:rsidRPr="00000000" w14:paraId="0000074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data_cadastro : DATETIME</w:t>
      </w:r>
    </w:p>
    <w:p w:rsidR="00000000" w:rsidDel="00000000" w:rsidP="00000000" w:rsidRDefault="00000000" w:rsidRPr="00000000" w14:paraId="0000074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74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entity "TIPO SERVIÇO" as serviço {</w:t>
      </w:r>
    </w:p>
    <w:p w:rsidR="00000000" w:rsidDel="00000000" w:rsidP="00000000" w:rsidRDefault="00000000" w:rsidRPr="00000000" w14:paraId="0000074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* id_serviço : INT &lt;&lt;PK&gt;&gt;</w:t>
      </w:r>
    </w:p>
    <w:p w:rsidR="00000000" w:rsidDel="00000000" w:rsidP="00000000" w:rsidRDefault="00000000" w:rsidRPr="00000000" w14:paraId="0000074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--</w:t>
      </w:r>
    </w:p>
    <w:p w:rsidR="00000000" w:rsidDel="00000000" w:rsidP="00000000" w:rsidRDefault="00000000" w:rsidRPr="00000000" w14:paraId="0000074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nome : VARCHAR(100)</w:t>
      </w:r>
    </w:p>
    <w:p w:rsidR="00000000" w:rsidDel="00000000" w:rsidP="00000000" w:rsidRDefault="00000000" w:rsidRPr="00000000" w14:paraId="0000074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74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entity "SERVIÇO_CLASSIFICACAO" as classificacao {</w:t>
      </w:r>
    </w:p>
    <w:p w:rsidR="00000000" w:rsidDel="00000000" w:rsidP="00000000" w:rsidRDefault="00000000" w:rsidRPr="00000000" w14:paraId="0000074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* id_classificacao : INT &lt;&lt;PK&gt;&gt;</w:t>
      </w:r>
    </w:p>
    <w:p w:rsidR="00000000" w:rsidDel="00000000" w:rsidP="00000000" w:rsidRDefault="00000000" w:rsidRPr="00000000" w14:paraId="0000074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--</w:t>
      </w:r>
    </w:p>
    <w:p w:rsidR="00000000" w:rsidDel="00000000" w:rsidP="00000000" w:rsidRDefault="00000000" w:rsidRPr="00000000" w14:paraId="0000075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id_tipo : INT &lt;&lt;FK&gt;&gt;</w:t>
      </w:r>
    </w:p>
    <w:p w:rsidR="00000000" w:rsidDel="00000000" w:rsidP="00000000" w:rsidRDefault="00000000" w:rsidRPr="00000000" w14:paraId="0000075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id_serviço : INT &lt;&lt;FK&gt;&gt;</w:t>
      </w:r>
    </w:p>
    <w:p w:rsidR="00000000" w:rsidDel="00000000" w:rsidP="00000000" w:rsidRDefault="00000000" w:rsidRPr="00000000" w14:paraId="0000075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tipo_profissão : VARCHAR(30)</w:t>
      </w:r>
    </w:p>
    <w:p w:rsidR="00000000" w:rsidDel="00000000" w:rsidP="00000000" w:rsidRDefault="00000000" w:rsidRPr="00000000" w14:paraId="0000075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75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entity "ARQUIVO_SERVIÇO" as arquivo {</w:t>
      </w:r>
    </w:p>
    <w:p w:rsidR="00000000" w:rsidDel="00000000" w:rsidP="00000000" w:rsidRDefault="00000000" w:rsidRPr="00000000" w14:paraId="0000075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* id_arquivo : INT &lt;&lt;PK&gt;&gt;</w:t>
      </w:r>
    </w:p>
    <w:p w:rsidR="00000000" w:rsidDel="00000000" w:rsidP="00000000" w:rsidRDefault="00000000" w:rsidRPr="00000000" w14:paraId="0000075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--</w:t>
      </w:r>
    </w:p>
    <w:p w:rsidR="00000000" w:rsidDel="00000000" w:rsidP="00000000" w:rsidRDefault="00000000" w:rsidRPr="00000000" w14:paraId="0000075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titulo : VARCHAR(200)</w:t>
      </w:r>
    </w:p>
    <w:p w:rsidR="00000000" w:rsidDel="00000000" w:rsidP="00000000" w:rsidRDefault="00000000" w:rsidRPr="00000000" w14:paraId="0000075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descricao : TEXT</w:t>
      </w:r>
    </w:p>
    <w:p w:rsidR="00000000" w:rsidDel="00000000" w:rsidP="00000000" w:rsidRDefault="00000000" w:rsidRPr="00000000" w14:paraId="0000075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url_arquivo : VARCHAR(255)</w:t>
      </w:r>
    </w:p>
    <w:p w:rsidR="00000000" w:rsidDel="00000000" w:rsidP="00000000" w:rsidRDefault="00000000" w:rsidRPr="00000000" w14:paraId="0000075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75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entity "TOPICO" as topico {</w:t>
      </w:r>
    </w:p>
    <w:p w:rsidR="00000000" w:rsidDel="00000000" w:rsidP="00000000" w:rsidRDefault="00000000" w:rsidRPr="00000000" w14:paraId="0000075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* id_topico : INT &lt;&lt;PK&gt;&gt;</w:t>
      </w:r>
    </w:p>
    <w:p w:rsidR="00000000" w:rsidDel="00000000" w:rsidP="00000000" w:rsidRDefault="00000000" w:rsidRPr="00000000" w14:paraId="0000075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--</w:t>
      </w:r>
    </w:p>
    <w:p w:rsidR="00000000" w:rsidDel="00000000" w:rsidP="00000000" w:rsidRDefault="00000000" w:rsidRPr="00000000" w14:paraId="0000076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id_serviço : INT &lt;&lt;FK&gt;&gt;</w:t>
      </w:r>
    </w:p>
    <w:p w:rsidR="00000000" w:rsidDel="00000000" w:rsidP="00000000" w:rsidRDefault="00000000" w:rsidRPr="00000000" w14:paraId="0000076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id_arquivo : INT &lt;&lt;FK&gt;&gt;</w:t>
      </w:r>
    </w:p>
    <w:p w:rsidR="00000000" w:rsidDel="00000000" w:rsidP="00000000" w:rsidRDefault="00000000" w:rsidRPr="00000000" w14:paraId="0000076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titulo : VARCHAR(200)</w:t>
      </w:r>
    </w:p>
    <w:p w:rsidR="00000000" w:rsidDel="00000000" w:rsidP="00000000" w:rsidRDefault="00000000" w:rsidRPr="00000000" w14:paraId="0000076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descricao : TEXT</w:t>
      </w:r>
    </w:p>
    <w:p w:rsidR="00000000" w:rsidDel="00000000" w:rsidP="00000000" w:rsidRDefault="00000000" w:rsidRPr="00000000" w14:paraId="0000076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ordem : INT</w:t>
      </w:r>
    </w:p>
    <w:p w:rsidR="00000000" w:rsidDel="00000000" w:rsidP="00000000" w:rsidRDefault="00000000" w:rsidRPr="00000000" w14:paraId="0000076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76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entity "DESCRICAO_AUDIO" as audio {</w:t>
      </w:r>
    </w:p>
    <w:p w:rsidR="00000000" w:rsidDel="00000000" w:rsidP="00000000" w:rsidRDefault="00000000" w:rsidRPr="00000000" w14:paraId="0000076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* id_audio : INT &lt;&lt;PK&gt;&gt;</w:t>
      </w:r>
    </w:p>
    <w:p w:rsidR="00000000" w:rsidDel="00000000" w:rsidP="00000000" w:rsidRDefault="00000000" w:rsidRPr="00000000" w14:paraId="00000769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--</w:t>
      </w:r>
    </w:p>
    <w:p w:rsidR="00000000" w:rsidDel="00000000" w:rsidP="00000000" w:rsidRDefault="00000000" w:rsidRPr="00000000" w14:paraId="0000076A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id_topico : INT &lt;&lt;FK&gt;&gt;</w:t>
      </w:r>
    </w:p>
    <w:p w:rsidR="00000000" w:rsidDel="00000000" w:rsidP="00000000" w:rsidRDefault="00000000" w:rsidRPr="00000000" w14:paraId="0000076B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url_arquivo : VARCHAR(255)</w:t>
      </w:r>
    </w:p>
    <w:p w:rsidR="00000000" w:rsidDel="00000000" w:rsidP="00000000" w:rsidRDefault="00000000" w:rsidRPr="00000000" w14:paraId="0000076C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  tipo : VARCHAR(50)</w:t>
      </w:r>
    </w:p>
    <w:p w:rsidR="00000000" w:rsidDel="00000000" w:rsidP="00000000" w:rsidRDefault="00000000" w:rsidRPr="00000000" w14:paraId="0000076D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}</w:t>
      </w:r>
    </w:p>
    <w:p w:rsidR="00000000" w:rsidDel="00000000" w:rsidP="00000000" w:rsidRDefault="00000000" w:rsidRPr="00000000" w14:paraId="0000076E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usuario ||--o{ serviço : cadastra</w:t>
      </w:r>
    </w:p>
    <w:p w:rsidR="00000000" w:rsidDel="00000000" w:rsidP="00000000" w:rsidRDefault="00000000" w:rsidRPr="00000000" w14:paraId="00000770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serviço ||--o{ classificacao : possui</w:t>
      </w:r>
    </w:p>
    <w:p w:rsidR="00000000" w:rsidDel="00000000" w:rsidP="00000000" w:rsidRDefault="00000000" w:rsidRPr="00000000" w14:paraId="00000771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areaserviço ||--o{ classificacao : classifica</w:t>
      </w:r>
    </w:p>
    <w:p w:rsidR="00000000" w:rsidDel="00000000" w:rsidP="00000000" w:rsidRDefault="00000000" w:rsidRPr="00000000" w14:paraId="00000772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tiposerviço ||--o{ topico : organiza</w:t>
      </w:r>
    </w:p>
    <w:p w:rsidR="00000000" w:rsidDel="00000000" w:rsidP="00000000" w:rsidRDefault="00000000" w:rsidRPr="00000000" w14:paraId="00000774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arquivo ||--o{ topico : vincula</w:t>
      </w:r>
    </w:p>
    <w:p w:rsidR="00000000" w:rsidDel="00000000" w:rsidP="00000000" w:rsidRDefault="00000000" w:rsidRPr="00000000" w14:paraId="00000775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topico ||--o| audio : possui</w:t>
      </w:r>
    </w:p>
    <w:p w:rsidR="00000000" w:rsidDel="00000000" w:rsidP="00000000" w:rsidRDefault="00000000" w:rsidRPr="00000000" w14:paraId="00000776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@enduml</w:t>
      </w:r>
    </w:p>
    <w:p w:rsidR="00000000" w:rsidDel="00000000" w:rsidP="00000000" w:rsidRDefault="00000000" w:rsidRPr="00000000" w14:paraId="00000778">
      <w:pPr>
        <w:spacing w:after="160" w:line="276" w:lineRule="auto"/>
        <w:rPr>
          <w:i w:val="1"/>
          <w:iCs w:val="1"/>
          <w:color w:val="5555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13.2 Dicionário de dados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Ind w:w="-115.0" w:type="dxa"/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7B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7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7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7E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7F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Chave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80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8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8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8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Identificador único do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8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85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8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8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8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Nome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8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8A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8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8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8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Telefone para contato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8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8F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9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numero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9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9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Identificador do serviço/pedido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9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94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9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9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9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Data do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9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9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9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9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9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Situação do serviço (ABERTO, FINALIZADO, CANCELADO)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9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9E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9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cliente_id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A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A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Referência ao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A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A3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ItemPedidoServico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A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A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A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Identificador do 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A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A8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A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pedido_id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A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A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Referência ao pedido/serviço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A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AD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A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produto_id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A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B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Referência ao produto/serviço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B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B2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B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quantidade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B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B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Quantidade solicitada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B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B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B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preco_unitario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B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B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Preço no momento da solicitação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B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B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B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B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B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Identificador único do produto/serviço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C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C1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C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C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VARCHAR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C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Nome do produto/serviço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C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C6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C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C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DECIMAL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C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Preço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C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CB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C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C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C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Identificador do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C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D0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D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D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ENUM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D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Tipo do pagamento (PIX, CARTAO)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D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D5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13.3 Mapeamento objeto-relacional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Ind w:w="-115.0" w:type="dxa"/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D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Classe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D9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Tabela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D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Chave Primária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DB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Principais Mapeamentos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D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Relacionamentos (FK)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D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D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D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E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id, nome, 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E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E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E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E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numero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E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numero, data,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E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cliente_id -&gt; cliente(id), pagamento_id -&gt; pagamento(id)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E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ItemPedidoServiço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E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item_servico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E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E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id, quantidade, precoUnitario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E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pedido_numero -&gt; pedido(numero), produto_codigo -&gt; produto(codigo)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E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E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E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E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codigo, nome, preco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F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F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F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F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F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id, tipo, atributos específicos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7F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F6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pStyle w:val="Heading1"/>
        <w:keepNext w:val="0"/>
        <w:keepLines w:val="0"/>
        <w:spacing w:before="480" w:line="276" w:lineRule="auto"/>
        <w:ind w:left="360" w:firstLine="0"/>
        <w:rPr>
          <w:b w:val="1"/>
          <w:bCs w:val="1"/>
          <w:sz w:val="44"/>
          <w:szCs w:val="44"/>
        </w:rPr>
      </w:pPr>
      <w:bookmarkStart w:colFirst="0" w:colLast="0" w:name="_5e1hk9vmwild" w:id="1"/>
      <w:bookmarkEnd w:id="1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14. Tecnologias e organização do código</w:t>
      </w:r>
    </w:p>
    <w:tbl>
      <w:tblPr>
        <w:tblStyle w:val="Table3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1.562689279225"/>
        <w:gridCol w:w="1706.747425802544"/>
        <w:gridCol w:w="1692.2834645669295"/>
        <w:gridCol w:w="1880.3149606299214"/>
        <w:gridCol w:w="1764.6032707450033"/>
        <w:tblGridChange w:id="0">
          <w:tblGrid>
            <w:gridCol w:w="1981.562689279225"/>
            <w:gridCol w:w="1706.747425802544"/>
            <w:gridCol w:w="1692.2834645669295"/>
            <w:gridCol w:w="1880.3149606299214"/>
            <w:gridCol w:w="1764.6032707450033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spacing w:line="276" w:lineRule="auto"/>
              <w:ind w:left="-120" w:firstLine="0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Camada/necessidade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spacing w:line="276" w:lineRule="auto"/>
              <w:ind w:left="-120" w:firstLine="0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Tecnologia escolhida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spacing w:line="276" w:lineRule="auto"/>
              <w:ind w:left="-120" w:firstLine="0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spacing w:line="276" w:lineRule="auto"/>
              <w:ind w:left="-120" w:firstLine="0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Justificativa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spacing w:line="276" w:lineRule="auto"/>
              <w:ind w:left="-120" w:firstLine="0"/>
              <w:rPr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Responsável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Front-end web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Thymeleaf + Bootstrap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Thymeleaf 3.x / Bootstrap 5.3.3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0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Integração direta com Spring MVC, renderização server-side simples para o MVP, responsividade e baixo custo de configuração.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100.0" w:type="dxa"/>
              <w:bottom w:w="8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1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Marcelo Chaves de Miranda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2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Back-end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3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Java + Spring Boot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Java 21 LTS / Spring Boot 3.5.5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5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Java atende ao enfoque orientado a objetos do projeto; Spring Boot reduz configuração, organiza controllers/services e acelera a entrega do MVP.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Marcelo Chaves de Miranda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Persistência / 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Spring Data JPA + Hibernate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Gerenciada pelo Spring Boot 3.5.5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Implementa o Repository Pattern, reduz SQL repetitivo e mantém rastreabilidade entre classes de domínio e tabelas relacionais.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Marcelo Chaves de Miranda</w:t>
            </w:r>
          </w:p>
        </w:tc>
      </w:tr>
      <w:tr>
        <w:trPr>
          <w:cantSplit w:val="0"/>
          <w:trHeight w:val="1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Banco de dados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MySQL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8.4 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Banco relacional coerente com as decisões arquiteturais do projeto, com integridade referencial para clientes, serviços, pedidos, pagamentos e avaliações.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Marcelo Chaves de Miranda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Build e dependências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2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Apache Maven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3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3.9+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Padroniza compilação, dependências, testes e empacotamento da aplicação Java.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Marcelo Chaves de Miranda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6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Testes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7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JUnit 5 / Spring Boot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8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Gerenciada pelo Spring Boot 3.5.5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9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Permite testes unitários das regras de negócio e evolução incremental com menor risco de regressão.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A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Marcelo Chaves de Miranda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Infraestrutura 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Docker Compose + MySQL Docker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Compose 2.x / MySQL 8.4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Reproduz o ambiente de banco com configuração única, facilitando execução em diferentes máquinas.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Marcelo Chaves de Miranda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Versionamento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Git + 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Git 2.x / GitHub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Garante histórico de alterações, rastreabilidade por commits e disponibilização centralizada do código-fonte.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4">
            <w:pPr>
              <w:spacing w:line="276" w:lineRule="auto"/>
              <w:ind w:left="-120" w:firstLine="0"/>
              <w:rPr>
                <w:sz w:val="17"/>
                <w:szCs w:val="17"/>
              </w:rPr>
            </w:pPr>
            <w:r w:rsidDel="00000000" w:rsidR="00000000" w:rsidRPr="00000000">
              <w:rPr>
                <w:sz w:val="17"/>
                <w:szCs w:val="17"/>
                <w:rtl w:val="0"/>
              </w:rPr>
              <w:t xml:space="preserve">Marcelo Chaves de Miranda</w:t>
            </w:r>
          </w:p>
        </w:tc>
      </w:tr>
    </w:tbl>
    <w:p w:rsidR="00000000" w:rsidDel="00000000" w:rsidP="00000000" w:rsidRDefault="00000000" w:rsidRPr="00000000" w14:paraId="00000825">
      <w:pPr>
        <w:numPr>
          <w:ilvl w:val="0"/>
          <w:numId w:val="2"/>
        </w:numPr>
        <w:spacing w:after="40" w:line="276" w:lineRule="auto"/>
        <w:ind w:left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A implementação do MVP do CONSTRUMOB foi estruturada para manter aderência à arquitetura em camadas definida na Seção 11 e ao modelo orientado a objetos das Seções 12 e 13. A solução utiliza Java 21 LTS com Spring Boot no back-end, Thymeleaf e Bootstrap no front-end web e MySQL como banco relacional. As escolhas priorizam legibilidade, separação de responsabilidades, facilidade de manutenção, rapidez de desenvolvimento acadêmico e compatibilidade com o modelo de dados proposto.</w:t>
      </w:r>
    </w:p>
    <w:p w:rsidR="00000000" w:rsidDel="00000000" w:rsidP="00000000" w:rsidRDefault="00000000" w:rsidRPr="00000000" w14:paraId="00000826">
      <w:pPr>
        <w:pStyle w:val="Heading2"/>
        <w:keepNext w:val="0"/>
        <w:keepLines w:val="0"/>
        <w:numPr>
          <w:ilvl w:val="0"/>
          <w:numId w:val="2"/>
        </w:numPr>
        <w:spacing w:after="80" w:line="276" w:lineRule="auto"/>
        <w:ind w:left="360"/>
        <w:rPr>
          <w:rFonts w:ascii="Noto Sans Symbols" w:cs="Noto Sans Symbols" w:eastAsia="Noto Sans Symbols" w:hAnsi="Noto Sans Symbols"/>
        </w:rPr>
      </w:pPr>
      <w:bookmarkStart w:colFirst="0" w:colLast="0" w:name="_5j3gtp9l07n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14.1 Organização do repositório</w:t>
      </w:r>
    </w:p>
    <w:p w:rsidR="00000000" w:rsidDel="00000000" w:rsidP="00000000" w:rsidRDefault="00000000" w:rsidRPr="00000000" w14:paraId="00000827">
      <w:pPr>
        <w:numPr>
          <w:ilvl w:val="0"/>
          <w:numId w:val="2"/>
        </w:numPr>
        <w:spacing w:after="160" w:line="276" w:lineRule="auto"/>
        <w:ind w:left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O repositório oficial do projeto está disponível em: . A organização segue o padrão de projeto Maven e separa apresentação, aplicação, domínio e infraestrutura/persistência. Essa estrutura materializa a Arquitetura em Camadas definida anteriormente e reduz o acoplamento entre a interface, as regras de negócio e o acesso ao banco de dados.</w:t>
      </w:r>
    </w:p>
    <w:p w:rsidR="00000000" w:rsidDel="00000000" w:rsidP="00000000" w:rsidRDefault="00000000" w:rsidRPr="00000000" w14:paraId="00000828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b w:val="1"/>
          <w:bCs w:val="1"/>
          <w:rtl w:val="0"/>
        </w:rPr>
        <w:t xml:space="preserve">Estrutura principal do repositório:</w:t>
      </w:r>
    </w:p>
    <w:p w:rsidR="00000000" w:rsidDel="00000000" w:rsidP="00000000" w:rsidRDefault="00000000" w:rsidRPr="00000000" w14:paraId="00000829">
      <w:pPr>
        <w:numPr>
          <w:ilvl w:val="0"/>
          <w:numId w:val="2"/>
        </w:numPr>
        <w:spacing w:after="12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sz w:val="16"/>
          <w:szCs w:val="16"/>
          <w:rtl w:val="0"/>
        </w:rPr>
        <w:t xml:space="preserve">CONSTRUMOB/</w:t>
        <w:br w:type="textWrapping"/>
        <w:t xml:space="preserve"> ├── pom.xml</w:t>
        <w:br w:type="textWrapping"/>
        <w:t xml:space="preserve"> ├── docker-compose.yml</w:t>
        <w:br w:type="textWrapping"/>
        <w:t xml:space="preserve"> ├── database/</w:t>
        <w:br w:type="textWrapping"/>
        <w:t xml:space="preserve"> │   └── schema.sql</w:t>
        <w:br w:type="textWrapping"/>
        <w:t xml:space="preserve"> ├── src/main/java/br/edu/ifpa/construmob/</w:t>
        <w:br w:type="textWrapping"/>
        <w:t xml:space="preserve"> │   ├── config/</w:t>
        <w:br w:type="textWrapping"/>
        <w:t xml:space="preserve"> │   ├── controller/</w:t>
        <w:br w:type="textWrapping"/>
        <w:t xml:space="preserve"> │   ├── domain/</w:t>
        <w:br w:type="textWrapping"/>
        <w:t xml:space="preserve"> │   │   └── enums/</w:t>
        <w:br w:type="textWrapping"/>
        <w:t xml:space="preserve"> │   ├── exception/</w:t>
        <w:br w:type="textWrapping"/>
        <w:t xml:space="preserve"> │   ├── repository/</w:t>
        <w:br w:type="textWrapping"/>
        <w:t xml:space="preserve"> │   └── service/</w:t>
        <w:br w:type="textWrapping"/>
        <w:t xml:space="preserve"> ├── src/main/resources/</w:t>
        <w:br w:type="textWrapping"/>
        <w:t xml:space="preserve"> │   ├── application.properties</w:t>
        <w:br w:type="textWrapping"/>
        <w:t xml:space="preserve"> │   ├── static/css/</w:t>
        <w:br w:type="textWrapping"/>
        <w:t xml:space="preserve"> │   └── templates/</w:t>
        <w:br w:type="textWrapping"/>
        <w:t xml:space="preserve"> └── src/test/java/br/edu/ifpa/construmob/domain/</w:t>
      </w:r>
    </w:p>
    <w:p w:rsidR="00000000" w:rsidDel="00000000" w:rsidP="00000000" w:rsidRDefault="00000000" w:rsidRPr="00000000" w14:paraId="0000082A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src/main/java/.../domain: Entidades e regras centrais: Cliente, Profissional, Servico, PedidoServico, ItemServico, Pagamento e Avaliacao. O domínio concentra invariantes como quantidade positiva, profissional validado, nota entre 1 e 5 e transições de status.</w:t>
      </w:r>
    </w:p>
    <w:p w:rsidR="00000000" w:rsidDel="00000000" w:rsidP="00000000" w:rsidRDefault="00000000" w:rsidRPr="00000000" w14:paraId="0000082B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src/main/java/.../service: Serviços de aplicação que coordenam os casos de uso e delimitam transações.</w:t>
      </w:r>
    </w:p>
    <w:p w:rsidR="00000000" w:rsidDel="00000000" w:rsidP="00000000" w:rsidRDefault="00000000" w:rsidRPr="00000000" w14:paraId="0000082C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src/main/java/.../repository: Interfaces Spring Data JPA responsáveis pelo acesso persistente, concretizando o Repository Pattern.</w:t>
      </w:r>
    </w:p>
    <w:p w:rsidR="00000000" w:rsidDel="00000000" w:rsidP="00000000" w:rsidRDefault="00000000" w:rsidRPr="00000000" w14:paraId="0000082D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src/main/java/.../controller: Controllers Spring MVC responsáveis por receber requisições, validar fluxo de navegação e encaminhar dados às views.</w:t>
      </w:r>
    </w:p>
    <w:p w:rsidR="00000000" w:rsidDel="00000000" w:rsidP="00000000" w:rsidRDefault="00000000" w:rsidRPr="00000000" w14:paraId="0000082E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src/main/resources/templates: Telas Thymeleaf para clientes, profissionais, serviços, pedidos e avaliações.</w:t>
      </w:r>
    </w:p>
    <w:p w:rsidR="00000000" w:rsidDel="00000000" w:rsidP="00000000" w:rsidRDefault="00000000" w:rsidRPr="00000000" w14:paraId="0000082F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database/schema.sql: Script SQL de referência do banco MySQL com chaves primárias, estrangeiras e restrições de integridade.</w:t>
      </w:r>
    </w:p>
    <w:p w:rsidR="00000000" w:rsidDel="00000000" w:rsidP="00000000" w:rsidRDefault="00000000" w:rsidRPr="00000000" w14:paraId="00000830">
      <w:pPr>
        <w:numPr>
          <w:ilvl w:val="0"/>
          <w:numId w:val="2"/>
        </w:numPr>
        <w:spacing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src/test/java: Testes unitários das principais regras do domínio.</w:t>
      </w:r>
    </w:p>
    <w:p w:rsidR="00000000" w:rsidDel="00000000" w:rsidP="00000000" w:rsidRDefault="00000000" w:rsidRPr="00000000" w14:paraId="00000831">
      <w:pPr>
        <w:pStyle w:val="Heading2"/>
        <w:keepNext w:val="0"/>
        <w:keepLines w:val="0"/>
        <w:numPr>
          <w:ilvl w:val="0"/>
          <w:numId w:val="2"/>
        </w:numPr>
        <w:spacing w:after="80" w:line="276" w:lineRule="auto"/>
        <w:ind w:left="360"/>
        <w:rPr>
          <w:rFonts w:ascii="Noto Sans Symbols" w:cs="Noto Sans Symbols" w:eastAsia="Noto Sans Symbols" w:hAnsi="Noto Sans Symbols"/>
        </w:rPr>
      </w:pPr>
      <w:bookmarkStart w:colFirst="0" w:colLast="0" w:name="_ffkjf4ta5yn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14.2 Convenções de desenvolvimento</w:t>
      </w:r>
    </w:p>
    <w:p w:rsidR="00000000" w:rsidDel="00000000" w:rsidP="00000000" w:rsidRDefault="00000000" w:rsidRPr="00000000" w14:paraId="00000832">
      <w:pPr>
        <w:numPr>
          <w:ilvl w:val="0"/>
          <w:numId w:val="2"/>
        </w:numPr>
        <w:spacing w:line="276" w:lineRule="auto"/>
        <w:ind w:left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Padrão de nomes e organização. </w:t>
      </w:r>
      <w:r w:rsidDel="00000000" w:rsidR="00000000" w:rsidRPr="00000000">
        <w:rPr>
          <w:rtl w:val="0"/>
        </w:rPr>
        <w:t xml:space="preserve">Classes e interfaces utilizam PascalCase; métodos e variáveis usam lowerCamelCase; constantes usam UPPER_SNAKE_CASE; pacotes permanecem em minúsculas. Controllers não concentram regras de negócio, services coordenam casos de uso, domain preserva regras e invariantes, e repositories abstraem persistência.</w:t>
      </w:r>
    </w:p>
    <w:p w:rsidR="00000000" w:rsidDel="00000000" w:rsidP="00000000" w:rsidRDefault="00000000" w:rsidRPr="00000000" w14:paraId="00000833">
      <w:pPr>
        <w:numPr>
          <w:ilvl w:val="0"/>
          <w:numId w:val="2"/>
        </w:numPr>
        <w:spacing w:line="276" w:lineRule="auto"/>
        <w:ind w:left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Estratégia de versionamento e commits. </w:t>
      </w:r>
      <w:r w:rsidDel="00000000" w:rsidR="00000000" w:rsidRPr="00000000">
        <w:rPr>
          <w:rtl w:val="0"/>
        </w:rPr>
        <w:t xml:space="preserve">O desenvolvimento utiliza Git/GitHub, branch principal main e branches sugeridas feature/&lt;tema&gt;, fix/&lt;tema&gt; e docs/&lt;tema&gt;. As mensagens de commit seguem formato curto do tipo “feat: ...”, “fix: ...”, “test: ...”, “docs: ...” e “refactor: ...”, permitindo rastreabilidade objetiva.</w:t>
      </w:r>
    </w:p>
    <w:p w:rsidR="00000000" w:rsidDel="00000000" w:rsidP="00000000" w:rsidRDefault="00000000" w:rsidRPr="00000000" w14:paraId="00000834">
      <w:pPr>
        <w:numPr>
          <w:ilvl w:val="0"/>
          <w:numId w:val="2"/>
        </w:numPr>
        <w:spacing w:after="80" w:line="276" w:lineRule="auto"/>
        <w:ind w:left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Fonts w:ascii="Noto Sans Symbols" w:cs="Noto Sans Symbols" w:eastAsia="Noto Sans Symbols" w:hAnsi="Noto Sans Symbols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</w:t>
      </w:r>
      <w:r w:rsidDel="00000000" w:rsidR="00000000" w:rsidRPr="00000000">
        <w:rPr>
          <w:b w:val="1"/>
          <w:bCs w:val="1"/>
          <w:rtl w:val="0"/>
        </w:rPr>
        <w:t xml:space="preserve">Boas práticas de revisão e documentação. </w:t>
      </w:r>
      <w:r w:rsidDel="00000000" w:rsidR="00000000" w:rsidRPr="00000000">
        <w:rPr>
          <w:rtl w:val="0"/>
        </w:rPr>
        <w:t xml:space="preserve">Alterações relevantes devem ser pequenas e coesas, acompanhadas de teste quando afetarem regra de negócio, sem credenciais ou artefatos de build no repositório. README, comentários apenas quando agregarem contexto, validação de entradas, tratamento explícito de exceções e revisão do diff antes do commit são práticas obrigatórias.</w:t>
      </w:r>
    </w:p>
    <w:p w:rsidR="00000000" w:rsidDel="00000000" w:rsidP="00000000" w:rsidRDefault="00000000" w:rsidRPr="00000000" w14:paraId="00000835">
      <w:pPr>
        <w:pStyle w:val="Heading2"/>
        <w:keepNext w:val="0"/>
        <w:keepLines w:val="0"/>
        <w:numPr>
          <w:ilvl w:val="0"/>
          <w:numId w:val="2"/>
        </w:numPr>
        <w:spacing w:after="80" w:line="276" w:lineRule="auto"/>
        <w:ind w:left="360"/>
        <w:rPr>
          <w:rFonts w:ascii="Noto Sans Symbols" w:cs="Noto Sans Symbols" w:eastAsia="Noto Sans Symbols" w:hAnsi="Noto Sans Symbols"/>
        </w:rPr>
      </w:pPr>
      <w:bookmarkStart w:colFirst="0" w:colLast="0" w:name="_v0eeiyczdas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14.3 Código-fonte do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numPr>
          <w:ilvl w:val="0"/>
          <w:numId w:val="2"/>
        </w:numPr>
        <w:spacing w:line="276" w:lineRule="auto"/>
        <w:ind w:left="360"/>
        <w:jc w:val="both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A seguir são apresentados os arquivos centrais da implementação. O código-fonte integral, incluindo todas as views HTML e testes, está versionado no repositório GitHub indicado na Seção 14.1. Os trechos demonstram a aplicação concreta das tecnologias, da organização e das convenções definidas nesta macroetapa.</w:t>
      </w:r>
    </w:p>
    <w:p w:rsidR="00000000" w:rsidDel="00000000" w:rsidP="00000000" w:rsidRDefault="00000000" w:rsidRPr="00000000" w14:paraId="00000837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15. Protótipos e interface</w:t>
      </w:r>
    </w:p>
    <w:p w:rsidR="00000000" w:rsidDel="00000000" w:rsidP="00000000" w:rsidRDefault="00000000" w:rsidRPr="00000000" w14:paraId="00000838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15.1 Princípios de usabilidade e acessibilidade</w:t>
      </w:r>
    </w:p>
    <w:p w:rsidR="00000000" w:rsidDel="00000000" w:rsidP="00000000" w:rsidRDefault="00000000" w:rsidRPr="00000000" w14:paraId="00000839">
      <w:pPr>
        <w:spacing w:after="160" w:line="276" w:lineRule="auto"/>
        <w:jc w:val="both"/>
        <w:rPr/>
      </w:pPr>
      <w:r w:rsidDel="00000000" w:rsidR="00000000" w:rsidRPr="00000000">
        <w:rPr>
          <w:rtl w:val="0"/>
        </w:rPr>
        <w:t xml:space="preserve">A interface do CONSTRUMOB foi projetada considerando diretrizes essenciais de usabilidade e acessibilidade, com o objetivo de oferecer uma experiência fluida, inclusiva e intuitiva para todos os seus perfis de usuários (Clientes, Profissionais e Administradores).</w:t>
      </w:r>
    </w:p>
    <w:p w:rsidR="00000000" w:rsidDel="00000000" w:rsidP="00000000" w:rsidRDefault="00000000" w:rsidRPr="00000000" w14:paraId="0000083A">
      <w:pPr>
        <w:numPr>
          <w:ilvl w:val="0"/>
          <w:numId w:val="1"/>
        </w:numPr>
        <w:spacing w:after="12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Design Responsivo e Contexto de Uso: </w:t>
      </w:r>
      <w:r w:rsidDel="00000000" w:rsidR="00000000" w:rsidRPr="00000000">
        <w:rPr>
          <w:rtl w:val="0"/>
        </w:rPr>
        <w:t xml:space="preserve">O aplicativo móvel prioriza uma interface simplificada e adaptada ao manuseio com uma só mão, facilitando o uso em smartphones por clientes e profissionais em campo. A plataforma Web (desktop) para administração organiza dados complexos em painéis estruturados e tabelas densas, permitindo gestão e monitoramento eficientes.</w:t>
      </w:r>
    </w:p>
    <w:p w:rsidR="00000000" w:rsidDel="00000000" w:rsidP="00000000" w:rsidRDefault="00000000" w:rsidRPr="00000000" w14:paraId="0000083B">
      <w:pPr>
        <w:numPr>
          <w:ilvl w:val="0"/>
          <w:numId w:val="1"/>
        </w:numPr>
        <w:spacing w:after="12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Clareza Visual e Contraste: </w:t>
      </w:r>
      <w:r w:rsidDel="00000000" w:rsidR="00000000" w:rsidRPr="00000000">
        <w:rPr>
          <w:rtl w:val="0"/>
        </w:rPr>
        <w:t xml:space="preserve">Adota-se uma paleta de cores de alto contraste, alinhada às diretrizes da WCAG (Web Content Accessibility Guidelines), garantindo legibilidade adequada mesmo sob luz solar direta em ambientes externos. A hierarquia tipográfica clara e ícones representativos auxiliam na identificação rápida das ações.</w:t>
      </w:r>
    </w:p>
    <w:p w:rsidR="00000000" w:rsidDel="00000000" w:rsidP="00000000" w:rsidRDefault="00000000" w:rsidRPr="00000000" w14:paraId="0000083C">
      <w:pPr>
        <w:numPr>
          <w:ilvl w:val="0"/>
          <w:numId w:val="1"/>
        </w:numPr>
        <w:spacing w:after="120" w:line="276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Navegação Intuitiva e Linguagem Direta: </w:t>
      </w:r>
      <w:r w:rsidDel="00000000" w:rsidR="00000000" w:rsidRPr="00000000">
        <w:rPr>
          <w:rtl w:val="0"/>
        </w:rPr>
        <w:t xml:space="preserve">A arquitetura de informação minimiza a quantidade de toques necessários para realizar tarefas principais, como publicar ou aceitar uma demanda. Utiliza-se linguagem simples e isenta de jargões técnicos excessivos, garantindo facilidade de uso para perfis com variados níveis de letramento digital.</w:t>
      </w:r>
    </w:p>
    <w:p w:rsidR="00000000" w:rsidDel="00000000" w:rsidP="00000000" w:rsidRDefault="00000000" w:rsidRPr="00000000" w14:paraId="0000083D">
      <w:pPr>
        <w:spacing w:after="1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Feedback e Prevenção de Erros: </w:t>
      </w:r>
      <w:r w:rsidDel="00000000" w:rsidR="00000000" w:rsidRPr="00000000">
        <w:rPr>
          <w:rtl w:val="0"/>
        </w:rPr>
        <w:t xml:space="preserve">Todas as interações cruciais (envio de formulários, alteração de status, confirmação de agendamento) oferecem retornos visuais e sonoros imediatos através de mensagens de confirmação (*snackbars/toasts*), estados de carregamento (*loading spinners*) e diálogos de confirmação para ações irreversíveis, prevenindo erros operacionais.</w:t>
      </w:r>
    </w:p>
    <w:p w:rsidR="00000000" w:rsidDel="00000000" w:rsidP="00000000" w:rsidRDefault="00000000" w:rsidRPr="00000000" w14:paraId="0000083E">
      <w:pPr>
        <w:pStyle w:val="Heading2"/>
        <w:spacing w:line="276" w:lineRule="auto"/>
        <w:rPr/>
      </w:pPr>
      <w:commentRangeStart w:id="0"/>
      <w:r w:rsidDel="00000000" w:rsidR="00000000" w:rsidRPr="00000000">
        <w:rPr>
          <w:rtl w:val="0"/>
        </w:rPr>
        <w:t xml:space="preserve">15.2 Protótipos de tela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>
      <w:pPr/>
      <w:r>
        <w:t>Os protótipos abaixo representam as telas prioritárias do MVP e seus fluxos relacionados. Cada item possui uma imagem de referência e um link direto para o código HTML versionado no repositório GitHub do projeto.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rPr>
          <w:tblHeader/>
        </w:trPr>
        <w:tc>
          <w:tcPr>
            <w:tcW w:type="dxa" w:w="2257"/>
            <w:shd w:fill="163E35"/>
            <w:vAlign w:val="center"/>
          </w:tcPr>
          <w:p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257"/>
            <w:shd w:fill="163E35"/>
            <w:vAlign w:val="center"/>
          </w:tcPr>
          <w:p>
            <w:r>
              <w:rPr>
                <w:b/>
                <w:color w:val="FFFFFF"/>
                <w:sz w:val="18"/>
              </w:rPr>
              <w:t>Tela</w:t>
            </w:r>
          </w:p>
        </w:tc>
        <w:tc>
          <w:tcPr>
            <w:tcW w:type="dxa" w:w="2257"/>
            <w:shd w:fill="163E35"/>
            <w:vAlign w:val="center"/>
          </w:tcPr>
          <w:p>
            <w:r>
              <w:rPr>
                <w:b/>
                <w:color w:val="FFFFFF"/>
                <w:sz w:val="18"/>
              </w:rPr>
              <w:t>Fluxo relacionado</w:t>
            </w:r>
          </w:p>
        </w:tc>
        <w:tc>
          <w:tcPr>
            <w:tcW w:type="dxa" w:w="2257"/>
            <w:shd w:fill="163E35"/>
            <w:vAlign w:val="center"/>
          </w:tcPr>
          <w:p>
            <w:r>
              <w:rPr>
                <w:b/>
                <w:color w:val="FFFFFF"/>
                <w:sz w:val="18"/>
              </w:rPr>
              <w:t>Código no GitHub</w:t>
            </w:r>
          </w:p>
        </w:tc>
      </w:tr>
      <w:tr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PT-01</w:t>
            </w:r>
          </w:p>
        </w:tc>
        <w:tc>
          <w:tcPr>
            <w:tcW w:type="dxa" w:w="2257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Tela de Login e Cadastro</w:t>
            </w:r>
          </w:p>
        </w:tc>
        <w:tc>
          <w:tcPr>
            <w:tcW w:type="dxa" w:w="2257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PT-01 / HU-01 / RF-01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hyperlink r:id="rId26">
              <w:r>
                <w:rPr>
                  <w:color w:val="0563C1"/>
                  <w:u w:val="single"/>
                </w:rPr>
                <w:t>Abrir código</w:t>
              </w:r>
            </w:hyperlink>
          </w:p>
        </w:tc>
      </w:tr>
      <w:tr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PT-02</w:t>
            </w:r>
          </w:p>
        </w:tc>
        <w:tc>
          <w:tcPr>
            <w:tcW w:type="dxa" w:w="2257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Publicação de Demanda</w:t>
            </w:r>
          </w:p>
        </w:tc>
        <w:tc>
          <w:tcPr>
            <w:tcW w:type="dxa" w:w="2257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PT-02 / HU-02 / RF-02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hyperlink r:id="rId27">
              <w:r>
                <w:rPr>
                  <w:color w:val="0563C1"/>
                  <w:u w:val="single"/>
                </w:rPr>
                <w:t>Abrir código</w:t>
              </w:r>
            </w:hyperlink>
          </w:p>
        </w:tc>
      </w:tr>
      <w:tr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PT-03</w:t>
            </w:r>
          </w:p>
        </w:tc>
        <w:tc>
          <w:tcPr>
            <w:tcW w:type="dxa" w:w="2257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Mural e Detalhes de Demandas</w:t>
            </w:r>
          </w:p>
        </w:tc>
        <w:tc>
          <w:tcPr>
            <w:tcW w:type="dxa" w:w="2257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PT-03 / HU-03 / RF-03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hyperlink r:id="rId28">
              <w:r>
                <w:rPr>
                  <w:color w:val="0563C1"/>
                  <w:u w:val="single"/>
                </w:rPr>
                <w:t>Abrir código</w:t>
              </w:r>
            </w:hyperlink>
          </w:p>
        </w:tc>
      </w:tr>
      <w:tr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PT-04</w:t>
            </w:r>
          </w:p>
        </w:tc>
        <w:tc>
          <w:tcPr>
            <w:tcW w:type="dxa" w:w="2257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Avaliação e Conclusão do Serviço</w:t>
            </w:r>
          </w:p>
        </w:tc>
        <w:tc>
          <w:tcPr>
            <w:tcW w:type="dxa" w:w="2257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PT-04 / HU-04 / RF-04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hyperlink r:id="rId29">
              <w:r>
                <w:rPr>
                  <w:color w:val="0563C1"/>
                  <w:u w:val="single"/>
                </w:rPr>
                <w:t>Abrir código</w:t>
              </w:r>
            </w:hyperlink>
          </w:p>
        </w:tc>
      </w:tr>
      <w:tr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r>
              <w:rPr>
                <w:sz w:val="18"/>
              </w:rPr>
              <w:t>PT-05</w:t>
            </w:r>
          </w:p>
        </w:tc>
        <w:tc>
          <w:tcPr>
            <w:tcW w:type="dxa" w:w="2257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Painel Administrativo de Moderação</w:t>
            </w:r>
          </w:p>
        </w:tc>
        <w:tc>
          <w:tcPr>
            <w:tcW w:type="dxa" w:w="2257"/>
            <w:vAlign w:val="center"/>
          </w:tcPr>
          <w:p>
            <w:pPr>
              <w:jc w:val="left"/>
            </w:pPr>
            <w:r>
              <w:rPr>
                <w:sz w:val="18"/>
              </w:rPr>
            </w:r>
            <w:r>
              <w:rPr>
                <w:sz w:val="18"/>
              </w:rPr>
              <w:t>PT-05 / navegação administrativa</w:t>
            </w:r>
          </w:p>
        </w:tc>
        <w:tc>
          <w:tcPr>
            <w:tcW w:type="dxa" w:w="2257"/>
            <w:vAlign w:val="center"/>
          </w:tcPr>
          <w:p>
            <w:pPr>
              <w:jc w:val="center"/>
            </w:pPr>
            <w:r>
              <w:rPr>
                <w:sz w:val="18"/>
              </w:rPr>
            </w:r>
            <w:hyperlink r:id="rId30">
              <w:r>
                <w:rPr>
                  <w:color w:val="0563C1"/>
                  <w:u w:val="single"/>
                </w:rPr>
                <w:t>Abrir código</w:t>
              </w:r>
            </w:hyperlink>
          </w:p>
        </w:tc>
      </w:tr>
    </w:tbl>
    <w:p>
      <w:pPr>
        <w:jc w:val="center"/>
      </w:pPr>
      <w:r>
        <w:rPr>
          <w:b/>
          <w:sz w:val="20"/>
        </w:rPr>
        <w:t>PT-01 — Tela de Login e Cadastro</w:t>
      </w:r>
    </w:p>
    <w:p>
      <w:pPr>
        <w:jc w:val="center"/>
      </w:pPr>
      <w:r>
        <w:drawing>
          <wp:inline>
            <wp:extent cx="5394960" cy="37465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t-01-login-cadastro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 xml:space="preserve">Link do protótipo: </w:t>
      </w:r>
      <w:hyperlink r:id="rId26">
        <w:r>
          <w:rPr>
            <w:color w:val="0563C1"/>
            <w:u w:val="single"/>
          </w:rPr>
          <w:t>abrir tela no GitHub</w:t>
        </w:r>
      </w:hyperlink>
    </w:p>
    <w:p>
      <w:pPr>
        <w:jc w:val="center"/>
      </w:pPr>
      <w:r>
        <w:rPr>
          <w:b/>
          <w:sz w:val="20"/>
        </w:rPr>
        <w:t>PT-02 — Publicação de Demanda</w:t>
      </w:r>
    </w:p>
    <w:p>
      <w:pPr>
        <w:jc w:val="center"/>
      </w:pPr>
      <w:r>
        <w:drawing>
          <wp:inline>
            <wp:extent cx="5394960" cy="37465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t-02-publicacao-demanda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 xml:space="preserve">Link do protótipo: </w:t>
      </w:r>
      <w:hyperlink r:id="rId27">
        <w:r>
          <w:rPr>
            <w:color w:val="0563C1"/>
            <w:u w:val="single"/>
          </w:rPr>
          <w:t>abrir tela no GitHub</w:t>
        </w:r>
      </w:hyperlink>
    </w:p>
    <w:p>
      <w:pPr>
        <w:jc w:val="center"/>
      </w:pPr>
      <w:r>
        <w:rPr>
          <w:b/>
          <w:sz w:val="20"/>
        </w:rPr>
        <w:t>PT-03 — Mural e Detalhes de Demandas</w:t>
      </w:r>
    </w:p>
    <w:p>
      <w:pPr>
        <w:jc w:val="center"/>
      </w:pPr>
      <w:r>
        <w:drawing>
          <wp:inline>
            <wp:extent cx="5394960" cy="37465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t-03-mural-demanda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 xml:space="preserve">Link do protótipo: </w:t>
      </w:r>
      <w:hyperlink r:id="rId28">
        <w:r>
          <w:rPr>
            <w:color w:val="0563C1"/>
            <w:u w:val="single"/>
          </w:rPr>
          <w:t>abrir tela no GitHub</w:t>
        </w:r>
      </w:hyperlink>
    </w:p>
    <w:p>
      <w:pPr>
        <w:jc w:val="center"/>
      </w:pPr>
      <w:r>
        <w:rPr>
          <w:b/>
          <w:sz w:val="20"/>
        </w:rPr>
        <w:t>PT-04 — Avaliação e Conclusão do Serviço</w:t>
      </w:r>
    </w:p>
    <w:p>
      <w:pPr>
        <w:jc w:val="center"/>
      </w:pPr>
      <w:r>
        <w:drawing>
          <wp:inline>
            <wp:extent cx="5394960" cy="37465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t-04-avaliacao-servico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 xml:space="preserve">Link do protótipo: </w:t>
      </w:r>
      <w:hyperlink r:id="rId29">
        <w:r>
          <w:rPr>
            <w:color w:val="0563C1"/>
            <w:u w:val="single"/>
          </w:rPr>
          <w:t>abrir tela no GitHub</w:t>
        </w:r>
      </w:hyperlink>
    </w:p>
    <w:p>
      <w:pPr>
        <w:jc w:val="center"/>
      </w:pPr>
      <w:r>
        <w:rPr>
          <w:b/>
          <w:sz w:val="20"/>
        </w:rPr>
        <w:t>PT-05 — Painel Administrativo de Moderação</w:t>
      </w:r>
    </w:p>
    <w:p>
      <w:pPr>
        <w:jc w:val="center"/>
      </w:pPr>
      <w:r>
        <w:drawing>
          <wp:inline>
            <wp:extent cx="5394960" cy="37465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t-05-painel-administrativo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 xml:space="preserve">Link do protótipo: </w:t>
      </w:r>
      <w:hyperlink r:id="rId30">
        <w:r>
          <w:rPr>
            <w:color w:val="0563C1"/>
            <w:u w:val="single"/>
          </w:rPr>
          <w:t>abrir tela no GitHub</w:t>
        </w:r>
      </w:hyperlink>
    </w:p>
    <w:tbl>
      <w:tblPr>
        <w:tblStyle w:val="Table33"/>
        <w:tblW w:w="9360.0" w:type="dxa"/>
        <w:jc w:val="left"/>
        <w:tblInd w:w="-115.0" w:type="dxa"/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40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41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Tela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42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43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Fluxo relacionado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44">
            <w:pPr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Imagem/Link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4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4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Tela de Login e Cadastro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4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Permitir a autenticação e o cadastro de novos Clientes e Profissionais Autônomos com validação de dados.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4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UC-01 / HU-01 (RF-01)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4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[Protótipo Figma - Tela de Login/Cadastro]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4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4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Publicação de Demanda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4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Permitir que o cliente descreva o serviço necessário, escolha a categoria, selecione a localidade e anexe fotos.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4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UC-02 / HU-02 (RF-02)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4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[Protótipo Figma - Publicação de Demanda]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4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5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Mural e Detalhes de Demandas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5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Exibir ao profissional autônomo a lista de serviços disponíveis na sua região, detalhes do trabalho e opção de aceitar a solicitação.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52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UC-03 / HU-03 (RF-03)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5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[Protótipo Figma - Mural de Demandas]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5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5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Avaliação e Conclusão do Serviço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5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Permitir que o cliente atribua uma pontuação (1 a 5 estrelas) e insira um comentário sobre o serviço prestado pelo profissional.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5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UC-04 / HU-04 (RF-04)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5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[Protótipo Figma - Avaliação de Serviço]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5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5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Painel Administrativo de Moderação (Web)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5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Permitir ao Administrador monitorar métricas do sistema, validar o cadastro de profissionais e gerenciar bloqueios/denúncias.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5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STK-03 / RN-01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5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[Protótipo Figma - Painel Admin Web]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5E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pStyle w:val="Heading2"/>
        <w:spacing w:line="276" w:lineRule="auto"/>
        <w:rPr/>
      </w:pPr>
      <w:commentRangeStart w:id="1"/>
      <w:r w:rsidDel="00000000" w:rsidR="00000000" w:rsidRPr="00000000">
        <w:rPr>
          <w:rtl w:val="0"/>
        </w:rPr>
        <w:t xml:space="preserve">15.3 Mapa de navegação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>
      <w:r>
        <w:t>Os mapas abaixo sintetizam os fluxos de navegação descritos para cada perfil de acesso. As setas indicam a transição principal entre telas e estados do MVP; os códigos HTML e as imagens também estão versionados no GitHub.</w:t>
      </w:r>
    </w:p>
    <w:p>
      <w:pPr>
        <w:jc w:val="center"/>
      </w:pPr>
      <w:r>
        <w:rPr>
          <w:b/>
          <w:sz w:val="22"/>
        </w:rPr>
        <w:t>Fluxo do Cliente</w:t>
      </w:r>
    </w:p>
    <w:p>
      <w:pPr>
        <w:jc w:val="center"/>
      </w:pPr>
      <w:r>
        <w:rPr>
          <w:sz w:val="18"/>
        </w:rPr>
        <w:t>Jornada principal para publicar uma demanda, acompanhar o atendimento e registrar a experiência.</w:t>
      </w:r>
    </w:p>
    <w:p>
      <w:pPr>
        <w:jc w:val="center"/>
      </w:pPr>
      <w:r>
        <w:drawing>
          <wp:inline>
            <wp:extent cx="5577840" cy="2963228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-client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63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 xml:space="preserve">Código do mapa: </w:t>
      </w:r>
      <w:hyperlink r:id="rId37">
        <w:r>
          <w:rPr>
            <w:color w:val="0563C1"/>
            <w:u w:val="single"/>
          </w:rPr>
          <w:t>abrir fluxo no GitHub</w:t>
        </w:r>
      </w:hyperlink>
    </w:p>
    <w:p>
      <w:pPr>
        <w:jc w:val="center"/>
      </w:pPr>
      <w:r>
        <w:rPr>
          <w:b/>
          <w:sz w:val="22"/>
        </w:rPr>
        <w:t>Fluxo do Profissional Autônomo</w:t>
      </w:r>
    </w:p>
    <w:p>
      <w:pPr>
        <w:jc w:val="center"/>
      </w:pPr>
      <w:r>
        <w:rPr>
          <w:sz w:val="18"/>
        </w:rPr>
        <w:t>Jornada para encontrar oportunidades, aceitar demandas e acompanhar trabalhos realizados.</w:t>
      </w:r>
    </w:p>
    <w:p>
      <w:pPr>
        <w:jc w:val="center"/>
      </w:pPr>
      <w:r>
        <w:drawing>
          <wp:inline>
            <wp:extent cx="5577840" cy="296322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-profissional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63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 xml:space="preserve">Código do mapa: </w:t>
      </w:r>
      <w:hyperlink r:id="rId39">
        <w:r>
          <w:rPr>
            <w:color w:val="0563C1"/>
            <w:u w:val="single"/>
          </w:rPr>
          <w:t>abrir fluxo no GitHub</w:t>
        </w:r>
      </w:hyperlink>
    </w:p>
    <w:p>
      <w:pPr>
        <w:jc w:val="center"/>
      </w:pPr>
      <w:r>
        <w:rPr>
          <w:b/>
          <w:sz w:val="22"/>
        </w:rPr>
        <w:t>Fluxo do Administrador</w:t>
      </w:r>
    </w:p>
    <w:p>
      <w:pPr>
        <w:jc w:val="center"/>
      </w:pPr>
      <w:r>
        <w:rPr>
          <w:sz w:val="18"/>
        </w:rPr>
        <w:t>Jornada de acesso restrito para monitorar a plataforma e moderar a comunidade.</w:t>
      </w:r>
    </w:p>
    <w:p>
      <w:pPr>
        <w:jc w:val="center"/>
      </w:pPr>
      <w:r>
        <w:drawing>
          <wp:inline>
            <wp:extent cx="5577840" cy="2963228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-administrador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63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8"/>
        </w:rPr>
        <w:t xml:space="preserve">Código do mapa: </w:t>
      </w:r>
      <w:hyperlink r:id="rId41">
        <w:r>
          <w:rPr>
            <w:color w:val="0563C1"/>
            <w:u w:val="single"/>
          </w:rPr>
          <w:t>abrir fluxo no GitHub</w:t>
        </w:r>
      </w:hyperlink>
    </w:p>
    <w:p w:rsidR="00000000" w:rsidDel="00000000" w:rsidP="00000000" w:rsidRDefault="00000000" w:rsidRPr="00000000" w14:paraId="0000086F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16. Plano e evidências de testes</w:t>
      </w:r>
    </w:p>
    <w:p w:rsidR="00000000" w:rsidDel="00000000" w:rsidP="00000000" w:rsidRDefault="00000000" w:rsidRPr="00000000" w14:paraId="00000870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16.1 Estratégia de testes</w:t>
      </w:r>
    </w:p>
    <w:p w:rsidR="00000000" w:rsidDel="00000000" w:rsidP="00000000" w:rsidRDefault="00000000" w:rsidRPr="00000000" w14:paraId="00000871">
      <w:pPr>
        <w:spacing w:after="160" w:line="276" w:lineRule="auto"/>
        <w:rPr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 estratégia de testes para o MVP do CONSTRUMOB visa garantir a qualidade, funcionalidade e estabilidade das capacidades essenciais do sistema de uberização de serviços da construção civil. A abordagem contempla a verificação das fluxos críticos de cadastro, publicação, visualização e avaliação de demandas, combinando testes unitários automatizados na camada de domínio e testes de integração funcionais na interface web.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spacing w:after="160" w:line="276" w:lineRule="auto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Escopo dos Testes: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numPr>
          <w:ilvl w:val="0"/>
          <w:numId w:val="1"/>
        </w:numPr>
        <w:spacing w:after="12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Testes Unitários: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Focados em validar as regras de negócio puras encapsuladas nas entidades e serviços do domínio Java/Spring Boot (ex.: validação de nota de 1 a 5 estrelas, obrigatoriedade de profissional validado para aceite e transições de status do pedido) via JUnit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numPr>
          <w:ilvl w:val="0"/>
          <w:numId w:val="1"/>
        </w:numPr>
        <w:spacing w:after="120" w:line="27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Testes Funcionais/Integração (Caixa-Preta):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Executados na interface web Thymeleaf/Bootstrap para verificar a jornada do usuário de ponta a ponta desde a criação da conta até a avaliação do serviço encerrado.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spacing w:after="160" w:line="276" w:lineRule="auto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Ambiente e Responsáveis: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Os testes são executados em ambiente de homologação local alimentado por container Docker com MySQL 8.4. O responsável pela concepção, execução e evidenciamento dos testes é o discente Marcelo Chaves de Miranda.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spacing w:after="160" w:line="276" w:lineRule="auto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Critério de Prontidão para Demonstração: 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O MVP será considerado pronto quando 100% dos casos de teste prioritários (TS-01 a TS-04) forem executados e aprovados, e nenhum defeito de severidade alta estiver aberto.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16.2 Casos de teste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Ind w:w="-115.0" w:type="dxa"/>
        <w:tblLayout w:type="fixed"/>
        <w:tblLook w:val="0600"/>
      </w:tblPr>
      <w:tblGrid>
        <w:gridCol w:w="900"/>
        <w:gridCol w:w="1100"/>
        <w:gridCol w:w="1900"/>
        <w:gridCol w:w="2000"/>
        <w:gridCol w:w="1800"/>
        <w:gridCol w:w="860"/>
        <w:gridCol w:w="800"/>
        <w:tblGridChange w:id="0">
          <w:tblGrid>
            <w:gridCol w:w="900"/>
            <w:gridCol w:w="1100"/>
            <w:gridCol w:w="1900"/>
            <w:gridCol w:w="2000"/>
            <w:gridCol w:w="1800"/>
            <w:gridCol w:w="860"/>
            <w:gridCol w:w="80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79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7A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7B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Pré-condição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7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Passos resumidos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7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7E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Resultado obtido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7F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8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8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8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Aplicação ativa no ambiente local; usuário não cadastrado no banco.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8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Acessar formulário de cadastro.</w:t>
              <w:br w:type="textWrapping"/>
              <w:t xml:space="preserve">2. Preencher nome, e-mail e telefone válidos.</w:t>
              <w:br w:type="textWrapping"/>
              <w:t xml:space="preserve">3. Submeter formulário.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8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Conta criada com sucesso no banco de dados e mensagem de confirmação exibida.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8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Cliente/Profissional cadastrado e redirecionado à página inicial.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8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8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8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8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Cliente cadastrado e autenticado na plataforma.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8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Acessar "Publicar Demanda".</w:t>
              <w:br w:type="textWrapping"/>
              <w:t xml:space="preserve">2. Selecionar categoria, digitar descrição e localidade.</w:t>
              <w:br w:type="textWrapping"/>
              <w:t xml:space="preserve">3. Confirmar publicação.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8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Demanda gravada com status ABERTO e disponibilizada no mural.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8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Demanda publicada com sucesso e exibida nos detalhes.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8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8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8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9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Profissional cadastrado; demandas abertas cadastradas no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9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Acessar a tela de lista/mural de demandas.</w:t>
              <w:br w:type="textWrapping"/>
              <w:t xml:space="preserve">2. Aplicar filtro por categoria ou localidade.</w:t>
              <w:br w:type="textWrapping"/>
              <w:t xml:space="preserve">3. Selecionar um item da lista.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9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Listagem exibida corretamente com dados de localidade e descrição.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9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Demandas listadas ordenadas por data mais recente.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9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9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9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9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Serviço com status FINALIZADO associado ao cliente.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9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Acessar serviço finalizado.</w:t>
              <w:br w:type="textWrapping"/>
              <w:t xml:space="preserve">2. Selecionar nota de 1 a 5 e inserir comentário.</w:t>
              <w:br w:type="textWrapping"/>
              <w:t xml:space="preserve">3. Enviar avaliação.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9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Avaliação registrada e atribuída à reputação do profissional.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9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Nota 5 salva com sucesso no banco de dados.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9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Aprovado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9C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16.3 Registro de defeitos e melhorias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Ind w:w="-115.0" w:type="dxa"/>
        <w:tblLayout w:type="fixed"/>
        <w:tblLook w:val="0600"/>
      </w:tblPr>
      <w:tblGrid>
        <w:gridCol w:w="1200"/>
        <w:gridCol w:w="2600"/>
        <w:gridCol w:w="1300"/>
        <w:gridCol w:w="1700"/>
        <w:gridCol w:w="1400"/>
        <w:gridCol w:w="1160"/>
        <w:tblGridChange w:id="0">
          <w:tblGrid>
            <w:gridCol w:w="1200"/>
            <w:gridCol w:w="2600"/>
            <w:gridCol w:w="1300"/>
            <w:gridCol w:w="1700"/>
            <w:gridCol w:w="1400"/>
            <w:gridCol w:w="116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9F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A0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A1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Severidade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A2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Evidência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A3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A4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Situação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A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BUG-01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A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Submissão de avaliação permitia valor fora do intervalo de 1 a 5 no formulário HTML.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A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A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Commit d1a3f8e - adic. restrição de validação JPA/HTML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A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Marcelo Chaves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A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Corrigido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A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MEL-01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A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Incluir ordenação automática de demandas por data de criação na listagem do mural.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A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A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Commit c4f9e12 - método findAllByOrderByDataDesc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A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Marcelo Chaves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B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Corrigido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B1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17. Implementação do MVP</w:t>
      </w:r>
    </w:p>
    <w:p w:rsidR="00000000" w:rsidDel="00000000" w:rsidP="00000000" w:rsidRDefault="00000000" w:rsidRPr="00000000" w14:paraId="000008B3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17.1 Funcionalidades implementadas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Ind w:w="-115.0" w:type="dxa"/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B5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B6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Funcionalidade entregue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B7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Evidência (link/print)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B8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B9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BA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Cadastro e gestão de perfil para Clientes e Profissionais com validação de dados e status de verificação.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BB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TS-01 / Commit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BC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BD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B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Formulário de publicação de demandas de serviço com descrição, localidade e seleção de serviços.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B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TS-02 / Commit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C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C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C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Mural e detalhamento de demandas abertas para visualização e aceite por profissionais validados.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C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TS-03 / Commit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C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C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C6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Módulo de finalização e avaliação do serviço prestado com notas de 1 a 5 estrelas e comentários.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C7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TS-04 / Commit 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C8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Implementado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C9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17.2 Demonstração do sistema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Ind w:w="-115.0" w:type="dxa"/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CC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C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Informação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CE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URL/repositório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CF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https://github.com/GPSMiranda/CONSTRUMOB-SISTEMA-DE-UBERIZA-O-PARA-SERVI-OS-DE-CONSTRU-O-CIVIL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D0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Credenciais de demonstração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D1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Dados de teste pré-carregados no banco de dados local (MySQL via Docker Compose).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D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Roteiro de demonstração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D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1. Cadastrar novo Cliente e Profissional.</w:t>
              <w:br w:type="textWrapping"/>
              <w:t xml:space="preserve">2. Publicar uma nova demanda informando serviço, localidade e descrição.</w:t>
              <w:br w:type="textWrapping"/>
              <w:t xml:space="preserve">3. Acessar o mural como Profissional e aceitar o pedido.</w:t>
              <w:br w:type="textWrapping"/>
              <w:t xml:space="preserve">4. Definir a forma de pagamento, finalizar o serviço e registrar a avaliação com nota e comentário.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D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Limitações conhecidas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D5">
            <w:pPr>
              <w:spacing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Pagamento simulado (validação lógica no back-end sem gateway financeiro real) e ausência de chat em tempo real (redirecionamento externo).</w:t>
            </w:r>
          </w:p>
          <w:p w:rsidR="00000000" w:rsidDel="00000000" w:rsidP="00000000" w:rsidRDefault="00000000" w:rsidRPr="00000000" w14:paraId="000008D6">
            <w:pPr>
              <w:spacing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7">
            <w:pPr>
              <w:spacing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8">
            <w:pPr>
              <w:spacing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8D9">
            <w:pPr>
              <w:spacing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DA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17.3 Contribuição individual</w:t>
      </w:r>
    </w:p>
    <w:p w:rsidR="00000000" w:rsidDel="00000000" w:rsidP="00000000" w:rsidRDefault="00000000" w:rsidRPr="00000000" w14:paraId="000008DC">
      <w:pPr>
        <w:spacing w:after="160" w:line="276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ORIENTAÇÃO: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Registre evidências objetivas da participação de cada integrante.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Ind w:w="-115.0" w:type="dxa"/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DE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Integrante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DF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Responsabilidades/entregas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E0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Evidências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E1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Autoavaliação breve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E2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Marcelo Chaves de Miranda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E3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Desenvolvimento integral da arquitetura em camadas (Spring Boot, Spring Data JPA, Thymeleaf), modelagem de dados MySQL, implementação das entidades de domínio, controllers, views e testes unitários/funcionais.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E4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Commits no repositório GitHub e casos de teste executados (TS-01 a TS-04).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8E5">
            <w:pPr>
              <w:spacing w:line="276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Consolidação do aprendizado em desenvolvimento orientado a objetos e arquitetura em camadas, entregando o MVP funcional dentro do escopo estabelecido.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E6">
      <w:pPr>
        <w:spacing w:after="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pStyle w:val="Heading1"/>
        <w:spacing w:line="276" w:lineRule="auto"/>
        <w:rPr/>
      </w:pPr>
      <w:r w:rsidDel="00000000" w:rsidR="00000000" w:rsidRPr="00000000">
        <w:rPr>
          <w:rtl w:val="0"/>
        </w:rPr>
        <w:t xml:space="preserve">18. Conclusão e referências</w:t>
      </w:r>
    </w:p>
    <w:p w:rsidR="00000000" w:rsidDel="00000000" w:rsidP="00000000" w:rsidRDefault="00000000" w:rsidRPr="00000000" w14:paraId="000008E8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18.1 Conclusão</w:t>
      </w:r>
    </w:p>
    <w:p w:rsidR="00000000" w:rsidDel="00000000" w:rsidP="00000000" w:rsidRDefault="00000000" w:rsidRPr="00000000" w14:paraId="000008E9">
      <w:pPr>
        <w:spacing w:after="160" w:line="276" w:lineRule="auto"/>
        <w:jc w:val="both"/>
        <w:rPr/>
      </w:pPr>
      <w:r w:rsidDel="00000000" w:rsidR="00000000" w:rsidRPr="00000000">
        <w:rPr>
          <w:rtl w:val="0"/>
        </w:rPr>
        <w:t xml:space="preserve">O desenvolvimento do projeto CONSTRUMOB permitiu consolidar uma solução de software estruturada para mitigar os gargalos de informalidade e desconfiança na contratação de serviços autônomos de construção civil. Por meio do MVP implementado, viabilizou-se o fluxo essencial de cadastro de perfis, publicação e aceite de demandas, além do encerramento com avaliações por nota e comentários, garantindo a validação prática dos requisitos fundamentais do sistema.</w:t>
      </w:r>
    </w:p>
    <w:p w:rsidR="00000000" w:rsidDel="00000000" w:rsidP="00000000" w:rsidRDefault="00000000" w:rsidRPr="00000000" w14:paraId="000008EA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A adoção da Arquitetura em Camadas (N-Tier) com Spring Boot e Java 21 demonstrou-se altamente eficaz na organização do código-fonte, assegurando o desacoplamento entre as regras de negócio do domínio, a persistência com Spring Data JPA e a interface do usuário com Thymeleaf e Bootstrap. O emprego de padrões de projeto consagrados, como Repository, Strategy e Factory Method, proporcionou alta coesão e facilidade de manutenção. Como trabalhos futuros, sugere-se a integração de gateways de pagamento reais, funcionalidade de chat interno e expansão da aplicação móvel nativa/cross-platform.</w:t>
      </w:r>
    </w:p>
    <w:p w:rsidR="00000000" w:rsidDel="00000000" w:rsidP="00000000" w:rsidRDefault="00000000" w:rsidRPr="00000000" w14:paraId="000008EB">
      <w:pPr>
        <w:pStyle w:val="Heading2"/>
        <w:spacing w:line="276" w:lineRule="auto"/>
        <w:rPr/>
      </w:pPr>
      <w:r w:rsidDel="00000000" w:rsidR="00000000" w:rsidRPr="00000000">
        <w:rPr>
          <w:rtl w:val="0"/>
        </w:rPr>
        <w:t xml:space="preserve">18.2 Referências</w:t>
      </w:r>
    </w:p>
    <w:p w:rsidR="00000000" w:rsidDel="00000000" w:rsidP="00000000" w:rsidRDefault="00000000" w:rsidRPr="00000000" w14:paraId="000008EC">
      <w:pPr>
        <w:spacing w:after="160" w:line="276" w:lineRule="auto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ORIENTAÇÃO: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Liste livros, sites, normas, APIs e demais fontes efetivamente consultadas. Adote um padrão consistente, preferencialmente ABNT.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numPr>
          <w:ilvl w:val="0"/>
          <w:numId w:val="2"/>
        </w:numPr>
        <w:spacing w:after="80" w:line="276" w:lineRule="auto"/>
        <w:ind w:left="360" w:hanging="360"/>
      </w:pPr>
      <w:r w:rsidDel="00000000" w:rsidR="00000000" w:rsidRPr="00000000">
        <w:rPr>
          <w:rtl w:val="0"/>
        </w:rPr>
        <w:t xml:space="preserve">BECK, Kent. </w:t>
      </w:r>
      <w:r w:rsidDel="00000000" w:rsidR="00000000" w:rsidRPr="00000000">
        <w:rPr>
          <w:b w:val="1"/>
          <w:bCs w:val="1"/>
          <w:rtl w:val="0"/>
        </w:rPr>
        <w:t xml:space="preserve">Test-Driven Development</w:t>
      </w:r>
      <w:r w:rsidDel="00000000" w:rsidR="00000000" w:rsidRPr="00000000">
        <w:rPr>
          <w:rtl w:val="0"/>
        </w:rPr>
        <w:t xml:space="preserve">: By Example. Boston: Addison-Wesley, 2002.</w:t>
      </w:r>
    </w:p>
    <w:p w:rsidR="00000000" w:rsidDel="00000000" w:rsidP="00000000" w:rsidRDefault="00000000" w:rsidRPr="00000000" w14:paraId="000008EE">
      <w:pPr>
        <w:numPr>
          <w:ilvl w:val="0"/>
          <w:numId w:val="2"/>
        </w:numPr>
        <w:spacing w:after="80" w:line="276" w:lineRule="auto"/>
        <w:ind w:left="360" w:hanging="360"/>
      </w:pPr>
      <w:r w:rsidDel="00000000" w:rsidR="00000000" w:rsidRPr="00000000">
        <w:rPr>
          <w:rtl w:val="0"/>
        </w:rPr>
        <w:t xml:space="preserve">EVANS, Eric. </w:t>
      </w:r>
      <w:r w:rsidDel="00000000" w:rsidR="00000000" w:rsidRPr="00000000">
        <w:rPr>
          <w:b w:val="1"/>
          <w:bCs w:val="1"/>
          <w:rtl w:val="0"/>
        </w:rPr>
        <w:t xml:space="preserve">Domain-Driven Design</w:t>
      </w:r>
      <w:r w:rsidDel="00000000" w:rsidR="00000000" w:rsidRPr="00000000">
        <w:rPr>
          <w:rtl w:val="0"/>
        </w:rPr>
        <w:t xml:space="preserve">: Tackling Complexity in the Heart of Software. Boston: Addison-Wesley, 2003.</w:t>
      </w:r>
    </w:p>
    <w:p w:rsidR="00000000" w:rsidDel="00000000" w:rsidP="00000000" w:rsidRDefault="00000000" w:rsidRPr="00000000" w14:paraId="000008EF">
      <w:pPr>
        <w:numPr>
          <w:ilvl w:val="0"/>
          <w:numId w:val="2"/>
        </w:numPr>
        <w:spacing w:after="80" w:line="276" w:lineRule="auto"/>
        <w:ind w:left="360" w:hanging="360"/>
      </w:pPr>
      <w:r w:rsidDel="00000000" w:rsidR="00000000" w:rsidRPr="00000000">
        <w:rPr>
          <w:rtl w:val="0"/>
        </w:rPr>
        <w:t xml:space="preserve">GAMMA, Erich et al. </w:t>
      </w:r>
      <w:r w:rsidDel="00000000" w:rsidR="00000000" w:rsidRPr="00000000">
        <w:rPr>
          <w:b w:val="1"/>
          <w:bCs w:val="1"/>
          <w:rtl w:val="0"/>
        </w:rPr>
        <w:t xml:space="preserve">Padrões de Projeto</w:t>
      </w:r>
      <w:r w:rsidDel="00000000" w:rsidR="00000000" w:rsidRPr="00000000">
        <w:rPr>
          <w:rtl w:val="0"/>
        </w:rPr>
        <w:t xml:space="preserve">: Soluções Reutilizáveis de Software Orientado a Objetos. Porto Alegre: Bookman, 2000.</w:t>
      </w:r>
    </w:p>
    <w:p w:rsidR="00000000" w:rsidDel="00000000" w:rsidP="00000000" w:rsidRDefault="00000000" w:rsidRPr="00000000" w14:paraId="000008F0">
      <w:pPr>
        <w:numPr>
          <w:ilvl w:val="0"/>
          <w:numId w:val="2"/>
        </w:numPr>
        <w:spacing w:after="80" w:line="276" w:lineRule="auto"/>
        <w:ind w:left="360" w:hanging="360"/>
      </w:pPr>
      <w:r w:rsidDel="00000000" w:rsidR="00000000" w:rsidRPr="00000000">
        <w:rPr>
          <w:rtl w:val="0"/>
        </w:rPr>
        <w:t xml:space="preserve">PRESSMAN, Roger S.; MAXIM, Bruce R. </w:t>
      </w:r>
      <w:r w:rsidDel="00000000" w:rsidR="00000000" w:rsidRPr="00000000">
        <w:rPr>
          <w:b w:val="1"/>
          <w:bCs w:val="1"/>
          <w:rtl w:val="0"/>
        </w:rPr>
        <w:t xml:space="preserve">Engenharia de Software</w:t>
      </w:r>
      <w:r w:rsidDel="00000000" w:rsidR="00000000" w:rsidRPr="00000000">
        <w:rPr>
          <w:rtl w:val="0"/>
        </w:rPr>
        <w:t xml:space="preserve">: Uma Abordagem Profissional. 9. ed. Porto Alegre: AMGH, 2021.</w:t>
      </w:r>
    </w:p>
    <w:p w:rsidR="00000000" w:rsidDel="00000000" w:rsidP="00000000" w:rsidRDefault="00000000" w:rsidRPr="00000000" w14:paraId="000008F1">
      <w:pPr>
        <w:numPr>
          <w:ilvl w:val="0"/>
          <w:numId w:val="2"/>
        </w:numPr>
        <w:spacing w:after="80" w:line="276" w:lineRule="auto"/>
        <w:ind w:left="360"/>
        <w:rPr>
          <w:rFonts w:ascii="Noto Sans Symbols" w:cs="Noto Sans Symbols" w:eastAsia="Noto Sans Symbols" w:hAnsi="Noto Sans Symbols"/>
        </w:rPr>
      </w:pPr>
      <w:r w:rsidDel="00000000" w:rsidR="00000000" w:rsidRPr="00000000">
        <w:rPr>
          <w:rtl w:val="0"/>
        </w:rPr>
        <w:t xml:space="preserve">WALLS, Craig. </w:t>
      </w:r>
      <w:r w:rsidDel="00000000" w:rsidR="00000000" w:rsidRPr="00000000">
        <w:rPr>
          <w:b w:val="1"/>
          <w:bCs w:val="1"/>
          <w:rtl w:val="0"/>
        </w:rPr>
        <w:t xml:space="preserve">Spring in Action</w:t>
      </w:r>
      <w:r w:rsidDel="00000000" w:rsidR="00000000" w:rsidRPr="00000000">
        <w:rPr>
          <w:rtl w:val="0"/>
        </w:rPr>
        <w:t xml:space="preserve">. 6. ed. Shelter Island: Manning Publications, 2022.</w:t>
      </w:r>
    </w:p>
    <w:p w:rsidR="00000000" w:rsidDel="00000000" w:rsidP="00000000" w:rsidRDefault="00000000" w:rsidRPr="00000000" w14:paraId="000008F2">
      <w:pPr>
        <w:pStyle w:val="Heading1"/>
        <w:spacing w:line="276" w:lineRule="auto"/>
        <w:rPr/>
      </w:pPr>
      <w:bookmarkStart w:colFirst="0" w:colLast="0" w:name="_t6fjw4oynsqw" w:id="5"/>
      <w:bookmarkEnd w:id="5"/>
      <w:r w:rsidDel="00000000" w:rsidR="00000000" w:rsidRPr="00000000">
        <w:rPr>
          <w:rtl w:val="0"/>
        </w:rPr>
        <w:t xml:space="preserve">Apêndices e anexos</w:t>
      </w:r>
    </w:p>
    <w:p w:rsidR="00000000" w:rsidDel="00000000" w:rsidP="00000000" w:rsidRDefault="00000000" w:rsidRPr="00000000" w14:paraId="000008F3">
      <w:pPr>
        <w:pStyle w:val="Heading2"/>
        <w:spacing w:line="276" w:lineRule="auto"/>
        <w:rPr/>
      </w:pPr>
      <w:bookmarkStart w:colFirst="0" w:colLast="0" w:name="_1twrn0gwnkh6" w:id="6"/>
      <w:bookmarkEnd w:id="6"/>
      <w:r w:rsidDel="00000000" w:rsidR="00000000" w:rsidRPr="00000000">
        <w:rPr>
          <w:rtl w:val="0"/>
        </w:rPr>
        <w:t xml:space="preserve">Apêndice A — Roteiro de Entrevista Semiestruturada com Clientes</w:t>
      </w:r>
    </w:p>
    <w:p w:rsidR="00000000" w:rsidDel="00000000" w:rsidP="00000000" w:rsidRDefault="00000000" w:rsidRPr="00000000" w14:paraId="000008F4">
      <w:pPr>
        <w:spacing w:after="1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Identificar as principais dificuldades e expectativas de clientes na contratação de profissionais autônomos para reformas e reparos residenciais.</w:t>
      </w:r>
    </w:p>
    <w:p w:rsidR="00000000" w:rsidDel="00000000" w:rsidP="00000000" w:rsidRDefault="00000000" w:rsidRPr="00000000" w14:paraId="000008F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Perfil do Entrevistado: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Idade, ocupação e frequência com que contrata serviços de manutenção ou reforma residencial.</w:t>
      </w:r>
    </w:p>
    <w:p w:rsidR="00000000" w:rsidDel="00000000" w:rsidP="00000000" w:rsidRDefault="00000000" w:rsidRPr="00000000" w14:paraId="000008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Identificação do Problema: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Qual é a maior dificuldade enfrentada ao procurar um profissional de construção civil (pedreiro, eletricista, encanador, pintor)?</w:t>
      </w:r>
    </w:p>
    <w:p w:rsidR="00000000" w:rsidDel="00000000" w:rsidP="00000000" w:rsidRDefault="00000000" w:rsidRPr="00000000" w14:paraId="000008F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Como costuma escolher um profissional (indicação, redes sociais, panfletos)?</w:t>
      </w:r>
    </w:p>
    <w:p w:rsidR="00000000" w:rsidDel="00000000" w:rsidP="00000000" w:rsidRDefault="00000000" w:rsidRPr="00000000" w14:paraId="000008F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Já teve problemas com falta de cumprimento de prazos, variação inesperada de orçamentos ou qualidade do serviço?</w:t>
      </w:r>
    </w:p>
    <w:p w:rsidR="00000000" w:rsidDel="00000000" w:rsidP="00000000" w:rsidRDefault="00000000" w:rsidRPr="00000000" w14:paraId="000008F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Validação da Solução (CONSTRUMOB):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Qual a importância de visualizar avaliações e a reputação de um profissional antes da contratação?</w:t>
      </w:r>
    </w:p>
    <w:p w:rsidR="00000000" w:rsidDel="00000000" w:rsidP="00000000" w:rsidRDefault="00000000" w:rsidRPr="00000000" w14:paraId="000008F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Como avalia a funcionalidade de publicar uma demanda com fotos para obter pré-orçamentos?</w:t>
      </w:r>
    </w:p>
    <w:p w:rsidR="00000000" w:rsidDel="00000000" w:rsidP="00000000" w:rsidRDefault="00000000" w:rsidRPr="00000000" w14:paraId="000008FE">
      <w:pPr>
        <w:numPr>
          <w:ilvl w:val="1"/>
          <w:numId w:val="1"/>
        </w:numPr>
        <w:spacing w:after="160" w:lineRule="auto"/>
        <w:ind w:left="1440" w:hanging="360"/>
      </w:pPr>
      <w:r w:rsidDel="00000000" w:rsidR="00000000" w:rsidRPr="00000000">
        <w:rPr>
          <w:rtl w:val="0"/>
        </w:rPr>
        <w:t xml:space="preserve">Teria interesse em utilizar um aplicativo voltado à contratação simplificada de prestadores de serviço locais?</w:t>
      </w:r>
    </w:p>
    <w:p w:rsidR="00000000" w:rsidDel="00000000" w:rsidP="00000000" w:rsidRDefault="00000000" w:rsidRPr="00000000" w14:paraId="000008FF">
      <w:pPr>
        <w:pStyle w:val="Heading2"/>
        <w:spacing w:line="276" w:lineRule="auto"/>
        <w:rPr/>
      </w:pPr>
      <w:bookmarkStart w:colFirst="0" w:colLast="0" w:name="_xjwxgggi558c" w:id="7"/>
      <w:bookmarkEnd w:id="7"/>
      <w:r w:rsidDel="00000000" w:rsidR="00000000" w:rsidRPr="00000000">
        <w:rPr>
          <w:rtl w:val="0"/>
        </w:rPr>
        <w:t xml:space="preserve">Apêndice B — Questionário Aplicado aos Profissionais Autônomos</w:t>
      </w:r>
    </w:p>
    <w:p w:rsidR="00000000" w:rsidDel="00000000" w:rsidP="00000000" w:rsidRDefault="00000000" w:rsidRPr="00000000" w14:paraId="00000900">
      <w:pPr>
        <w:spacing w:after="1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Instrumento: </w:t>
      </w:r>
      <w:r w:rsidDel="00000000" w:rsidR="00000000" w:rsidRPr="00000000">
        <w:rPr>
          <w:rtl w:val="0"/>
        </w:rPr>
        <w:t xml:space="preserve">Formulário Digital (Google Forms) aplicado em 29/08/2026.</w:t>
      </w:r>
    </w:p>
    <w:p w:rsidR="00000000" w:rsidDel="00000000" w:rsidP="00000000" w:rsidRDefault="00000000" w:rsidRPr="00000000" w14:paraId="000009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Especialidade Principal: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[ ] Pedreiro</w:t>
      </w:r>
    </w:p>
    <w:p w:rsidR="00000000" w:rsidDel="00000000" w:rsidP="00000000" w:rsidRDefault="00000000" w:rsidRPr="00000000" w14:paraId="0000090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[ ] Eletricista</w:t>
      </w:r>
    </w:p>
    <w:p w:rsidR="00000000" w:rsidDel="00000000" w:rsidP="00000000" w:rsidRDefault="00000000" w:rsidRPr="00000000" w14:paraId="0000090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[ ] Encanador</w:t>
      </w:r>
    </w:p>
    <w:p w:rsidR="00000000" w:rsidDel="00000000" w:rsidP="00000000" w:rsidRDefault="00000000" w:rsidRPr="00000000" w14:paraId="0000090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[ ] Pintor</w:t>
      </w:r>
    </w:p>
    <w:p w:rsidR="00000000" w:rsidDel="00000000" w:rsidP="00000000" w:rsidRDefault="00000000" w:rsidRPr="00000000" w14:paraId="000009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[ ] Outro</w:t>
      </w:r>
    </w:p>
    <w:p w:rsidR="00000000" w:rsidDel="00000000" w:rsidP="00000000" w:rsidRDefault="00000000" w:rsidRPr="00000000" w14:paraId="000009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Captação de Clientes e Agenda: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 que forma você consigue novos serviços atualmente?</w:t>
      </w:r>
    </w:p>
    <w:p w:rsidR="00000000" w:rsidDel="00000000" w:rsidP="00000000" w:rsidRDefault="00000000" w:rsidRPr="00000000" w14:paraId="000009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Enfrenta períodos sem trabalho devido à dificuldade de divulgação dos seus serviços?</w:t>
      </w:r>
    </w:p>
    <w:p w:rsidR="00000000" w:rsidDel="00000000" w:rsidP="00000000" w:rsidRDefault="00000000" w:rsidRPr="00000000" w14:paraId="000009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Uso de Tecnologia e Preferências: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Possui facilidade em utilizar aplicativos no smartphone?</w:t>
      </w:r>
    </w:p>
    <w:p w:rsidR="00000000" w:rsidDel="00000000" w:rsidP="00000000" w:rsidRDefault="00000000" w:rsidRPr="00000000" w14:paraId="000009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Prefere que o contato inicial do cliente seja redirecionado diretamente para o seu WhatsApp? (Sim/Não)</w:t>
      </w:r>
    </w:p>
    <w:p w:rsidR="00000000" w:rsidDel="00000000" w:rsidP="00000000" w:rsidRDefault="00000000" w:rsidRPr="00000000" w14:paraId="0000090D">
      <w:pPr>
        <w:numPr>
          <w:ilvl w:val="1"/>
          <w:numId w:val="1"/>
        </w:numPr>
        <w:spacing w:after="160" w:lineRule="auto"/>
        <w:ind w:left="1440" w:hanging="360"/>
      </w:pPr>
      <w:r w:rsidDel="00000000" w:rsidR="00000000" w:rsidRPr="00000000">
        <w:rPr>
          <w:rtl w:val="0"/>
        </w:rPr>
        <w:t xml:space="preserve">O que acharia de construir uma reputação digital baseada nas avaliações dos seus serviços finalizados?</w:t>
      </w:r>
    </w:p>
    <w:p w:rsidR="00000000" w:rsidDel="00000000" w:rsidP="00000000" w:rsidRDefault="00000000" w:rsidRPr="00000000" w14:paraId="0000090E">
      <w:pPr>
        <w:pStyle w:val="Heading2"/>
        <w:spacing w:line="276" w:lineRule="auto"/>
        <w:rPr/>
      </w:pPr>
      <w:bookmarkStart w:colFirst="0" w:colLast="0" w:name="_eh2df3ohifh5" w:id="8"/>
      <w:bookmarkEnd w:id="8"/>
      <w:r w:rsidDel="00000000" w:rsidR="00000000" w:rsidRPr="00000000">
        <w:rPr>
          <w:rtl w:val="0"/>
        </w:rPr>
        <w:t xml:space="preserve">Anexo A — Modelo de Termo de Consentimento Livre e Esclarecido (TCLE)</w:t>
      </w:r>
    </w:p>
    <w:p w:rsidR="00000000" w:rsidDel="00000000" w:rsidP="00000000" w:rsidRDefault="00000000" w:rsidRPr="00000000" w14:paraId="0000090F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Projeto: </w:t>
      </w:r>
      <w:r w:rsidDel="00000000" w:rsidR="00000000" w:rsidRPr="00000000">
        <w:rPr>
          <w:rtl w:val="0"/>
        </w:rPr>
        <w:t xml:space="preserve">CONSTRUMOB — Sistema de Uberização para Serviços de Construção Civil</w:t>
      </w:r>
    </w:p>
    <w:p w:rsidR="00000000" w:rsidDel="00000000" w:rsidP="00000000" w:rsidRDefault="00000000" w:rsidRPr="00000000" w14:paraId="00000910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Discente Responsável: </w:t>
      </w:r>
      <w:r w:rsidDel="00000000" w:rsidR="00000000" w:rsidRPr="00000000">
        <w:rPr>
          <w:rtl w:val="0"/>
        </w:rPr>
        <w:t xml:space="preserve">Marcelo Chaves de Miranda</w:t>
      </w:r>
    </w:p>
    <w:p w:rsidR="00000000" w:rsidDel="00000000" w:rsidP="00000000" w:rsidRDefault="00000000" w:rsidRPr="00000000" w14:paraId="00000911">
      <w:pPr>
        <w:spacing w:after="16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Docente Orientador: </w:t>
      </w:r>
      <w:r w:rsidDel="00000000" w:rsidR="00000000" w:rsidRPr="00000000">
        <w:rPr>
          <w:rtl w:val="0"/>
        </w:rPr>
        <w:t xml:space="preserve">Prof. Douglas Bechara Santos — IFPA Campus Tucuruí</w:t>
      </w:r>
    </w:p>
    <w:p w:rsidR="00000000" w:rsidDel="00000000" w:rsidP="00000000" w:rsidRDefault="00000000" w:rsidRPr="00000000" w14:paraId="00000912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Você está sendo convidado(a) a participar como voluntário(a) da pesquisa de levantamento e validação de requisitos para o desenvolvimento do projeto prático CONSTRUMOB, como requisito da disciplina de Engenharia de Software I do Bacharelado em Ciência da Computação.</w:t>
      </w:r>
    </w:p>
    <w:p w:rsidR="00000000" w:rsidDel="00000000" w:rsidP="00000000" w:rsidRDefault="00000000" w:rsidRPr="00000000" w14:paraId="0000091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Confidencialidade: </w:t>
      </w:r>
      <w:r w:rsidDel="00000000" w:rsidR="00000000" w:rsidRPr="00000000">
        <w:rPr>
          <w:rtl w:val="0"/>
        </w:rPr>
        <w:t xml:space="preserve">Os dados coletados serão utilizados exclusivamente para fins acadêmicos de modelagem e especificação de software, garantindo o anonimato dos participantes.</w:t>
      </w:r>
    </w:p>
    <w:p w:rsidR="00000000" w:rsidDel="00000000" w:rsidP="00000000" w:rsidRDefault="00000000" w:rsidRPr="00000000" w14:paraId="00000914">
      <w:pPr>
        <w:numPr>
          <w:ilvl w:val="0"/>
          <w:numId w:val="2"/>
        </w:numPr>
        <w:spacing w:after="16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Voluntariedade: </w:t>
      </w:r>
      <w:r w:rsidDel="00000000" w:rsidR="00000000" w:rsidRPr="00000000">
        <w:rPr>
          <w:rtl w:val="0"/>
        </w:rPr>
        <w:t xml:space="preserve">A participação é totalmente livre e isenta de qualquer compensação financeira ou prejuízo.</w:t>
      </w:r>
    </w:p>
    <w:p w:rsidR="00000000" w:rsidDel="00000000" w:rsidP="00000000" w:rsidRDefault="00000000" w:rsidRPr="00000000" w14:paraId="00000915">
      <w:pPr>
        <w:pStyle w:val="Heading2"/>
        <w:spacing w:line="276" w:lineRule="auto"/>
        <w:rPr/>
      </w:pPr>
      <w:bookmarkStart w:colFirst="0" w:colLast="0" w:name="_kk1f7atydbt0" w:id="9"/>
      <w:bookmarkEnd w:id="9"/>
      <w:r w:rsidDel="00000000" w:rsidR="00000000" w:rsidRPr="00000000">
        <w:rPr>
          <w:rtl w:val="0"/>
        </w:rPr>
        <w:t xml:space="preserve">Anexo B — Ata de Validação de Requisitos e Protótipos</w:t>
      </w:r>
    </w:p>
    <w:p w:rsidR="00000000" w:rsidDel="00000000" w:rsidP="00000000" w:rsidRDefault="00000000" w:rsidRPr="00000000" w14:paraId="000009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Data: </w:t>
      </w:r>
      <w:r w:rsidDel="00000000" w:rsidR="00000000" w:rsidRPr="00000000">
        <w:rPr>
          <w:rtl w:val="0"/>
        </w:rPr>
        <w:t xml:space="preserve">04/09/2026</w:t>
      </w:r>
    </w:p>
    <w:p w:rsidR="00000000" w:rsidDel="00000000" w:rsidP="00000000" w:rsidRDefault="00000000" w:rsidRPr="00000000" w14:paraId="000009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Participantes: </w:t>
      </w:r>
      <w:r w:rsidDel="00000000" w:rsidR="00000000" w:rsidRPr="00000000">
        <w:rPr>
          <w:rtl w:val="0"/>
        </w:rPr>
        <w:t xml:space="preserve">Marcelo Chaves de Miranda (Discente), Prof. Douglas Bechara Santos (Docente Orientador) e Representantes dos Stakeholders (Clientes e Profissionais).</w:t>
      </w:r>
    </w:p>
    <w:p w:rsidR="00000000" w:rsidDel="00000000" w:rsidP="00000000" w:rsidRDefault="00000000" w:rsidRPr="00000000" w14:paraId="0000091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Pauta: </w:t>
      </w:r>
      <w:r w:rsidDel="00000000" w:rsidR="00000000" w:rsidRPr="00000000">
        <w:rPr>
          <w:rtl w:val="0"/>
        </w:rPr>
        <w:t xml:space="preserve">Apresentação da Especificação de Requisitos (Seção 5), Casos de Uso (Seção 7 e 8) e Protótipos de Tela (Seção 15).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b w:val="1"/>
          <w:bCs w:val="1"/>
          <w:rtl w:val="0"/>
        </w:rPr>
        <w:t xml:space="preserve">Resultado: </w:t>
      </w:r>
      <w:r w:rsidDel="00000000" w:rsidR="00000000" w:rsidRPr="00000000">
        <w:rPr>
          <w:rtl w:val="0"/>
        </w:rPr>
        <w:t xml:space="preserve">Requisitos de RF-01 a RF-04 e fluxo do MVP validados com sucesso sem ressalvas impeditivas. Definiu-se o redirecionamento externo para WhatsApp no MVP para agilizar o contato direto entre as partes.</w:t>
      </w:r>
    </w:p>
    <w:sectPr>
      <w:footerReference r:id="rId25" w:type="default"/>
      <w:type w:val="nextPage"/>
      <w:pgSz w:h="16834" w:w="11909" w:orient="portrait"/>
      <w:pgMar w:bottom="1440" w:top="1440" w:left="1440" w:right="1440" w:header="720" w:footer="720"/>
      <w:pgNumType w:start="5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ouglas Bechara Santos" w:id="1" w:date="2026-09-14T23:53:26Z"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Inserir imagens do fluxo entre telas, não existe necessidde de texto.</w:t>
      </w:r>
    </w:p>
  </w:comment>
  <w:comment w:author="Douglas Bechara Santos" w:id="0" w:date="2026-09-14T23:53:56Z"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91C" w15:done="0"/>
  <w15:commentEx w15:paraId="0000091D" w15:done="0"/>
</w15:commentsEx>
</file>

<file path=word/commentsExtensible.xml><?xml version="1.0" encoding="utf-8"?>
<w16cex:commentsExtensible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ex:commentExtensible w16cex:durableId="00000001" w16cex:dateUtc="2026-09-14T23:53:26Z"/>
  <w16cex:commentExtensible w16cex:durableId="00000002" w16cex:dateUtc="2026-09-14T23:53:56Z"/>
</w16cex:commentsExtensible>
</file>

<file path=word/commentsIds.xml><?xml version="1.0" encoding="utf-8"?>
<w16cid:commentsId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6cid:commentId w16cid:paraId="0000091C" w16cid:durableId="00000001"/>
  <w16cid:commentId w16cid:paraId="0000091D" w16cid:durableId="00000002"/>
</w16cid:commentsId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1A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1B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14.png"/><Relationship Id="rId21" Type="http://schemas.openxmlformats.org/officeDocument/2006/relationships/image" Target="media/image1.png"/><Relationship Id="rId24" Type="http://schemas.openxmlformats.org/officeDocument/2006/relationships/image" Target="media/image6.png"/><Relationship Id="rId23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microsoft.com/office/2016/09/relationships/commentsIds" Target="commentsIds.xml"/><Relationship Id="rId25" Type="http://schemas.openxmlformats.org/officeDocument/2006/relationships/footer" Target="footer2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11/relationships/commentsExtended" Target="commentsExtended.xml"/><Relationship Id="rId8" Type="http://schemas.microsoft.com/office/2018/08/relationships/commentsExtensible" Target="commentsExtensible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image" Target="media/image13.png"/><Relationship Id="rId12" Type="http://schemas.openxmlformats.org/officeDocument/2006/relationships/footer" Target="footer1.xml"/><Relationship Id="rId15" Type="http://schemas.openxmlformats.org/officeDocument/2006/relationships/image" Target="media/image4.png"/><Relationship Id="rId14" Type="http://schemas.openxmlformats.org/officeDocument/2006/relationships/image" Target="media/image8.png"/><Relationship Id="rId17" Type="http://schemas.openxmlformats.org/officeDocument/2006/relationships/image" Target="media/image5.png"/><Relationship Id="rId16" Type="http://schemas.openxmlformats.org/officeDocument/2006/relationships/image" Target="media/image12.png"/><Relationship Id="rId19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hyperlink" Target="https://github.com/GPSMiranda/CONSTRUMOB-SISTEMA-DE-UBERIZA-O-PARA-SERVI-OS-DE-CONSTRU-O-CIVIL/blob/main/prototypes/pt-01-login-cadastro.html" TargetMode="External"/><Relationship Id="rId27" Type="http://schemas.openxmlformats.org/officeDocument/2006/relationships/hyperlink" Target="https://github.com/GPSMiranda/CONSTRUMOB-SISTEMA-DE-UBERIZA-O-PARA-SERVI-OS-DE-CONSTRU-O-CIVIL/blob/main/prototypes/pt-02-publicacao-demanda.html" TargetMode="External"/><Relationship Id="rId28" Type="http://schemas.openxmlformats.org/officeDocument/2006/relationships/hyperlink" Target="https://github.com/GPSMiranda/CONSTRUMOB-SISTEMA-DE-UBERIZA-O-PARA-SERVI-OS-DE-CONSTRU-O-CIVIL/blob/main/prototypes/pt-03-mural-demandas.html" TargetMode="External"/><Relationship Id="rId29" Type="http://schemas.openxmlformats.org/officeDocument/2006/relationships/hyperlink" Target="https://github.com/GPSMiranda/CONSTRUMOB-SISTEMA-DE-UBERIZA-O-PARA-SERVI-OS-DE-CONSTRU-O-CIVIL/blob/main/prototypes/pt-04-avaliacao-servico.html" TargetMode="External"/><Relationship Id="rId30" Type="http://schemas.openxmlformats.org/officeDocument/2006/relationships/hyperlink" Target="https://github.com/GPSMiranda/CONSTRUMOB-SISTEMA-DE-UBERIZA-O-PARA-SERVI-OS-DE-CONSTRU-O-CIVIL/blob/main/prototypes/pt-05-painel-administrativo.html" TargetMode="External"/><Relationship Id="rId31" Type="http://schemas.openxmlformats.org/officeDocument/2006/relationships/image" Target="media/image15.png"/><Relationship Id="rId32" Type="http://schemas.openxmlformats.org/officeDocument/2006/relationships/image" Target="media/image16.png"/><Relationship Id="rId33" Type="http://schemas.openxmlformats.org/officeDocument/2006/relationships/image" Target="media/image17.png"/><Relationship Id="rId34" Type="http://schemas.openxmlformats.org/officeDocument/2006/relationships/image" Target="media/image18.png"/><Relationship Id="rId35" Type="http://schemas.openxmlformats.org/officeDocument/2006/relationships/image" Target="media/image19.png"/><Relationship Id="rId36" Type="http://schemas.openxmlformats.org/officeDocument/2006/relationships/image" Target="media/image20.png"/><Relationship Id="rId37" Type="http://schemas.openxmlformats.org/officeDocument/2006/relationships/hyperlink" Target="https://github.com/GPSMiranda/CONSTRUMOB-SISTEMA-DE-UBERIZA-O-PARA-SERVI-OS-DE-CONSTRU-O-CIVIL/blob/main/prototypes/fluxo-cliente.html" TargetMode="External"/><Relationship Id="rId38" Type="http://schemas.openxmlformats.org/officeDocument/2006/relationships/image" Target="media/image21.png"/><Relationship Id="rId39" Type="http://schemas.openxmlformats.org/officeDocument/2006/relationships/hyperlink" Target="https://github.com/GPSMiranda/CONSTRUMOB-SISTEMA-DE-UBERIZA-O-PARA-SERVI-OS-DE-CONSTRU-O-CIVIL/blob/main/prototypes/fluxo-profissional.html" TargetMode="External"/><Relationship Id="rId40" Type="http://schemas.openxmlformats.org/officeDocument/2006/relationships/image" Target="media/image22.png"/><Relationship Id="rId41" Type="http://schemas.openxmlformats.org/officeDocument/2006/relationships/hyperlink" Target="https://github.com/GPSMiranda/CONSTRUMOB-SISTEMA-DE-UBERIZA-O-PARA-SERVI-OS-DE-CONSTRU-O-CIVIL/blob/main/prototypes/fluxo-administrador.html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