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9639.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002">
            <w:pPr>
              <w:rPr>
                <w:b w:val="0"/>
                <w:u w:val="single"/>
                <w:vertAlign w:val="baseline"/>
              </w:rPr>
            </w:pPr>
            <w:r w:rsidDel="00000000" w:rsidR="00000000" w:rsidRPr="00000000">
              <w:rPr>
                <w:b w:val="1"/>
                <w:u w:val="single"/>
                <w:vertAlign w:val="baseline"/>
                <w:rtl w:val="0"/>
              </w:rPr>
              <w:t xml:space="preserve">Use Case Name</w:t>
            </w:r>
            <w:r w:rsidDel="00000000" w:rsidR="00000000" w:rsidRPr="00000000">
              <w:rPr>
                <w:rtl w:val="0"/>
              </w:rPr>
            </w:r>
          </w:p>
          <w:p w:rsidR="00000000" w:rsidDel="00000000" w:rsidP="00000000" w:rsidRDefault="00000000" w:rsidRPr="00000000" w14:paraId="00000003">
            <w:pPr>
              <w:rPr>
                <w:i w:val="0"/>
                <w:sz w:val="16"/>
                <w:szCs w:val="16"/>
                <w:vertAlign w:val="baseline"/>
              </w:rPr>
            </w:pPr>
            <w:r w:rsidDel="00000000" w:rsidR="00000000" w:rsidRPr="00000000">
              <w:rPr>
                <w:i w:val="1"/>
                <w:sz w:val="16"/>
                <w:szCs w:val="16"/>
                <w:vertAlign w:val="baseline"/>
                <w:rtl w:val="0"/>
              </w:rPr>
              <w:t xml:space="preserve">Give a short descriptive name for the use case to serve as a unique identifier. Consider goal-driven use case name.</w:t>
            </w:r>
            <w:r w:rsidDel="00000000" w:rsidR="00000000" w:rsidRPr="00000000">
              <w:rPr>
                <w:rtl w:val="0"/>
              </w:rPr>
            </w:r>
          </w:p>
          <w:p w:rsidR="00000000" w:rsidDel="00000000" w:rsidP="00000000" w:rsidRDefault="00000000" w:rsidRPr="00000000" w14:paraId="00000004">
            <w:pPr>
              <w:ind w:left="709" w:firstLine="0"/>
              <w:rPr/>
            </w:pPr>
            <w:r w:rsidDel="00000000" w:rsidR="00000000" w:rsidRPr="00000000">
              <w:rPr>
                <w:rtl w:val="0"/>
              </w:rPr>
            </w:r>
          </w:p>
          <w:p w:rsidR="00000000" w:rsidDel="00000000" w:rsidP="00000000" w:rsidRDefault="00000000" w:rsidRPr="00000000" w14:paraId="00000005">
            <w:pPr>
              <w:ind w:left="709" w:firstLine="0"/>
              <w:rPr>
                <w:color w:val="1f2328"/>
                <w:sz w:val="36"/>
                <w:szCs w:val="36"/>
                <w:shd w:fill="f6f8fa" w:val="clear"/>
              </w:rPr>
            </w:pPr>
            <w:r w:rsidDel="00000000" w:rsidR="00000000" w:rsidRPr="00000000">
              <w:rPr>
                <w:color w:val="1f2328"/>
                <w:sz w:val="36"/>
                <w:szCs w:val="36"/>
                <w:shd w:fill="f6f8fa" w:val="clear"/>
                <w:rtl w:val="0"/>
              </w:rPr>
              <w:t xml:space="preserve">GPT Pedagogy   — Mathesis</w:t>
            </w:r>
          </w:p>
          <w:p w:rsidR="00000000" w:rsidDel="00000000" w:rsidP="00000000" w:rsidRDefault="00000000" w:rsidRPr="00000000" w14:paraId="00000006">
            <w:pPr>
              <w:ind w:left="709" w:firstLine="0"/>
              <w:rPr/>
            </w:pPr>
            <w:r w:rsidDel="00000000" w:rsidR="00000000" w:rsidRPr="00000000">
              <w:rPr>
                <w:rtl w:val="0"/>
              </w:rPr>
            </w:r>
          </w:p>
          <w:p w:rsidR="00000000" w:rsidDel="00000000" w:rsidP="00000000" w:rsidRDefault="00000000" w:rsidRPr="00000000" w14:paraId="00000007">
            <w:pPr>
              <w:ind w:left="709" w:firstLine="0"/>
              <w:rPr>
                <w:vertAlign w:val="baseline"/>
              </w:rPr>
            </w:pPr>
            <w:r w:rsidDel="00000000" w:rsidR="00000000" w:rsidRPr="00000000">
              <w:rPr>
                <w:rtl w:val="0"/>
              </w:rPr>
            </w:r>
          </w:p>
          <w:p w:rsidR="00000000" w:rsidDel="00000000" w:rsidP="00000000" w:rsidRDefault="00000000" w:rsidRPr="00000000" w14:paraId="00000008">
            <w:pPr>
              <w:rPr>
                <w:b w:val="0"/>
                <w:u w:val="singl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rPr>
                <w:b w:val="0"/>
                <w:u w:val="single"/>
                <w:vertAlign w:val="baseline"/>
              </w:rPr>
            </w:pPr>
            <w:r w:rsidDel="00000000" w:rsidR="00000000" w:rsidRPr="00000000">
              <w:rPr>
                <w:b w:val="1"/>
                <w:u w:val="single"/>
                <w:vertAlign w:val="baseline"/>
                <w:rtl w:val="0"/>
              </w:rPr>
              <w:t xml:space="preserve">Goal</w:t>
            </w:r>
            <w:r w:rsidDel="00000000" w:rsidR="00000000" w:rsidRPr="00000000">
              <w:rPr>
                <w:rtl w:val="0"/>
              </w:rPr>
            </w:r>
          </w:p>
          <w:p w:rsidR="00000000" w:rsidDel="00000000" w:rsidP="00000000" w:rsidRDefault="00000000" w:rsidRPr="00000000" w14:paraId="0000000A">
            <w:pPr>
              <w:rPr>
                <w:i w:val="1"/>
                <w:sz w:val="16"/>
                <w:szCs w:val="16"/>
                <w:vertAlign w:val="baseline"/>
              </w:rPr>
            </w:pPr>
            <w:r w:rsidDel="00000000" w:rsidR="00000000" w:rsidRPr="00000000">
              <w:rPr>
                <w:i w:val="1"/>
                <w:sz w:val="16"/>
                <w:szCs w:val="16"/>
                <w:vertAlign w:val="baseline"/>
                <w:rtl w:val="0"/>
              </w:rPr>
              <w:t xml:space="preserve">The goal briefly describes what the user intends to achieve with this use case.</w:t>
            </w:r>
          </w:p>
          <w:p w:rsidR="00000000" w:rsidDel="00000000" w:rsidP="00000000" w:rsidRDefault="00000000" w:rsidRPr="00000000" w14:paraId="0000000B">
            <w:pPr>
              <w:rPr>
                <w:i w:val="1"/>
                <w:sz w:val="16"/>
                <w:szCs w:val="16"/>
              </w:rPr>
            </w:pPr>
            <w:r w:rsidDel="00000000" w:rsidR="00000000" w:rsidRPr="00000000">
              <w:rPr>
                <w:rtl w:val="0"/>
              </w:rPr>
            </w:r>
          </w:p>
          <w:p w:rsidR="00000000" w:rsidDel="00000000" w:rsidP="00000000" w:rsidRDefault="00000000" w:rsidRPr="00000000" w14:paraId="0000000C">
            <w:pPr>
              <w:shd w:fill="ffffff" w:val="clear"/>
              <w:spacing w:after="240" w:lineRule="auto"/>
              <w:rPr>
                <w:color w:val="1f2328"/>
              </w:rPr>
            </w:pPr>
            <w:r w:rsidDel="00000000" w:rsidR="00000000" w:rsidRPr="00000000">
              <w:rPr>
                <w:color w:val="1f2328"/>
                <w:rtl w:val="0"/>
              </w:rPr>
              <w:t xml:space="preserve">Develop a model, </w:t>
            </w:r>
            <w:r w:rsidDel="00000000" w:rsidR="00000000" w:rsidRPr="00000000">
              <w:rPr>
                <w:i w:val="1"/>
                <w:color w:val="1f2328"/>
                <w:rtl w:val="0"/>
              </w:rPr>
              <w:t xml:space="preserve">Mathesis</w:t>
            </w:r>
            <w:r w:rsidDel="00000000" w:rsidR="00000000" w:rsidRPr="00000000">
              <w:rPr>
                <w:color w:val="1f2328"/>
                <w:rtl w:val="0"/>
              </w:rPr>
              <w:t xml:space="preserve">, to maintain its conversational abilities while embedding additional knowledge about faculty defined key learning objectives, which will generate a series of topic-relevant questions, evaluate the answers of those questions, and give useful feedback or counterexamples to the student. </w:t>
            </w:r>
          </w:p>
          <w:p w:rsidR="00000000" w:rsidDel="00000000" w:rsidP="00000000" w:rsidRDefault="00000000" w:rsidRPr="00000000" w14:paraId="0000000D">
            <w:pPr>
              <w:shd w:fill="ffffff" w:val="clear"/>
              <w:spacing w:after="240" w:lineRule="auto"/>
              <w:rPr>
                <w:color w:val="1f2328"/>
              </w:rPr>
            </w:pPr>
            <w:r w:rsidDel="00000000" w:rsidR="00000000" w:rsidRPr="00000000">
              <w:rPr>
                <w:color w:val="1f2328"/>
                <w:rtl w:val="0"/>
              </w:rPr>
              <w:t xml:space="preserve">This model in the future will be able to be generalizable for other classes and disciplines. The model will work especially well for courses where it is difficult to give personalised feedback to each learner in each class meeting time. This often happens in classes that have a high student to faculty ratio. It will also work well for courses with students, interested in AI, who cannot adequately engage with that interest through the course material.</w:t>
            </w:r>
          </w:p>
          <w:p w:rsidR="00000000" w:rsidDel="00000000" w:rsidP="00000000" w:rsidRDefault="00000000" w:rsidRPr="00000000" w14:paraId="0000000E">
            <w:pPr>
              <w:ind w:left="709" w:firstLine="0"/>
              <w:rPr/>
            </w:pPr>
            <w:r w:rsidDel="00000000" w:rsidR="00000000" w:rsidRPr="00000000">
              <w:rPr>
                <w:rtl w:val="0"/>
              </w:rPr>
            </w:r>
          </w:p>
          <w:p w:rsidR="00000000" w:rsidDel="00000000" w:rsidP="00000000" w:rsidRDefault="00000000" w:rsidRPr="00000000" w14:paraId="0000000F">
            <w:pPr>
              <w:ind w:left="709" w:firstLine="0"/>
              <w:rPr>
                <w:vertAlign w:val="baseline"/>
              </w:rPr>
            </w:pPr>
            <w:r w:rsidDel="00000000" w:rsidR="00000000" w:rsidRPr="00000000">
              <w:rPr>
                <w:rtl w:val="0"/>
              </w:rPr>
            </w:r>
          </w:p>
          <w:p w:rsidR="00000000" w:rsidDel="00000000" w:rsidP="00000000" w:rsidRDefault="00000000" w:rsidRPr="00000000" w14:paraId="00000010">
            <w:pPr>
              <w:rPr>
                <w:b w:val="0"/>
                <w:u w:val="singl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b w:val="0"/>
                <w:u w:val="single"/>
                <w:vertAlign w:val="baseline"/>
              </w:rPr>
            </w:pPr>
            <w:r w:rsidDel="00000000" w:rsidR="00000000" w:rsidRPr="00000000">
              <w:rPr>
                <w:b w:val="1"/>
                <w:u w:val="single"/>
                <w:vertAlign w:val="baseline"/>
                <w:rtl w:val="0"/>
              </w:rPr>
              <w:t xml:space="preserve">Summary</w:t>
            </w:r>
            <w:r w:rsidDel="00000000" w:rsidR="00000000" w:rsidRPr="00000000">
              <w:rPr>
                <w:rtl w:val="0"/>
              </w:rPr>
            </w:r>
          </w:p>
          <w:p w:rsidR="00000000" w:rsidDel="00000000" w:rsidP="00000000" w:rsidRDefault="00000000" w:rsidRPr="00000000" w14:paraId="00000012">
            <w:pPr>
              <w:rPr>
                <w:i w:val="0"/>
                <w:sz w:val="16"/>
                <w:szCs w:val="16"/>
                <w:vertAlign w:val="baseline"/>
              </w:rPr>
            </w:pPr>
            <w:r w:rsidDel="00000000" w:rsidR="00000000" w:rsidRPr="00000000">
              <w:rPr>
                <w:i w:val="1"/>
                <w:sz w:val="16"/>
                <w:szCs w:val="16"/>
                <w:vertAlign w:val="baseline"/>
                <w:rtl w:val="0"/>
              </w:rPr>
              <w:t xml:space="preserve">Give a summary of the use case to capture the essence of the use case (no longer than a page). It provides a quick overview and includes the goal and principal actor.</w:t>
            </w:r>
            <w:r w:rsidDel="00000000" w:rsidR="00000000" w:rsidRPr="00000000">
              <w:rPr>
                <w:rtl w:val="0"/>
              </w:rPr>
            </w:r>
          </w:p>
          <w:p w:rsidR="00000000" w:rsidDel="00000000" w:rsidP="00000000" w:rsidRDefault="00000000" w:rsidRPr="00000000" w14:paraId="00000013">
            <w:pPr>
              <w:ind w:left="709" w:right="404" w:firstLine="0"/>
              <w:rPr>
                <w:vertAlign w:val="baseline"/>
              </w:rPr>
            </w:pPr>
            <w:r w:rsidDel="00000000" w:rsidR="00000000" w:rsidRPr="00000000">
              <w:rPr>
                <w:rtl w:val="0"/>
              </w:rPr>
            </w:r>
          </w:p>
          <w:p w:rsidR="00000000" w:rsidDel="00000000" w:rsidP="00000000" w:rsidRDefault="00000000" w:rsidRPr="00000000" w14:paraId="00000014">
            <w:pPr>
              <w:ind w:left="395" w:right="404" w:firstLine="0"/>
              <w:rPr>
                <w:vertAlign w:val="baseline"/>
              </w:rPr>
            </w:pPr>
            <w:r w:rsidDel="00000000" w:rsidR="00000000" w:rsidRPr="00000000">
              <w:rPr>
                <w:rtl w:val="0"/>
              </w:rPr>
              <w:t xml:space="preserve">Students, without evil will of exploiting Mathesis beyond its normal usage, logs in and starts chatting with an agent that responds in real time with auto-generated questions. They proceed with their learning experience, discovered their weak spots of Biology knowledge, which leads to better overall learning outcomes; Professor, without evil will of exploiting Mathesis beyond its normal usage, logs in and starts viewing a chart crafted relating student responses to knowledge pinpoints, drawing unbiased conclusion from the chart and make necessary changes of pace for later lectures, which then improves the quality and consistency of lectures, leading to better teaching experience.</w:t>
            </w:r>
            <w:r w:rsidDel="00000000" w:rsidR="00000000" w:rsidRPr="00000000">
              <w:rPr>
                <w:rtl w:val="0"/>
              </w:rPr>
            </w:r>
          </w:p>
          <w:p w:rsidR="00000000" w:rsidDel="00000000" w:rsidP="00000000" w:rsidRDefault="00000000" w:rsidRPr="00000000" w14:paraId="00000015">
            <w:pPr>
              <w:ind w:left="395" w:right="404" w:firstLine="0"/>
              <w:rPr>
                <w:vertAlign w:val="baseline"/>
              </w:rPr>
            </w:pPr>
            <w:r w:rsidDel="00000000" w:rsidR="00000000" w:rsidRPr="00000000">
              <w:rPr>
                <w:rtl w:val="0"/>
              </w:rPr>
            </w:r>
          </w:p>
          <w:p w:rsidR="00000000" w:rsidDel="00000000" w:rsidP="00000000" w:rsidRDefault="00000000" w:rsidRPr="00000000" w14:paraId="00000016">
            <w:pPr>
              <w:ind w:left="395" w:right="404" w:firstLine="0"/>
              <w:rPr>
                <w:vertAlign w:val="baseline"/>
              </w:rPr>
            </w:pPr>
            <w:r w:rsidDel="00000000" w:rsidR="00000000" w:rsidRPr="00000000">
              <w:rPr>
                <w:rtl w:val="0"/>
              </w:rPr>
            </w:r>
          </w:p>
          <w:p w:rsidR="00000000" w:rsidDel="00000000" w:rsidP="00000000" w:rsidRDefault="00000000" w:rsidRPr="00000000" w14:paraId="00000017">
            <w:pPr>
              <w:ind w:left="395" w:right="404" w:firstLine="0"/>
              <w:rPr>
                <w:vertAlign w:val="baseline"/>
              </w:rPr>
            </w:pPr>
            <w:r w:rsidDel="00000000" w:rsidR="00000000" w:rsidRPr="00000000">
              <w:rPr>
                <w:rtl w:val="0"/>
              </w:rPr>
            </w:r>
          </w:p>
          <w:p w:rsidR="00000000" w:rsidDel="00000000" w:rsidP="00000000" w:rsidRDefault="00000000" w:rsidRPr="00000000" w14:paraId="00000018">
            <w:pPr>
              <w:ind w:left="395" w:right="404" w:firstLine="0"/>
              <w:rPr>
                <w:vertAlign w:val="baseline"/>
              </w:rPr>
            </w:pPr>
            <w:r w:rsidDel="00000000" w:rsidR="00000000" w:rsidRPr="00000000">
              <w:rPr>
                <w:rtl w:val="0"/>
              </w:rPr>
            </w:r>
          </w:p>
          <w:p w:rsidR="00000000" w:rsidDel="00000000" w:rsidP="00000000" w:rsidRDefault="00000000" w:rsidRPr="00000000" w14:paraId="00000019">
            <w:pPr>
              <w:ind w:left="395" w:right="404" w:firstLine="0"/>
              <w:rPr>
                <w:vertAlign w:val="baseline"/>
              </w:rPr>
            </w:pPr>
            <w:r w:rsidDel="00000000" w:rsidR="00000000" w:rsidRPr="00000000">
              <w:rPr>
                <w:rtl w:val="0"/>
              </w:rPr>
            </w:r>
          </w:p>
          <w:p w:rsidR="00000000" w:rsidDel="00000000" w:rsidP="00000000" w:rsidRDefault="00000000" w:rsidRPr="00000000" w14:paraId="0000001A">
            <w:pPr>
              <w:ind w:left="395" w:right="404" w:firstLine="0"/>
              <w:rPr>
                <w:vertAlign w:val="baseline"/>
              </w:rPr>
            </w:pPr>
            <w:r w:rsidDel="00000000" w:rsidR="00000000" w:rsidRPr="00000000">
              <w:rPr>
                <w:rtl w:val="0"/>
              </w:rPr>
            </w:r>
          </w:p>
          <w:p w:rsidR="00000000" w:rsidDel="00000000" w:rsidP="00000000" w:rsidRDefault="00000000" w:rsidRPr="00000000" w14:paraId="0000001B">
            <w:pPr>
              <w:ind w:left="395" w:right="404" w:firstLine="0"/>
              <w:rPr>
                <w:vertAlign w:val="baseline"/>
              </w:rPr>
            </w:pPr>
            <w:r w:rsidDel="00000000" w:rsidR="00000000" w:rsidRPr="00000000">
              <w:rPr>
                <w:rtl w:val="0"/>
              </w:rPr>
            </w:r>
          </w:p>
          <w:p w:rsidR="00000000" w:rsidDel="00000000" w:rsidP="00000000" w:rsidRDefault="00000000" w:rsidRPr="00000000" w14:paraId="0000001C">
            <w:pPr>
              <w:ind w:left="395" w:right="404" w:firstLine="0"/>
              <w:rPr>
                <w:vertAlign w:val="baseline"/>
              </w:rPr>
            </w:pPr>
            <w:r w:rsidDel="00000000" w:rsidR="00000000" w:rsidRPr="00000000">
              <w:rPr>
                <w:rtl w:val="0"/>
              </w:rPr>
            </w:r>
          </w:p>
          <w:p w:rsidR="00000000" w:rsidDel="00000000" w:rsidP="00000000" w:rsidRDefault="00000000" w:rsidRPr="00000000" w14:paraId="0000001D">
            <w:pPr>
              <w:ind w:left="395" w:right="404" w:firstLine="0"/>
              <w:rPr>
                <w:vertAlign w:val="baseline"/>
              </w:rPr>
            </w:pPr>
            <w:r w:rsidDel="00000000" w:rsidR="00000000" w:rsidRPr="00000000">
              <w:rPr>
                <w:rtl w:val="0"/>
              </w:rPr>
            </w:r>
          </w:p>
          <w:p w:rsidR="00000000" w:rsidDel="00000000" w:rsidP="00000000" w:rsidRDefault="00000000" w:rsidRPr="00000000" w14:paraId="0000001E">
            <w:pPr>
              <w:ind w:left="395" w:right="404" w:firstLine="0"/>
              <w:rPr>
                <w:vertAlign w:val="baseline"/>
              </w:rPr>
            </w:pPr>
            <w:r w:rsidDel="00000000" w:rsidR="00000000" w:rsidRPr="00000000">
              <w:rPr>
                <w:rtl w:val="0"/>
              </w:rPr>
            </w:r>
          </w:p>
          <w:p w:rsidR="00000000" w:rsidDel="00000000" w:rsidP="00000000" w:rsidRDefault="00000000" w:rsidRPr="00000000" w14:paraId="0000001F">
            <w:pPr>
              <w:ind w:left="395" w:right="404" w:firstLine="0"/>
              <w:rPr>
                <w:vertAlign w:val="baseline"/>
              </w:rPr>
            </w:pPr>
            <w:r w:rsidDel="00000000" w:rsidR="00000000" w:rsidRPr="00000000">
              <w:rPr>
                <w:rtl w:val="0"/>
              </w:rPr>
            </w:r>
          </w:p>
          <w:p w:rsidR="00000000" w:rsidDel="00000000" w:rsidP="00000000" w:rsidRDefault="00000000" w:rsidRPr="00000000" w14:paraId="00000020">
            <w:pPr>
              <w:ind w:left="395" w:right="404" w:firstLine="0"/>
              <w:rPr>
                <w:vertAlign w:val="baseline"/>
              </w:rPr>
            </w:pPr>
            <w:r w:rsidDel="00000000" w:rsidR="00000000" w:rsidRPr="00000000">
              <w:rPr>
                <w:rtl w:val="0"/>
              </w:rPr>
            </w:r>
          </w:p>
          <w:p w:rsidR="00000000" w:rsidDel="00000000" w:rsidP="00000000" w:rsidRDefault="00000000" w:rsidRPr="00000000" w14:paraId="00000021">
            <w:pPr>
              <w:ind w:left="395" w:right="404" w:firstLine="0"/>
              <w:rPr>
                <w:vertAlign w:val="baseline"/>
              </w:rPr>
            </w:pPr>
            <w:r w:rsidDel="00000000" w:rsidR="00000000" w:rsidRPr="00000000">
              <w:rPr>
                <w:rtl w:val="0"/>
              </w:rPr>
            </w:r>
          </w:p>
          <w:p w:rsidR="00000000" w:rsidDel="00000000" w:rsidP="00000000" w:rsidRDefault="00000000" w:rsidRPr="00000000" w14:paraId="00000022">
            <w:pPr>
              <w:ind w:left="395" w:right="404" w:firstLine="0"/>
              <w:rPr>
                <w:highlight w:val="yellow"/>
                <w:vertAlign w:val="baseline"/>
              </w:rPr>
            </w:pPr>
            <w:r w:rsidDel="00000000" w:rsidR="00000000" w:rsidRPr="00000000">
              <w:rPr>
                <w:rtl w:val="0"/>
              </w:rPr>
            </w:r>
          </w:p>
          <w:p w:rsidR="00000000" w:rsidDel="00000000" w:rsidP="00000000" w:rsidRDefault="00000000" w:rsidRPr="00000000" w14:paraId="00000023">
            <w:pPr>
              <w:rPr>
                <w:b w:val="0"/>
                <w:u w:val="singl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rPr>
                <w:b w:val="0"/>
                <w:u w:val="single"/>
                <w:vertAlign w:val="baseline"/>
              </w:rPr>
            </w:pPr>
            <w:r w:rsidDel="00000000" w:rsidR="00000000" w:rsidRPr="00000000">
              <w:rPr>
                <w:b w:val="1"/>
                <w:u w:val="single"/>
                <w:vertAlign w:val="baseline"/>
                <w:rtl w:val="0"/>
              </w:rPr>
              <w:t xml:space="preserve">Actors</w:t>
            </w:r>
            <w:r w:rsidDel="00000000" w:rsidR="00000000" w:rsidRPr="00000000">
              <w:rPr>
                <w:rtl w:val="0"/>
              </w:rPr>
            </w:r>
          </w:p>
          <w:p w:rsidR="00000000" w:rsidDel="00000000" w:rsidP="00000000" w:rsidRDefault="00000000" w:rsidRPr="00000000" w14:paraId="00000025">
            <w:pPr>
              <w:rPr>
                <w:i w:val="0"/>
                <w:sz w:val="16"/>
                <w:szCs w:val="16"/>
                <w:vertAlign w:val="baseline"/>
              </w:rPr>
            </w:pPr>
            <w:r w:rsidDel="00000000" w:rsidR="00000000" w:rsidRPr="00000000">
              <w:rPr>
                <w:i w:val="1"/>
                <w:sz w:val="16"/>
                <w:szCs w:val="16"/>
                <w:vertAlign w:val="baseline"/>
                <w:rtl w:val="0"/>
              </w:rPr>
              <w:t xml:space="preserve">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r w:rsidDel="00000000" w:rsidR="00000000" w:rsidRPr="00000000">
              <w:rPr>
                <w:rtl w:val="0"/>
              </w:rPr>
            </w:r>
          </w:p>
          <w:p w:rsidR="00000000" w:rsidDel="00000000" w:rsidP="00000000" w:rsidRDefault="00000000" w:rsidRPr="00000000" w14:paraId="00000026">
            <w:pPr>
              <w:ind w:left="389" w:firstLine="0"/>
              <w:rPr>
                <w:vertAlign w:val="baseline"/>
              </w:rPr>
            </w:pPr>
            <w:r w:rsidDel="00000000" w:rsidR="00000000" w:rsidRPr="00000000">
              <w:rPr>
                <w:rtl w:val="0"/>
              </w:rPr>
            </w:r>
          </w:p>
          <w:p w:rsidR="00000000" w:rsidDel="00000000" w:rsidP="00000000" w:rsidRDefault="00000000" w:rsidRPr="00000000" w14:paraId="00000027">
            <w:pPr>
              <w:ind w:left="389" w:firstLine="0"/>
              <w:rPr/>
            </w:pPr>
            <w:r w:rsidDel="00000000" w:rsidR="00000000" w:rsidRPr="00000000">
              <w:rPr>
                <w:rtl w:val="0"/>
              </w:rPr>
              <w:t xml:space="preserve">Students</w:t>
            </w:r>
          </w:p>
          <w:p w:rsidR="00000000" w:rsidDel="00000000" w:rsidP="00000000" w:rsidRDefault="00000000" w:rsidRPr="00000000" w14:paraId="00000028">
            <w:pPr>
              <w:ind w:left="389" w:firstLine="0"/>
              <w:rPr/>
            </w:pPr>
            <w:r w:rsidDel="00000000" w:rsidR="00000000" w:rsidRPr="00000000">
              <w:rPr>
                <w:rtl w:val="0"/>
              </w:rPr>
              <w:t xml:space="preserve">Professor</w:t>
            </w:r>
          </w:p>
          <w:p w:rsidR="00000000" w:rsidDel="00000000" w:rsidP="00000000" w:rsidRDefault="00000000" w:rsidRPr="00000000" w14:paraId="00000029">
            <w:pPr>
              <w:ind w:left="389" w:firstLine="0"/>
              <w:rPr/>
            </w:pPr>
            <w:r w:rsidDel="00000000" w:rsidR="00000000" w:rsidRPr="00000000">
              <w:rPr>
                <w:rtl w:val="0"/>
              </w:rPr>
              <w:t xml:space="preserve">RPI</w:t>
            </w:r>
          </w:p>
          <w:p w:rsidR="00000000" w:rsidDel="00000000" w:rsidP="00000000" w:rsidRDefault="00000000" w:rsidRPr="00000000" w14:paraId="0000002A">
            <w:pPr>
              <w:ind w:left="389" w:firstLine="0"/>
              <w:rPr/>
            </w:pPr>
            <w:r w:rsidDel="00000000" w:rsidR="00000000" w:rsidRPr="00000000">
              <w:rPr>
                <w:rtl w:val="0"/>
              </w:rPr>
              <w:t xml:space="preserve">Server</w:t>
            </w:r>
          </w:p>
          <w:p w:rsidR="00000000" w:rsidDel="00000000" w:rsidP="00000000" w:rsidRDefault="00000000" w:rsidRPr="00000000" w14:paraId="0000002B">
            <w:pPr>
              <w:ind w:left="389" w:firstLine="0"/>
              <w:rPr/>
            </w:pPr>
            <w:r w:rsidDel="00000000" w:rsidR="00000000" w:rsidRPr="00000000">
              <w:rPr>
                <w:rtl w:val="0"/>
              </w:rPr>
              <w:t xml:space="preserve">OpenAI</w:t>
            </w:r>
          </w:p>
          <w:p w:rsidR="00000000" w:rsidDel="00000000" w:rsidP="00000000" w:rsidRDefault="00000000" w:rsidRPr="00000000" w14:paraId="0000002C">
            <w:pPr>
              <w:ind w:left="0" w:right="404" w:firstLine="0"/>
              <w:rPr>
                <w:highlight w:val="yellow"/>
                <w:vertAlign w:val="baseline"/>
              </w:rPr>
            </w:pPr>
            <w:r w:rsidDel="00000000" w:rsidR="00000000" w:rsidRPr="00000000">
              <w:rPr>
                <w:rtl w:val="0"/>
              </w:rPr>
            </w:r>
          </w:p>
          <w:p w:rsidR="00000000" w:rsidDel="00000000" w:rsidP="00000000" w:rsidRDefault="00000000" w:rsidRPr="00000000" w14:paraId="0000002D">
            <w:pPr>
              <w:rPr>
                <w:b w:val="0"/>
                <w:u w:val="singl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rPr>
                <w:b w:val="0"/>
                <w:u w:val="single"/>
                <w:vertAlign w:val="baseline"/>
              </w:rPr>
            </w:pPr>
            <w:r w:rsidDel="00000000" w:rsidR="00000000" w:rsidRPr="00000000">
              <w:rPr>
                <w:b w:val="1"/>
                <w:u w:val="single"/>
                <w:vertAlign w:val="baseline"/>
                <w:rtl w:val="0"/>
              </w:rPr>
              <w:t xml:space="preserve">Preconditions</w:t>
            </w:r>
            <w:r w:rsidDel="00000000" w:rsidR="00000000" w:rsidRPr="00000000">
              <w:rPr>
                <w:rtl w:val="0"/>
              </w:rPr>
            </w:r>
          </w:p>
          <w:p w:rsidR="00000000" w:rsidDel="00000000" w:rsidP="00000000" w:rsidRDefault="00000000" w:rsidRPr="00000000" w14:paraId="0000002F">
            <w:pPr>
              <w:rPr>
                <w:i w:val="0"/>
                <w:sz w:val="16"/>
                <w:szCs w:val="16"/>
                <w:vertAlign w:val="baseline"/>
              </w:rPr>
            </w:pPr>
            <w:r w:rsidDel="00000000" w:rsidR="00000000" w:rsidRPr="00000000">
              <w:rPr>
                <w:i w:val="1"/>
                <w:sz w:val="16"/>
                <w:szCs w:val="16"/>
                <w:vertAlign w:val="baseline"/>
                <w:rtl w:val="0"/>
              </w:rPr>
              <w:t xml:space="preserve">Here we state any assumptions about the state of the system that must be met for the trigger (below) to initiate the use case. Any assumptions about other systems can also be stated here, for example, weather conditions. List all preconditions.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The User has a valid RPI ID</w:t>
            </w:r>
          </w:p>
          <w:p w:rsidR="00000000" w:rsidDel="00000000" w:rsidP="00000000" w:rsidRDefault="00000000" w:rsidRPr="00000000" w14:paraId="00000032">
            <w:pPr>
              <w:ind w:left="389" w:firstLine="0"/>
              <w:rPr>
                <w:vertAlign w:val="baseline"/>
              </w:rPr>
            </w:pPr>
            <w:r w:rsidDel="00000000" w:rsidR="00000000" w:rsidRPr="00000000">
              <w:rPr>
                <w:rtl w:val="0"/>
              </w:rPr>
              <w:t xml:space="preserve">The User is enrolled in the class either as the professor or student</w:t>
            </w:r>
            <w:r w:rsidDel="00000000" w:rsidR="00000000" w:rsidRPr="00000000">
              <w:rPr>
                <w:rtl w:val="0"/>
              </w:rPr>
            </w:r>
          </w:p>
          <w:p w:rsidR="00000000" w:rsidDel="00000000" w:rsidP="00000000" w:rsidRDefault="00000000" w:rsidRPr="00000000" w14:paraId="00000033">
            <w:pPr>
              <w:ind w:left="389" w:firstLine="0"/>
              <w:rPr/>
            </w:pPr>
            <w:r w:rsidDel="00000000" w:rsidR="00000000" w:rsidRPr="00000000">
              <w:rPr>
                <w:rtl w:val="0"/>
              </w:rPr>
              <w:t xml:space="preserve">The User is connected to the internet</w:t>
            </w:r>
          </w:p>
          <w:p w:rsidR="00000000" w:rsidDel="00000000" w:rsidP="00000000" w:rsidRDefault="00000000" w:rsidRPr="00000000" w14:paraId="00000034">
            <w:pPr>
              <w:ind w:left="389" w:firstLine="0"/>
              <w:rPr/>
            </w:pPr>
            <w:r w:rsidDel="00000000" w:rsidR="00000000" w:rsidRPr="00000000">
              <w:rPr>
                <w:rtl w:val="0"/>
              </w:rPr>
              <w:t xml:space="preserve">The Server is running</w:t>
            </w:r>
          </w:p>
          <w:p w:rsidR="00000000" w:rsidDel="00000000" w:rsidP="00000000" w:rsidRDefault="00000000" w:rsidRPr="00000000" w14:paraId="00000035">
            <w:pPr>
              <w:ind w:left="389" w:firstLine="0"/>
              <w:rPr/>
            </w:pPr>
            <w:r w:rsidDel="00000000" w:rsidR="00000000" w:rsidRPr="00000000">
              <w:rPr>
                <w:rtl w:val="0"/>
              </w:rPr>
              <w:t xml:space="preserve">OpenAI is accessible</w:t>
            </w:r>
          </w:p>
          <w:p w:rsidR="00000000" w:rsidDel="00000000" w:rsidP="00000000" w:rsidRDefault="00000000" w:rsidRPr="00000000" w14:paraId="00000036">
            <w:pPr>
              <w:ind w:left="0" w:firstLine="0"/>
              <w:rPr>
                <w:vertAlign w:val="baseline"/>
              </w:rPr>
            </w:pPr>
            <w:r w:rsidDel="00000000" w:rsidR="00000000" w:rsidRPr="00000000">
              <w:rPr>
                <w:rtl w:val="0"/>
              </w:rPr>
              <w:t xml:space="preserve">       DataBase is accessible</w:t>
            </w:r>
            <w:r w:rsidDel="00000000" w:rsidR="00000000" w:rsidRPr="00000000">
              <w:rPr>
                <w:rtl w:val="0"/>
              </w:rPr>
            </w:r>
          </w:p>
          <w:p w:rsidR="00000000" w:rsidDel="00000000" w:rsidP="00000000" w:rsidRDefault="00000000" w:rsidRPr="00000000" w14:paraId="00000037">
            <w:pPr>
              <w:ind w:left="389" w:firstLine="0"/>
              <w:rPr>
                <w:vertAlign w:val="baseline"/>
              </w:rPr>
            </w:pPr>
            <w:r w:rsidDel="00000000" w:rsidR="00000000" w:rsidRPr="00000000">
              <w:rPr>
                <w:rtl w:val="0"/>
              </w:rPr>
            </w:r>
          </w:p>
          <w:p w:rsidR="00000000" w:rsidDel="00000000" w:rsidP="00000000" w:rsidRDefault="00000000" w:rsidRPr="00000000" w14:paraId="00000038">
            <w:pPr>
              <w:ind w:left="389" w:right="404" w:firstLine="0"/>
              <w:rPr>
                <w:highlight w:val="yellow"/>
                <w:vertAlign w:val="baseline"/>
              </w:rPr>
            </w:pPr>
            <w:r w:rsidDel="00000000" w:rsidR="00000000" w:rsidRPr="00000000">
              <w:rPr>
                <w:rtl w:val="0"/>
              </w:rPr>
            </w:r>
          </w:p>
          <w:p w:rsidR="00000000" w:rsidDel="00000000" w:rsidP="00000000" w:rsidRDefault="00000000" w:rsidRPr="00000000" w14:paraId="00000039">
            <w:pPr>
              <w:rPr>
                <w:b w:val="0"/>
                <w:u w:val="singl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rPr>
                <w:b w:val="0"/>
                <w:u w:val="single"/>
                <w:vertAlign w:val="baseline"/>
              </w:rPr>
            </w:pPr>
            <w:r w:rsidDel="00000000" w:rsidR="00000000" w:rsidRPr="00000000">
              <w:rPr>
                <w:b w:val="1"/>
                <w:u w:val="single"/>
                <w:vertAlign w:val="baseline"/>
                <w:rtl w:val="0"/>
              </w:rPr>
              <w:t xml:space="preserve">Triggers</w:t>
            </w:r>
            <w:r w:rsidDel="00000000" w:rsidR="00000000" w:rsidRPr="00000000">
              <w:rPr>
                <w:rtl w:val="0"/>
              </w:rPr>
            </w:r>
          </w:p>
          <w:p w:rsidR="00000000" w:rsidDel="00000000" w:rsidP="00000000" w:rsidRDefault="00000000" w:rsidRPr="00000000" w14:paraId="0000003B">
            <w:pPr>
              <w:rPr>
                <w:i w:val="0"/>
                <w:sz w:val="16"/>
                <w:szCs w:val="16"/>
                <w:vertAlign w:val="baseline"/>
              </w:rPr>
            </w:pPr>
            <w:r w:rsidDel="00000000" w:rsidR="00000000" w:rsidRPr="00000000">
              <w:rPr>
                <w:i w:val="1"/>
                <w:sz w:val="16"/>
                <w:szCs w:val="16"/>
                <w:vertAlign w:val="baseline"/>
                <w:rtl w:val="0"/>
              </w:rPr>
              <w:t xml:space="preserve">Here we describe in detail the event or events that brings about the execution of this use case. Triggers can be external, temporal, or internal. They can be single events or when a set of conditions are met, List all triggers and relationships.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color w:val="1f2328"/>
              </w:rPr>
            </w:pPr>
            <w:r w:rsidDel="00000000" w:rsidR="00000000" w:rsidRPr="00000000">
              <w:rPr>
                <w:color w:val="1f2328"/>
                <w:rtl w:val="0"/>
              </w:rPr>
              <w:t xml:space="preserve">User had successfully sent a valid request using the browser with either search engines.</w:t>
            </w:r>
          </w:p>
          <w:p w:rsidR="00000000" w:rsidDel="00000000" w:rsidP="00000000" w:rsidRDefault="00000000" w:rsidRPr="00000000" w14:paraId="0000003E">
            <w:pPr>
              <w:spacing w:after="240" w:before="100" w:lineRule="auto"/>
              <w:rPr>
                <w:color w:val="1f2328"/>
              </w:rPr>
            </w:pPr>
            <w:r w:rsidDel="00000000" w:rsidR="00000000" w:rsidRPr="00000000">
              <w:rPr>
                <w:color w:val="1f2328"/>
                <w:rtl w:val="0"/>
              </w:rPr>
              <w:t xml:space="preserve">Users and Servers establish valid connections.</w:t>
            </w:r>
          </w:p>
          <w:p w:rsidR="00000000" w:rsidDel="00000000" w:rsidP="00000000" w:rsidRDefault="00000000" w:rsidRPr="00000000" w14:paraId="0000003F">
            <w:pPr>
              <w:spacing w:after="240" w:before="100" w:lineRule="auto"/>
              <w:rPr>
                <w:color w:val="1f2328"/>
              </w:rPr>
            </w:pPr>
            <w:r w:rsidDel="00000000" w:rsidR="00000000" w:rsidRPr="00000000">
              <w:rPr>
                <w:color w:val="1f2328"/>
                <w:rtl w:val="0"/>
              </w:rPr>
              <w:t xml:space="preserve">Users interact with the agent     </w:t>
            </w:r>
          </w:p>
          <w:p w:rsidR="00000000" w:rsidDel="00000000" w:rsidP="00000000" w:rsidRDefault="00000000" w:rsidRPr="00000000" w14:paraId="00000040">
            <w:pPr>
              <w:spacing w:after="240" w:before="100" w:lineRule="auto"/>
              <w:rPr/>
            </w:pPr>
            <w:r w:rsidDel="00000000" w:rsidR="00000000" w:rsidRPr="00000000">
              <w:rPr>
                <w:color w:val="1f2328"/>
                <w:rtl w:val="0"/>
              </w:rPr>
              <w:t xml:space="preserve">Servers have received the requests and attempt to process them as described.</w:t>
            </w:r>
            <w:r w:rsidDel="00000000" w:rsidR="00000000" w:rsidRPr="00000000">
              <w:rPr>
                <w:rtl w:val="0"/>
              </w:rPr>
            </w:r>
          </w:p>
          <w:p w:rsidR="00000000" w:rsidDel="00000000" w:rsidP="00000000" w:rsidRDefault="00000000" w:rsidRPr="00000000" w14:paraId="00000041">
            <w:pPr>
              <w:spacing w:after="240" w:before="100" w:lineRule="auto"/>
              <w:rPr>
                <w:color w:val="1f2328"/>
              </w:rPr>
            </w:pPr>
            <w:r w:rsidDel="00000000" w:rsidR="00000000" w:rsidRPr="00000000">
              <w:rPr>
                <w:color w:val="1f2328"/>
                <w:rtl w:val="0"/>
              </w:rPr>
              <w:t xml:space="preserve">Servers call OpenAI API and get responses from the pretuned agent.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40" w:before="100" w:line="240" w:lineRule="auto"/>
              <w:ind w:right="0"/>
              <w:rPr>
                <w:color w:val="1f2328"/>
              </w:rPr>
            </w:pPr>
            <w:r w:rsidDel="00000000" w:rsidR="00000000" w:rsidRPr="00000000">
              <w:rPr>
                <w:color w:val="1f2328"/>
                <w:rtl w:val="0"/>
              </w:rPr>
              <w:t xml:space="preserve">Server creates a response to be returned to the user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40" w:before="100" w:line="240" w:lineRule="auto"/>
              <w:ind w:right="0"/>
              <w:rPr>
                <w:color w:val="1f2328"/>
              </w:rPr>
            </w:pPr>
            <w:r w:rsidDel="00000000" w:rsidR="00000000" w:rsidRPr="00000000">
              <w:rPr>
                <w:color w:val="1f2328"/>
                <w:rtl w:val="0"/>
              </w:rPr>
              <w:t xml:space="preserve">User receives the response from servers.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40" w:before="100" w:line="240" w:lineRule="auto"/>
              <w:ind w:right="0"/>
              <w:rPr>
                <w:color w:val="1f2328"/>
              </w:rPr>
            </w:pPr>
            <w:r w:rsidDel="00000000" w:rsidR="00000000" w:rsidRPr="00000000">
              <w:rPr>
                <w:color w:val="1f2328"/>
                <w:rtl w:val="0"/>
              </w:rPr>
              <w:t xml:space="preserve">User interprets the response and ends the use case.</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389" w:firstLine="0"/>
              <w:rPr>
                <w:vertAlign w:val="baseline"/>
              </w:rPr>
            </w:pPr>
            <w:r w:rsidDel="00000000" w:rsidR="00000000" w:rsidRPr="00000000">
              <w:rPr>
                <w:rtl w:val="0"/>
              </w:rPr>
            </w:r>
          </w:p>
          <w:p w:rsidR="00000000" w:rsidDel="00000000" w:rsidP="00000000" w:rsidRDefault="00000000" w:rsidRPr="00000000" w14:paraId="00000048">
            <w:pPr>
              <w:ind w:left="389" w:firstLine="0"/>
              <w:rPr>
                <w:vertAlign w:val="baseline"/>
              </w:rPr>
            </w:pPr>
            <w:r w:rsidDel="00000000" w:rsidR="00000000" w:rsidRPr="00000000">
              <w:rPr>
                <w:rtl w:val="0"/>
              </w:rPr>
            </w:r>
          </w:p>
          <w:p w:rsidR="00000000" w:rsidDel="00000000" w:rsidP="00000000" w:rsidRDefault="00000000" w:rsidRPr="00000000" w14:paraId="00000049">
            <w:pPr>
              <w:ind w:left="389" w:firstLine="0"/>
              <w:rPr>
                <w:vertAlign w:val="baseline"/>
              </w:rPr>
            </w:pPr>
            <w:r w:rsidDel="00000000" w:rsidR="00000000" w:rsidRPr="00000000">
              <w:rPr>
                <w:rtl w:val="0"/>
              </w:rPr>
            </w:r>
          </w:p>
          <w:p w:rsidR="00000000" w:rsidDel="00000000" w:rsidP="00000000" w:rsidRDefault="00000000" w:rsidRPr="00000000" w14:paraId="0000004A">
            <w:pPr>
              <w:ind w:left="389" w:right="404" w:firstLine="0"/>
              <w:rPr>
                <w:highlight w:val="yellow"/>
                <w:vertAlign w:val="baseline"/>
              </w:rPr>
            </w:pPr>
            <w:r w:rsidDel="00000000" w:rsidR="00000000" w:rsidRPr="00000000">
              <w:rPr>
                <w:rtl w:val="0"/>
              </w:rPr>
            </w:r>
          </w:p>
          <w:p w:rsidR="00000000" w:rsidDel="00000000" w:rsidP="00000000" w:rsidRDefault="00000000" w:rsidRPr="00000000" w14:paraId="0000004B">
            <w:pPr>
              <w:ind w:left="395" w:right="134"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rPr>
                <w:b w:val="0"/>
                <w:u w:val="single"/>
                <w:vertAlign w:val="baseline"/>
              </w:rPr>
            </w:pPr>
            <w:r w:rsidDel="00000000" w:rsidR="00000000" w:rsidRPr="00000000">
              <w:rPr>
                <w:b w:val="1"/>
                <w:u w:val="single"/>
                <w:vertAlign w:val="baseline"/>
                <w:rtl w:val="0"/>
              </w:rPr>
              <w:t xml:space="preserve">Basic Flow</w:t>
            </w:r>
            <w:r w:rsidDel="00000000" w:rsidR="00000000" w:rsidRPr="00000000">
              <w:rPr>
                <w:rtl w:val="0"/>
              </w:rPr>
            </w:r>
          </w:p>
          <w:p w:rsidR="00000000" w:rsidDel="00000000" w:rsidP="00000000" w:rsidRDefault="00000000" w:rsidRPr="00000000" w14:paraId="0000004D">
            <w:pPr>
              <w:rPr>
                <w:i w:val="0"/>
                <w:sz w:val="16"/>
                <w:szCs w:val="16"/>
                <w:vertAlign w:val="baseline"/>
              </w:rPr>
            </w:pPr>
            <w:r w:rsidDel="00000000" w:rsidR="00000000" w:rsidRPr="00000000">
              <w:rPr>
                <w:i w:val="1"/>
                <w:sz w:val="16"/>
                <w:szCs w:val="16"/>
                <w:vertAlign w:val="baseline"/>
                <w:rtl w:val="0"/>
              </w:rPr>
              <w:t xml:space="preserve">Often referred to as the primary scenario or course of events. In the basic flow we describe the flow that would be followed if the use case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r w:rsidDel="00000000" w:rsidR="00000000" w:rsidRPr="00000000">
              <w:rPr>
                <w:rtl w:val="0"/>
              </w:rPr>
            </w:r>
          </w:p>
          <w:p w:rsidR="00000000" w:rsidDel="00000000" w:rsidP="00000000" w:rsidRDefault="00000000" w:rsidRPr="00000000" w14:paraId="0000004E">
            <w:pPr>
              <w:rPr>
                <w:i w:val="0"/>
                <w:sz w:val="16"/>
                <w:szCs w:val="16"/>
                <w:vertAlign w:val="baseline"/>
              </w:rPr>
            </w:pPr>
            <w:r w:rsidDel="00000000" w:rsidR="00000000" w:rsidRPr="00000000">
              <w:rPr>
                <w:rtl w:val="0"/>
              </w:rPr>
            </w:r>
          </w:p>
          <w:p w:rsidR="00000000" w:rsidDel="00000000" w:rsidP="00000000" w:rsidRDefault="00000000" w:rsidRPr="00000000" w14:paraId="0000004F">
            <w:pPr>
              <w:numPr>
                <w:ilvl w:val="0"/>
                <w:numId w:val="1"/>
              </w:numPr>
              <w:ind w:left="360" w:hanging="360"/>
              <w:rPr/>
            </w:pPr>
            <w:r w:rsidDel="00000000" w:rsidR="00000000" w:rsidRPr="00000000">
              <w:rPr>
                <w:rtl w:val="0"/>
              </w:rPr>
              <w:t xml:space="preserve">the user logs in via his RPI account</w:t>
            </w:r>
            <w:r w:rsidDel="00000000" w:rsidR="00000000" w:rsidRPr="00000000">
              <w:rPr>
                <w:rtl w:val="0"/>
              </w:rPr>
            </w:r>
          </w:p>
          <w:p w:rsidR="00000000" w:rsidDel="00000000" w:rsidP="00000000" w:rsidRDefault="00000000" w:rsidRPr="00000000" w14:paraId="00000050">
            <w:pPr>
              <w:numPr>
                <w:ilvl w:val="0"/>
                <w:numId w:val="1"/>
              </w:numPr>
              <w:ind w:left="360" w:hanging="360"/>
              <w:rPr/>
            </w:pPr>
            <w:r w:rsidDel="00000000" w:rsidR="00000000" w:rsidRPr="00000000">
              <w:rPr>
                <w:rtl w:val="0"/>
              </w:rPr>
              <w:t xml:space="preserve">server checks if the information matches and if the student is enrolled in the class or not</w:t>
            </w:r>
            <w:r w:rsidDel="00000000" w:rsidR="00000000" w:rsidRPr="00000000">
              <w:rPr>
                <w:rtl w:val="0"/>
              </w:rPr>
            </w:r>
          </w:p>
          <w:p w:rsidR="00000000" w:rsidDel="00000000" w:rsidP="00000000" w:rsidRDefault="00000000" w:rsidRPr="00000000" w14:paraId="00000051">
            <w:pPr>
              <w:numPr>
                <w:ilvl w:val="0"/>
                <w:numId w:val="1"/>
              </w:numPr>
              <w:ind w:left="360" w:hanging="360"/>
              <w:rPr/>
            </w:pPr>
            <w:r w:rsidDel="00000000" w:rsidR="00000000" w:rsidRPr="00000000">
              <w:rPr>
                <w:rtl w:val="0"/>
              </w:rPr>
              <w:t xml:space="preserve">server create response to the user</w:t>
            </w:r>
          </w:p>
          <w:p w:rsidR="00000000" w:rsidDel="00000000" w:rsidP="00000000" w:rsidRDefault="00000000" w:rsidRPr="00000000" w14:paraId="00000052">
            <w:pPr>
              <w:numPr>
                <w:ilvl w:val="0"/>
                <w:numId w:val="1"/>
              </w:numPr>
              <w:ind w:left="360" w:hanging="360"/>
              <w:rPr>
                <w:u w:val="none"/>
              </w:rPr>
            </w:pPr>
            <w:r w:rsidDel="00000000" w:rsidR="00000000" w:rsidRPr="00000000">
              <w:rPr>
                <w:rtl w:val="0"/>
              </w:rPr>
              <w:t xml:space="preserve">users interprets the response and send request to the server</w:t>
            </w:r>
          </w:p>
          <w:p w:rsidR="00000000" w:rsidDel="00000000" w:rsidP="00000000" w:rsidRDefault="00000000" w:rsidRPr="00000000" w14:paraId="00000053">
            <w:pPr>
              <w:numPr>
                <w:ilvl w:val="0"/>
                <w:numId w:val="1"/>
              </w:numPr>
              <w:ind w:left="360" w:hanging="360"/>
              <w:rPr/>
            </w:pPr>
            <w:r w:rsidDel="00000000" w:rsidR="00000000" w:rsidRPr="00000000">
              <w:rPr>
                <w:vertAlign w:val="baseline"/>
                <w:rtl w:val="0"/>
              </w:rPr>
              <w:t xml:space="preserve"> server interprets the result and send request to OpenAI API</w:t>
            </w:r>
          </w:p>
          <w:p w:rsidR="00000000" w:rsidDel="00000000" w:rsidP="00000000" w:rsidRDefault="00000000" w:rsidRPr="00000000" w14:paraId="00000054">
            <w:pPr>
              <w:numPr>
                <w:ilvl w:val="0"/>
                <w:numId w:val="1"/>
              </w:numPr>
              <w:ind w:left="360" w:hanging="360"/>
              <w:rPr/>
            </w:pPr>
            <w:r w:rsidDel="00000000" w:rsidR="00000000" w:rsidRPr="00000000">
              <w:rPr>
                <w:vertAlign w:val="baseline"/>
                <w:rtl w:val="0"/>
              </w:rPr>
              <w:t xml:space="preserve"> </w:t>
            </w:r>
            <w:r w:rsidDel="00000000" w:rsidR="00000000" w:rsidRPr="00000000">
              <w:rPr>
                <w:rtl w:val="0"/>
              </w:rPr>
              <w:t xml:space="preserve">OpenAI send request to the pretune agent and send response back to the server</w:t>
            </w:r>
          </w:p>
          <w:p w:rsidR="00000000" w:rsidDel="00000000" w:rsidP="00000000" w:rsidRDefault="00000000" w:rsidRPr="00000000" w14:paraId="00000055">
            <w:pPr>
              <w:numPr>
                <w:ilvl w:val="0"/>
                <w:numId w:val="1"/>
              </w:numPr>
              <w:ind w:left="360" w:hanging="360"/>
              <w:rPr>
                <w:u w:val="none"/>
              </w:rPr>
            </w:pPr>
            <w:r w:rsidDel="00000000" w:rsidR="00000000" w:rsidRPr="00000000">
              <w:rPr>
                <w:rtl w:val="0"/>
              </w:rPr>
              <w:t xml:space="preserve">server pushes response back to the user and the database</w:t>
            </w:r>
            <w:r w:rsidDel="00000000" w:rsidR="00000000" w:rsidRPr="00000000">
              <w:rPr>
                <w:rtl w:val="0"/>
              </w:rPr>
            </w:r>
          </w:p>
          <w:p w:rsidR="00000000" w:rsidDel="00000000" w:rsidP="00000000" w:rsidRDefault="00000000" w:rsidRPr="00000000" w14:paraId="00000056">
            <w:pPr>
              <w:numPr>
                <w:ilvl w:val="0"/>
                <w:numId w:val="1"/>
              </w:numPr>
              <w:ind w:left="360" w:hanging="360"/>
              <w:rPr/>
            </w:pPr>
            <w:r w:rsidDel="00000000" w:rsidR="00000000" w:rsidRPr="00000000">
              <w:rPr>
                <w:vertAlign w:val="baseline"/>
                <w:rtl w:val="0"/>
              </w:rPr>
              <w:t xml:space="preserve"> user interprets the </w:t>
            </w:r>
            <w:r w:rsidDel="00000000" w:rsidR="00000000" w:rsidRPr="00000000">
              <w:rPr>
                <w:rtl w:val="0"/>
              </w:rPr>
              <w:t xml:space="preserve">response and terminates the use case</w:t>
            </w:r>
            <w:r w:rsidDel="00000000" w:rsidR="00000000" w:rsidRPr="00000000">
              <w:rPr>
                <w:rtl w:val="0"/>
              </w:rPr>
            </w:r>
          </w:p>
          <w:p w:rsidR="00000000" w:rsidDel="00000000" w:rsidP="00000000" w:rsidRDefault="00000000" w:rsidRPr="00000000" w14:paraId="00000057">
            <w:pPr>
              <w:numPr>
                <w:ilvl w:val="0"/>
                <w:numId w:val="1"/>
              </w:numPr>
              <w:ind w:left="360" w:hanging="360"/>
              <w:rPr/>
            </w:pPr>
            <w:r w:rsidDel="00000000" w:rsidR="00000000" w:rsidRPr="00000000">
              <w:rPr>
                <w:vertAlign w:val="baseline"/>
                <w:rtl w:val="0"/>
              </w:rPr>
              <w:t xml:space="preserve"> data</w:t>
            </w:r>
            <w:r w:rsidDel="00000000" w:rsidR="00000000" w:rsidRPr="00000000">
              <w:rPr>
                <w:rtl w:val="0"/>
              </w:rPr>
              <w:t xml:space="preserve">base record the response </w:t>
            </w:r>
            <w:r w:rsidDel="00000000" w:rsidR="00000000" w:rsidRPr="00000000">
              <w:rPr>
                <w:rtl w:val="0"/>
              </w:rPr>
            </w:r>
          </w:p>
          <w:p w:rsidR="00000000" w:rsidDel="00000000" w:rsidP="00000000" w:rsidRDefault="00000000" w:rsidRPr="00000000" w14:paraId="00000058">
            <w:pPr>
              <w:ind w:left="0" w:firstLine="0"/>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rPr>
                <w:b w:val="0"/>
                <w:i w:val="0"/>
                <w:u w:val="single"/>
                <w:vertAlign w:val="baseline"/>
              </w:rPr>
            </w:pPr>
            <w:r w:rsidDel="00000000" w:rsidR="00000000" w:rsidRPr="00000000">
              <w:rPr>
                <w:b w:val="1"/>
                <w:i w:val="1"/>
                <w:u w:val="single"/>
                <w:vertAlign w:val="baseline"/>
                <w:rtl w:val="0"/>
              </w:rPr>
              <w:t xml:space="preserve">Alternate Flow</w:t>
            </w:r>
            <w:r w:rsidDel="00000000" w:rsidR="00000000" w:rsidRPr="00000000">
              <w:rPr>
                <w:rtl w:val="0"/>
              </w:rPr>
            </w:r>
          </w:p>
          <w:p w:rsidR="00000000" w:rsidDel="00000000" w:rsidP="00000000" w:rsidRDefault="00000000" w:rsidRPr="00000000" w14:paraId="0000005C">
            <w:pPr>
              <w:rPr>
                <w:i w:val="0"/>
                <w:sz w:val="16"/>
                <w:szCs w:val="16"/>
                <w:vertAlign w:val="baseline"/>
              </w:rPr>
            </w:pPr>
            <w:r w:rsidDel="00000000" w:rsidR="00000000" w:rsidRPr="00000000">
              <w:rPr>
                <w:i w:val="1"/>
                <w:sz w:val="16"/>
                <w:szCs w:val="16"/>
                <w:vertAlign w:val="baseline"/>
                <w:rtl w:val="0"/>
              </w:rPr>
              <w:t xml:space="preserve">Here we give any alternate flows that might occur. May include flows that involve error conditions. Or flows that fall outside of the basic flow.</w:t>
            </w:r>
            <w:r w:rsidDel="00000000" w:rsidR="00000000" w:rsidRPr="00000000">
              <w:rPr>
                <w:rtl w:val="0"/>
              </w:rPr>
            </w:r>
          </w:p>
          <w:p w:rsidR="00000000" w:rsidDel="00000000" w:rsidP="00000000" w:rsidRDefault="00000000" w:rsidRPr="00000000" w14:paraId="0000005D">
            <w:pPr>
              <w:rPr>
                <w:i w:val="0"/>
                <w:sz w:val="16"/>
                <w:szCs w:val="16"/>
                <w:vertAlign w:val="baseline"/>
              </w:rPr>
            </w:pPr>
            <w:r w:rsidDel="00000000" w:rsidR="00000000" w:rsidRPr="00000000">
              <w:rPr>
                <w:rtl w:val="0"/>
              </w:rPr>
            </w:r>
          </w:p>
          <w:p w:rsidR="00000000" w:rsidDel="00000000" w:rsidP="00000000" w:rsidRDefault="00000000" w:rsidRPr="00000000" w14:paraId="0000005E">
            <w:pPr>
              <w:numPr>
                <w:ilvl w:val="0"/>
                <w:numId w:val="2"/>
              </w:numPr>
              <w:ind w:left="360" w:hanging="360"/>
              <w:rPr/>
            </w:pPr>
            <w:r w:rsidDel="00000000" w:rsidR="00000000" w:rsidRPr="00000000">
              <w:rPr>
                <w:rtl w:val="0"/>
              </w:rPr>
              <w:t xml:space="preserve">User authorized into Mathesis</w:t>
            </w:r>
            <w:r w:rsidDel="00000000" w:rsidR="00000000" w:rsidRPr="00000000">
              <w:rPr>
                <w:rtl w:val="0"/>
              </w:rPr>
            </w:r>
          </w:p>
          <w:p w:rsidR="00000000" w:rsidDel="00000000" w:rsidP="00000000" w:rsidRDefault="00000000" w:rsidRPr="00000000" w14:paraId="0000005F">
            <w:pPr>
              <w:numPr>
                <w:ilvl w:val="0"/>
                <w:numId w:val="2"/>
              </w:numPr>
              <w:ind w:left="360" w:hanging="360"/>
              <w:rPr/>
            </w:pPr>
            <w:r w:rsidDel="00000000" w:rsidR="00000000" w:rsidRPr="00000000">
              <w:rPr>
                <w:rtl w:val="0"/>
              </w:rPr>
              <w:t xml:space="preserve">User perform actions beyond normal usage</w:t>
            </w:r>
            <w:r w:rsidDel="00000000" w:rsidR="00000000" w:rsidRPr="00000000">
              <w:rPr>
                <w:rtl w:val="0"/>
              </w:rPr>
            </w:r>
          </w:p>
          <w:p w:rsidR="00000000" w:rsidDel="00000000" w:rsidP="00000000" w:rsidRDefault="00000000" w:rsidRPr="00000000" w14:paraId="00000060">
            <w:pPr>
              <w:numPr>
                <w:ilvl w:val="0"/>
                <w:numId w:val="2"/>
              </w:numPr>
              <w:ind w:left="360" w:hanging="360"/>
              <w:rPr/>
            </w:pPr>
            <w:r w:rsidDel="00000000" w:rsidR="00000000" w:rsidRPr="00000000">
              <w:rPr>
                <w:rtl w:val="0"/>
              </w:rPr>
              <w:t xml:space="preserve">Mathesis detects malicious behavior</w:t>
            </w:r>
            <w:r w:rsidDel="00000000" w:rsidR="00000000" w:rsidRPr="00000000">
              <w:rPr>
                <w:rtl w:val="0"/>
              </w:rPr>
            </w:r>
          </w:p>
          <w:p w:rsidR="00000000" w:rsidDel="00000000" w:rsidP="00000000" w:rsidRDefault="00000000" w:rsidRPr="00000000" w14:paraId="00000061">
            <w:pPr>
              <w:numPr>
                <w:ilvl w:val="0"/>
                <w:numId w:val="2"/>
              </w:numPr>
              <w:ind w:left="360" w:hanging="360"/>
              <w:rPr/>
            </w:pPr>
            <w:r w:rsidDel="00000000" w:rsidR="00000000" w:rsidRPr="00000000">
              <w:rPr>
                <w:rtl w:val="0"/>
              </w:rPr>
              <w:t xml:space="preserve">User interaction halted and actions are taken to either mitigate or terminate this incident.</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ind w:left="35" w:firstLine="674"/>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rPr>
                <w:b w:val="0"/>
                <w:u w:val="single"/>
                <w:vertAlign w:val="baseline"/>
              </w:rPr>
            </w:pPr>
            <w:r w:rsidDel="00000000" w:rsidR="00000000" w:rsidRPr="00000000">
              <w:rPr>
                <w:b w:val="1"/>
                <w:u w:val="single"/>
                <w:vertAlign w:val="baseline"/>
                <w:rtl w:val="0"/>
              </w:rPr>
              <w:t xml:space="preserve">Post Conditions</w:t>
            </w:r>
            <w:r w:rsidDel="00000000" w:rsidR="00000000" w:rsidRPr="00000000">
              <w:rPr>
                <w:rtl w:val="0"/>
              </w:rPr>
            </w:r>
          </w:p>
          <w:p w:rsidR="00000000" w:rsidDel="00000000" w:rsidP="00000000" w:rsidRDefault="00000000" w:rsidRPr="00000000" w14:paraId="00000065">
            <w:pPr>
              <w:rPr>
                <w:i w:val="0"/>
                <w:sz w:val="16"/>
                <w:szCs w:val="16"/>
                <w:vertAlign w:val="baseline"/>
              </w:rPr>
            </w:pPr>
            <w:r w:rsidDel="00000000" w:rsidR="00000000" w:rsidRPr="00000000">
              <w:rPr>
                <w:i w:val="1"/>
                <w:sz w:val="16"/>
                <w:szCs w:val="16"/>
                <w:vertAlign w:val="baseline"/>
                <w:rtl w:val="0"/>
              </w:rPr>
              <w:t xml:space="preserve">Here we give any conditions that will be true of the state of the system after the use case has been completed.</w:t>
            </w:r>
            <w:r w:rsidDel="00000000" w:rsidR="00000000" w:rsidRPr="00000000">
              <w:rPr>
                <w:rtl w:val="0"/>
              </w:rPr>
            </w:r>
          </w:p>
          <w:p w:rsidR="00000000" w:rsidDel="00000000" w:rsidP="00000000" w:rsidRDefault="00000000" w:rsidRPr="00000000" w14:paraId="00000066">
            <w:pPr>
              <w:rPr>
                <w:i w:val="0"/>
                <w:sz w:val="16"/>
                <w:szCs w:val="16"/>
                <w:vertAlign w:val="baseline"/>
              </w:rPr>
            </w:pPr>
            <w:r w:rsidDel="00000000" w:rsidR="00000000" w:rsidRPr="00000000">
              <w:rPr>
                <w:rtl w:val="0"/>
              </w:rPr>
            </w:r>
          </w:p>
          <w:p w:rsidR="00000000" w:rsidDel="00000000" w:rsidP="00000000" w:rsidRDefault="00000000" w:rsidRPr="00000000" w14:paraId="00000067">
            <w:pPr>
              <w:ind w:left="395" w:firstLine="0"/>
              <w:rPr>
                <w:vertAlign w:val="baseline"/>
              </w:rPr>
            </w:pPr>
            <w:r w:rsidDel="00000000" w:rsidR="00000000" w:rsidRPr="00000000">
              <w:rPr>
                <w:rtl w:val="0"/>
              </w:rPr>
            </w:r>
          </w:p>
          <w:p w:rsidR="00000000" w:rsidDel="00000000" w:rsidP="00000000" w:rsidRDefault="00000000" w:rsidRPr="00000000" w14:paraId="00000068">
            <w:pPr>
              <w:ind w:left="395" w:firstLine="0"/>
              <w:rPr>
                <w:vertAlign w:val="baseline"/>
              </w:rPr>
            </w:pPr>
            <w:r w:rsidDel="00000000" w:rsidR="00000000" w:rsidRPr="00000000">
              <w:rPr>
                <w:rtl w:val="0"/>
              </w:rPr>
              <w:t xml:space="preserve">The student user, with the assistance of Mathesis, successfully learned/previewed the subject(in Biology) of the user's interest, then proceed with learning, discovered their weak spots of Biology knowledge, which leads to better overall learning outcomes. The professor draws unbiased conclusion from the relationship of students’ response to auto-generated questions and make respective changes of pace for later lectures, which then improves the quality and consistency of lectures, leading to better teaching experience. </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395" w:firstLine="0"/>
              <w:rPr>
                <w:vertAlign w:val="baseline"/>
              </w:rPr>
            </w:pPr>
            <w:r w:rsidDel="00000000" w:rsidR="00000000" w:rsidRPr="00000000">
              <w:rPr>
                <w:rtl w:val="0"/>
              </w:rPr>
            </w:r>
          </w:p>
          <w:p w:rsidR="00000000" w:rsidDel="00000000" w:rsidP="00000000" w:rsidRDefault="00000000" w:rsidRPr="00000000" w14:paraId="0000006D">
            <w:pPr>
              <w:ind w:left="395"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rPr>
                <w:b w:val="0"/>
                <w:i w:val="0"/>
                <w:u w:val="single"/>
                <w:vertAlign w:val="baseline"/>
              </w:rPr>
            </w:pPr>
            <w:r w:rsidDel="00000000" w:rsidR="00000000" w:rsidRPr="00000000">
              <w:rPr>
                <w:b w:val="1"/>
                <w:i w:val="1"/>
                <w:u w:val="single"/>
                <w:vertAlign w:val="baseline"/>
                <w:rtl w:val="0"/>
              </w:rPr>
              <w:t xml:space="preserve">Activity Diagram</w:t>
            </w:r>
            <w:r w:rsidDel="00000000" w:rsidR="00000000" w:rsidRPr="00000000">
              <w:rPr>
                <w:rtl w:val="0"/>
              </w:rPr>
            </w:r>
          </w:p>
          <w:p w:rsidR="00000000" w:rsidDel="00000000" w:rsidP="00000000" w:rsidRDefault="00000000" w:rsidRPr="00000000" w14:paraId="0000006F">
            <w:pPr>
              <w:rPr>
                <w:i w:val="0"/>
                <w:sz w:val="16"/>
                <w:szCs w:val="16"/>
                <w:vertAlign w:val="baseline"/>
              </w:rPr>
            </w:pPr>
            <w:r w:rsidDel="00000000" w:rsidR="00000000" w:rsidRPr="00000000">
              <w:rPr>
                <w:i w:val="1"/>
                <w:sz w:val="16"/>
                <w:szCs w:val="16"/>
                <w:vertAlign w:val="baseline"/>
                <w:rtl w:val="0"/>
              </w:rPr>
              <w:t xml:space="preserve">Here a diagram is given to show the flow of events that surrounds the use case. It might be that text is a more useful way of describing the use case. However often a picture speaks a 1000 words.</w:t>
            </w:r>
            <w:r w:rsidDel="00000000" w:rsidR="00000000" w:rsidRPr="00000000">
              <w:rPr>
                <w:rtl w:val="0"/>
              </w:rPr>
            </w:r>
          </w:p>
          <w:p w:rsidR="00000000" w:rsidDel="00000000" w:rsidP="00000000" w:rsidRDefault="00000000" w:rsidRPr="00000000" w14:paraId="00000070">
            <w:pPr>
              <w:ind w:left="395" w:firstLine="0"/>
              <w:rPr>
                <w:vertAlign w:val="baseline"/>
              </w:rPr>
            </w:pPr>
            <w:r w:rsidDel="00000000" w:rsidR="00000000" w:rsidRPr="00000000">
              <w:rPr/>
              <w:drawing>
                <wp:inline distB="114300" distT="114300" distL="114300" distR="114300">
                  <wp:extent cx="5871617" cy="26501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1617" cy="26501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395" w:firstLine="0"/>
              <w:rPr>
                <w:vertAlign w:val="baseline"/>
              </w:rPr>
            </w:pPr>
            <w:r w:rsidDel="00000000" w:rsidR="00000000" w:rsidRPr="00000000">
              <w:rPr>
                <w:rtl w:val="0"/>
              </w:rPr>
            </w:r>
          </w:p>
          <w:p w:rsidR="00000000" w:rsidDel="00000000" w:rsidP="00000000" w:rsidRDefault="00000000" w:rsidRPr="00000000" w14:paraId="00000072">
            <w:pPr>
              <w:ind w:left="395" w:firstLine="0"/>
              <w:rPr>
                <w:vertAlign w:val="baseline"/>
              </w:rPr>
            </w:pPr>
            <w:r w:rsidDel="00000000" w:rsidR="00000000" w:rsidRPr="00000000">
              <w:rPr>
                <w:rtl w:val="0"/>
              </w:rPr>
            </w:r>
          </w:p>
          <w:p w:rsidR="00000000" w:rsidDel="00000000" w:rsidP="00000000" w:rsidRDefault="00000000" w:rsidRPr="00000000" w14:paraId="00000073">
            <w:pPr>
              <w:ind w:left="395" w:firstLine="0"/>
              <w:rPr>
                <w:vertAlign w:val="baseline"/>
              </w:rPr>
            </w:pPr>
            <w:r w:rsidDel="00000000" w:rsidR="00000000" w:rsidRPr="00000000">
              <w:rPr>
                <w:rtl w:val="0"/>
              </w:rPr>
            </w:r>
          </w:p>
          <w:p w:rsidR="00000000" w:rsidDel="00000000" w:rsidP="00000000" w:rsidRDefault="00000000" w:rsidRPr="00000000" w14:paraId="00000074">
            <w:pPr>
              <w:ind w:left="0" w:firstLine="0"/>
              <w:rPr>
                <w:vertAlign w:val="baseline"/>
              </w:rPr>
            </w:pPr>
            <w:r w:rsidDel="00000000" w:rsidR="00000000" w:rsidRPr="00000000">
              <w:rPr>
                <w:rtl w:val="0"/>
              </w:rPr>
            </w:r>
          </w:p>
          <w:p w:rsidR="00000000" w:rsidDel="00000000" w:rsidP="00000000" w:rsidRDefault="00000000" w:rsidRPr="00000000" w14:paraId="00000075">
            <w:pPr>
              <w:rPr>
                <w:b w:val="0"/>
                <w:u w:val="single"/>
                <w:vertAlign w:val="baseline"/>
              </w:rPr>
            </w:pPr>
            <w:r w:rsidDel="00000000" w:rsidR="00000000" w:rsidRPr="00000000">
              <w:rPr>
                <w:rtl w:val="0"/>
              </w:rPr>
            </w:r>
          </w:p>
          <w:p w:rsidR="00000000" w:rsidDel="00000000" w:rsidP="00000000" w:rsidRDefault="00000000" w:rsidRPr="00000000" w14:paraId="00000076">
            <w:pPr>
              <w:rPr>
                <w:b w:val="0"/>
                <w:u w:val="single"/>
                <w:vertAlign w:val="baseline"/>
              </w:rPr>
            </w:pPr>
            <w:r w:rsidDel="00000000" w:rsidR="00000000" w:rsidRPr="00000000">
              <w:rPr>
                <w:b w:val="1"/>
                <w:u w:val="single"/>
                <w:vertAlign w:val="baseline"/>
                <w:rtl w:val="0"/>
              </w:rPr>
              <w:t xml:space="preserve">Questions and Answers </w:t>
            </w:r>
            <w:r w:rsidDel="00000000" w:rsidR="00000000" w:rsidRPr="00000000">
              <w:rPr>
                <w:rtl w:val="0"/>
              </w:rPr>
            </w:r>
          </w:p>
          <w:p w:rsidR="00000000" w:rsidDel="00000000" w:rsidP="00000000" w:rsidRDefault="00000000" w:rsidRPr="00000000" w14:paraId="00000077">
            <w:pPr>
              <w:rPr>
                <w:i w:val="0"/>
                <w:sz w:val="16"/>
                <w:szCs w:val="16"/>
                <w:vertAlign w:val="baseline"/>
              </w:rPr>
            </w:pPr>
            <w:r w:rsidDel="00000000" w:rsidR="00000000" w:rsidRPr="00000000">
              <w:rPr>
                <w:i w:val="1"/>
                <w:sz w:val="16"/>
                <w:szCs w:val="16"/>
                <w:vertAlign w:val="baseline"/>
                <w:rtl w:val="0"/>
              </w:rPr>
              <w:t xml:space="preserve">Provide 2 questions that you will ask of the use case.</w:t>
            </w:r>
            <w:r w:rsidDel="00000000" w:rsidR="00000000" w:rsidRPr="00000000">
              <w:rPr>
                <w:rtl w:val="0"/>
              </w:rPr>
            </w:r>
          </w:p>
          <w:p w:rsidR="00000000" w:rsidDel="00000000" w:rsidP="00000000" w:rsidRDefault="00000000" w:rsidRPr="00000000" w14:paraId="00000078">
            <w:pPr>
              <w:rPr>
                <w:i w:val="0"/>
                <w:sz w:val="16"/>
                <w:szCs w:val="16"/>
                <w:vertAlign w:val="baseline"/>
              </w:rPr>
            </w:pPr>
            <w:r w:rsidDel="00000000" w:rsidR="00000000" w:rsidRPr="00000000">
              <w:rPr>
                <w:i w:val="1"/>
                <w:sz w:val="16"/>
                <w:szCs w:val="16"/>
                <w:vertAlign w:val="baseline"/>
                <w:rtl w:val="0"/>
              </w:rPr>
              <w:t xml:space="preserve">Show example answers to the two questions.</w:t>
            </w:r>
            <w:r w:rsidDel="00000000" w:rsidR="00000000" w:rsidRPr="00000000">
              <w:rPr>
                <w:rtl w:val="0"/>
              </w:rPr>
            </w:r>
          </w:p>
          <w:p w:rsidR="00000000" w:rsidDel="00000000" w:rsidP="00000000" w:rsidRDefault="00000000" w:rsidRPr="00000000" w14:paraId="00000079">
            <w:pPr>
              <w:rPr>
                <w:i w:val="0"/>
                <w:sz w:val="16"/>
                <w:szCs w:val="16"/>
                <w:vertAlign w:val="baseline"/>
              </w:rPr>
            </w:pPr>
            <w:r w:rsidDel="00000000" w:rsidR="00000000" w:rsidRPr="00000000">
              <w:rPr>
                <w:i w:val="1"/>
                <w:sz w:val="16"/>
                <w:szCs w:val="16"/>
                <w:vertAlign w:val="baseline"/>
                <w:rtl w:val="0"/>
              </w:rPr>
              <w:t xml:space="preserve">Describe at least one way you are using the semantics and/or provenance to propose an answer to the question.</w:t>
            </w:r>
            <w:r w:rsidDel="00000000" w:rsidR="00000000" w:rsidRPr="00000000">
              <w:rPr>
                <w:rtl w:val="0"/>
              </w:rPr>
            </w:r>
          </w:p>
          <w:p w:rsidR="00000000" w:rsidDel="00000000" w:rsidP="00000000" w:rsidRDefault="00000000" w:rsidRPr="00000000" w14:paraId="0000007A">
            <w:pPr>
              <w:rPr>
                <w:i w:val="0"/>
                <w:sz w:val="16"/>
                <w:szCs w:val="16"/>
                <w:vertAlign w:val="baseline"/>
              </w:rPr>
            </w:pPr>
            <w:r w:rsidDel="00000000" w:rsidR="00000000" w:rsidRPr="00000000">
              <w:rPr>
                <w:i w:val="1"/>
                <w:sz w:val="16"/>
                <w:szCs w:val="16"/>
                <w:vertAlign w:val="baseline"/>
                <w:rtl w:val="0"/>
              </w:rPr>
              <w:t xml:space="preserve">Include an initial description of why the semantics and/or provenance representation and reasoning provides an advantage over other obvious approaches to the problem.</w:t>
            </w:r>
            <w:r w:rsidDel="00000000" w:rsidR="00000000" w:rsidRPr="00000000">
              <w:rPr>
                <w:rtl w:val="0"/>
              </w:rPr>
            </w:r>
          </w:p>
          <w:p w:rsidR="00000000" w:rsidDel="00000000" w:rsidP="00000000" w:rsidRDefault="00000000" w:rsidRPr="00000000" w14:paraId="0000007B">
            <w:pPr>
              <w:ind w:left="395" w:firstLine="0"/>
              <w:rPr>
                <w:vertAlign w:val="baseline"/>
              </w:rPr>
            </w:pPr>
            <w:r w:rsidDel="00000000" w:rsidR="00000000" w:rsidRPr="00000000">
              <w:rPr>
                <w:rtl w:val="0"/>
              </w:rPr>
            </w:r>
          </w:p>
          <w:p w:rsidR="00000000" w:rsidDel="00000000" w:rsidP="00000000" w:rsidRDefault="00000000" w:rsidRPr="00000000" w14:paraId="0000007C">
            <w:pPr>
              <w:ind w:left="395" w:firstLine="0"/>
              <w:rPr/>
            </w:pPr>
            <w:r w:rsidDel="00000000" w:rsidR="00000000" w:rsidRPr="00000000">
              <w:rPr>
                <w:rtl w:val="0"/>
              </w:rPr>
              <w:t xml:space="preserve">What role does success of Intro to Biology course play in this use case? </w:t>
            </w:r>
          </w:p>
          <w:p w:rsidR="00000000" w:rsidDel="00000000" w:rsidP="00000000" w:rsidRDefault="00000000" w:rsidRPr="00000000" w14:paraId="0000007D">
            <w:pPr>
              <w:ind w:left="395" w:firstLine="0"/>
              <w:rPr>
                <w:vertAlign w:val="baseline"/>
              </w:rPr>
            </w:pPr>
            <w:r w:rsidDel="00000000" w:rsidR="00000000" w:rsidRPr="00000000">
              <w:rPr>
                <w:rtl w:val="0"/>
              </w:rPr>
              <w:t xml:space="preserve">The success of Mathesis in the Introduction to Biology course at RPI will serve as a             stepping stone for its future integration into various other university courses. </w:t>
            </w:r>
            <w:r w:rsidDel="00000000" w:rsidR="00000000" w:rsidRPr="00000000">
              <w:rPr>
                <w:rtl w:val="0"/>
              </w:rPr>
            </w:r>
          </w:p>
          <w:p w:rsidR="00000000" w:rsidDel="00000000" w:rsidP="00000000" w:rsidRDefault="00000000" w:rsidRPr="00000000" w14:paraId="0000007E">
            <w:pPr>
              <w:ind w:left="395" w:firstLine="0"/>
              <w:rPr>
                <w:vertAlign w:val="baseline"/>
              </w:rPr>
            </w:pPr>
            <w:r w:rsidDel="00000000" w:rsidR="00000000" w:rsidRPr="00000000">
              <w:rPr>
                <w:rtl w:val="0"/>
              </w:rPr>
            </w:r>
          </w:p>
          <w:p w:rsidR="00000000" w:rsidDel="00000000" w:rsidP="00000000" w:rsidRDefault="00000000" w:rsidRPr="00000000" w14:paraId="0000007F">
            <w:pPr>
              <w:ind w:left="395" w:firstLine="0"/>
              <w:rPr/>
            </w:pPr>
            <w:r w:rsidDel="00000000" w:rsidR="00000000" w:rsidRPr="00000000">
              <w:rPr>
                <w:rtl w:val="0"/>
              </w:rPr>
              <w:t xml:space="preserve">How can faculty/professors draw conclusions from student responses?</w:t>
            </w:r>
          </w:p>
          <w:p w:rsidR="00000000" w:rsidDel="00000000" w:rsidP="00000000" w:rsidRDefault="00000000" w:rsidRPr="00000000" w14:paraId="00000080">
            <w:pPr>
              <w:ind w:left="395" w:firstLine="0"/>
              <w:rPr/>
            </w:pPr>
            <w:r w:rsidDel="00000000" w:rsidR="00000000" w:rsidRPr="00000000">
              <w:rPr>
                <w:rtl w:val="0"/>
              </w:rPr>
              <w:t xml:space="preserve">Internally, key learning objectives are represented by JSON files. We store each lesson, the core concepts that the lesson aims to teach, and any questions that Mathesis generates based on those topics in those JSON files. </w:t>
            </w:r>
          </w:p>
          <w:p w:rsidR="00000000" w:rsidDel="00000000" w:rsidP="00000000" w:rsidRDefault="00000000" w:rsidRPr="00000000" w14:paraId="00000081">
            <w:pPr>
              <w:ind w:left="395" w:firstLine="0"/>
              <w:rPr>
                <w:vertAlign w:val="baseline"/>
              </w:rPr>
            </w:pPr>
            <w:r w:rsidDel="00000000" w:rsidR="00000000" w:rsidRPr="00000000">
              <w:rPr>
                <w:rtl w:val="0"/>
              </w:rPr>
            </w:r>
          </w:p>
          <w:p w:rsidR="00000000" w:rsidDel="00000000" w:rsidP="00000000" w:rsidRDefault="00000000" w:rsidRPr="00000000" w14:paraId="00000082">
            <w:pPr>
              <w:rPr>
                <w:b w:val="0"/>
                <w:u w:val="singl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rPr>
                <w:b w:val="0"/>
                <w:u w:val="single"/>
                <w:vertAlign w:val="baseline"/>
              </w:rPr>
            </w:pPr>
            <w:r w:rsidDel="00000000" w:rsidR="00000000" w:rsidRPr="00000000">
              <w:rPr>
                <w:b w:val="1"/>
                <w:u w:val="single"/>
                <w:vertAlign w:val="baseline"/>
                <w:rtl w:val="0"/>
              </w:rPr>
              <w:t xml:space="preserve">Notes</w:t>
            </w:r>
            <w:r w:rsidDel="00000000" w:rsidR="00000000" w:rsidRPr="00000000">
              <w:rPr>
                <w:rtl w:val="0"/>
              </w:rPr>
            </w:r>
          </w:p>
          <w:p w:rsidR="00000000" w:rsidDel="00000000" w:rsidP="00000000" w:rsidRDefault="00000000" w:rsidRPr="00000000" w14:paraId="00000084">
            <w:pPr>
              <w:rPr>
                <w:i w:val="0"/>
                <w:sz w:val="16"/>
                <w:szCs w:val="16"/>
                <w:vertAlign w:val="baseline"/>
              </w:rPr>
            </w:pPr>
            <w:r w:rsidDel="00000000" w:rsidR="00000000" w:rsidRPr="00000000">
              <w:rPr>
                <w:i w:val="1"/>
                <w:sz w:val="16"/>
                <w:szCs w:val="16"/>
                <w:vertAlign w:val="baseline"/>
                <w:rtl w:val="0"/>
              </w:rPr>
              <w:t xml:space="preserve">There is always some piece of information that is required that has no other place to go. This is the place for that information.</w:t>
            </w:r>
            <w:r w:rsidDel="00000000" w:rsidR="00000000" w:rsidRPr="00000000">
              <w:rPr>
                <w:rtl w:val="0"/>
              </w:rPr>
            </w:r>
          </w:p>
          <w:p w:rsidR="00000000" w:rsidDel="00000000" w:rsidP="00000000" w:rsidRDefault="00000000" w:rsidRPr="00000000" w14:paraId="00000085">
            <w:pPr>
              <w:ind w:left="0" w:firstLine="0"/>
              <w:rPr>
                <w:vertAlign w:val="baseline"/>
              </w:rPr>
            </w:pPr>
            <w:r w:rsidDel="00000000" w:rsidR="00000000" w:rsidRPr="00000000">
              <w:rPr>
                <w:rtl w:val="0"/>
              </w:rPr>
            </w:r>
          </w:p>
          <w:p w:rsidR="00000000" w:rsidDel="00000000" w:rsidP="00000000" w:rsidRDefault="00000000" w:rsidRPr="00000000" w14:paraId="00000086">
            <w:pPr>
              <w:ind w:left="395" w:firstLine="0"/>
              <w:rPr>
                <w:vertAlign w:val="baseline"/>
              </w:rPr>
            </w:pPr>
            <w:r w:rsidDel="00000000" w:rsidR="00000000" w:rsidRPr="00000000">
              <w:rPr>
                <w:rtl w:val="0"/>
              </w:rPr>
            </w:r>
          </w:p>
          <w:p w:rsidR="00000000" w:rsidDel="00000000" w:rsidP="00000000" w:rsidRDefault="00000000" w:rsidRPr="00000000" w14:paraId="00000087">
            <w:pPr>
              <w:ind w:left="0"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rPr>
                <w:b w:val="1"/>
                <w:u w:val="single"/>
                <w:vertAlign w:val="baseline"/>
              </w:rPr>
            </w:pPr>
            <w:r w:rsidDel="00000000" w:rsidR="00000000" w:rsidRPr="00000000">
              <w:rPr>
                <w:rtl w:val="0"/>
              </w:rPr>
            </w:r>
          </w:p>
        </w:tc>
      </w:tr>
    </w:tbl>
    <w:p w:rsidR="00000000" w:rsidDel="00000000" w:rsidP="00000000" w:rsidRDefault="00000000" w:rsidRPr="00000000" w14:paraId="00000089">
      <w:pPr>
        <w:rPr>
          <w:b w:val="0"/>
          <w:sz w:val="28"/>
          <w:szCs w:val="28"/>
          <w:u w:val="single"/>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52" w:top="864" w:left="1138" w:right="1138"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vertAlign w:val="baseline"/>
      </w:rPr>
    </w:lvl>
    <w:lvl w:ilvl="1">
      <w:start w:val="1"/>
      <w:numFmt w:val="lowerLetter"/>
      <w:lvlText w:val="%2)"/>
      <w:lvlJc w:val="left"/>
      <w:pPr>
        <w:ind w:left="720" w:hanging="360"/>
      </w:pPr>
      <w:rPr>
        <w:sz w:val="18"/>
        <w:szCs w:val="18"/>
        <w:vertAlign w:val="baseline"/>
      </w:rPr>
    </w:lvl>
    <w:lvl w:ilvl="2">
      <w:start w:val="1"/>
      <w:numFmt w:val="lowerRoman"/>
      <w:lvlText w:val="%3)"/>
      <w:lvlJc w:val="left"/>
      <w:pPr>
        <w:ind w:left="1080" w:hanging="360"/>
      </w:pPr>
      <w:rPr>
        <w:sz w:val="18"/>
        <w:szCs w:val="18"/>
        <w:vertAlign w:val="baseline"/>
      </w:rPr>
    </w:lvl>
    <w:lvl w:ilvl="3">
      <w:start w:val="1"/>
      <w:numFmt w:val="decimal"/>
      <w:lvlText w:val="(%4)"/>
      <w:lvlJc w:val="left"/>
      <w:pPr>
        <w:ind w:left="1440" w:hanging="360"/>
      </w:pPr>
      <w:rPr>
        <w:sz w:val="18"/>
        <w:szCs w:val="18"/>
        <w:vertAlign w:val="baseline"/>
      </w:rPr>
    </w:lvl>
    <w:lvl w:ilvl="4">
      <w:start w:val="1"/>
      <w:numFmt w:val="lowerLetter"/>
      <w:lvlText w:val="(%5)"/>
      <w:lvlJc w:val="left"/>
      <w:pPr>
        <w:ind w:left="1800" w:hanging="360"/>
      </w:pPr>
      <w:rPr>
        <w:sz w:val="18"/>
        <w:szCs w:val="18"/>
        <w:vertAlign w:val="baseline"/>
      </w:rPr>
    </w:lvl>
    <w:lvl w:ilvl="5">
      <w:start w:val="1"/>
      <w:numFmt w:val="lowerRoman"/>
      <w:lvlText w:val="(%6)"/>
      <w:lvlJc w:val="left"/>
      <w:pPr>
        <w:ind w:left="2160" w:hanging="360"/>
      </w:pPr>
      <w:rPr>
        <w:sz w:val="18"/>
        <w:szCs w:val="18"/>
        <w:vertAlign w:val="baseline"/>
      </w:rPr>
    </w:lvl>
    <w:lvl w:ilvl="6">
      <w:start w:val="1"/>
      <w:numFmt w:val="decimal"/>
      <w:lvlText w:val="%7."/>
      <w:lvlJc w:val="left"/>
      <w:pPr>
        <w:ind w:left="2520" w:hanging="360"/>
      </w:pPr>
      <w:rPr>
        <w:sz w:val="18"/>
        <w:szCs w:val="18"/>
        <w:vertAlign w:val="baseline"/>
      </w:rPr>
    </w:lvl>
    <w:lvl w:ilvl="7">
      <w:start w:val="1"/>
      <w:numFmt w:val="lowerLetter"/>
      <w:lvlText w:val="%8."/>
      <w:lvlJc w:val="left"/>
      <w:pPr>
        <w:ind w:left="2880" w:hanging="360"/>
      </w:pPr>
      <w:rPr>
        <w:sz w:val="18"/>
        <w:szCs w:val="18"/>
        <w:vertAlign w:val="baseline"/>
      </w:rPr>
    </w:lvl>
    <w:lvl w:ilvl="8">
      <w:start w:val="1"/>
      <w:numFmt w:val="lowerRoman"/>
      <w:lvlText w:val="%9."/>
      <w:lvlJc w:val="left"/>
      <w:pPr>
        <w:ind w:left="3240" w:hanging="360"/>
      </w:pPr>
      <w:rPr>
        <w:sz w:val="18"/>
        <w:szCs w:val="18"/>
        <w:vertAlign w:val="baseline"/>
      </w:rPr>
    </w:lvl>
  </w:abstractNum>
  <w:abstractNum w:abstractNumId="2">
    <w:lvl w:ilvl="0">
      <w:start w:val="1"/>
      <w:numFmt w:val="decimal"/>
      <w:lvlText w:val="%1)"/>
      <w:lvlJc w:val="left"/>
      <w:pPr>
        <w:ind w:left="360" w:hanging="360"/>
      </w:pPr>
      <w:rPr>
        <w:sz w:val="18"/>
        <w:szCs w:val="18"/>
        <w:vertAlign w:val="baseline"/>
      </w:rPr>
    </w:lvl>
    <w:lvl w:ilvl="1">
      <w:start w:val="1"/>
      <w:numFmt w:val="lowerLetter"/>
      <w:lvlText w:val="%2)"/>
      <w:lvlJc w:val="left"/>
      <w:pPr>
        <w:ind w:left="720" w:hanging="360"/>
      </w:pPr>
      <w:rPr>
        <w:sz w:val="18"/>
        <w:szCs w:val="18"/>
        <w:vertAlign w:val="baseline"/>
      </w:rPr>
    </w:lvl>
    <w:lvl w:ilvl="2">
      <w:start w:val="1"/>
      <w:numFmt w:val="lowerRoman"/>
      <w:lvlText w:val="%3)"/>
      <w:lvlJc w:val="left"/>
      <w:pPr>
        <w:ind w:left="1080" w:hanging="360"/>
      </w:pPr>
      <w:rPr>
        <w:sz w:val="18"/>
        <w:szCs w:val="18"/>
        <w:vertAlign w:val="baseline"/>
      </w:rPr>
    </w:lvl>
    <w:lvl w:ilvl="3">
      <w:start w:val="1"/>
      <w:numFmt w:val="decimal"/>
      <w:lvlText w:val="(%4)"/>
      <w:lvlJc w:val="left"/>
      <w:pPr>
        <w:ind w:left="1440" w:hanging="360"/>
      </w:pPr>
      <w:rPr>
        <w:sz w:val="18"/>
        <w:szCs w:val="18"/>
        <w:vertAlign w:val="baseline"/>
      </w:rPr>
    </w:lvl>
    <w:lvl w:ilvl="4">
      <w:start w:val="1"/>
      <w:numFmt w:val="lowerLetter"/>
      <w:lvlText w:val="(%5)"/>
      <w:lvlJc w:val="left"/>
      <w:pPr>
        <w:ind w:left="1800" w:hanging="360"/>
      </w:pPr>
      <w:rPr>
        <w:sz w:val="18"/>
        <w:szCs w:val="18"/>
        <w:vertAlign w:val="baseline"/>
      </w:rPr>
    </w:lvl>
    <w:lvl w:ilvl="5">
      <w:start w:val="1"/>
      <w:numFmt w:val="lowerRoman"/>
      <w:lvlText w:val="(%6)"/>
      <w:lvlJc w:val="left"/>
      <w:pPr>
        <w:ind w:left="2160" w:hanging="360"/>
      </w:pPr>
      <w:rPr>
        <w:sz w:val="18"/>
        <w:szCs w:val="18"/>
        <w:vertAlign w:val="baseline"/>
      </w:rPr>
    </w:lvl>
    <w:lvl w:ilvl="6">
      <w:start w:val="1"/>
      <w:numFmt w:val="decimal"/>
      <w:lvlText w:val="%7."/>
      <w:lvlJc w:val="left"/>
      <w:pPr>
        <w:ind w:left="2520" w:hanging="360"/>
      </w:pPr>
      <w:rPr>
        <w:sz w:val="18"/>
        <w:szCs w:val="18"/>
        <w:vertAlign w:val="baseline"/>
      </w:rPr>
    </w:lvl>
    <w:lvl w:ilvl="7">
      <w:start w:val="1"/>
      <w:numFmt w:val="lowerLetter"/>
      <w:lvlText w:val="%8."/>
      <w:lvlJc w:val="left"/>
      <w:pPr>
        <w:ind w:left="2880" w:hanging="360"/>
      </w:pPr>
      <w:rPr>
        <w:sz w:val="18"/>
        <w:szCs w:val="18"/>
        <w:vertAlign w:val="baseline"/>
      </w:rPr>
    </w:lvl>
    <w:lvl w:ilvl="8">
      <w:start w:val="1"/>
      <w:numFmt w:val="lowerRoman"/>
      <w:lvlText w:val="%9."/>
      <w:lvlJc w:val="left"/>
      <w:pPr>
        <w:ind w:left="3240" w:hanging="360"/>
      </w:pPr>
      <w:rPr>
        <w:sz w:val="18"/>
        <w:szCs w:val="18"/>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