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Charlotte Bronte's novel, "Jane Eyre," is a complex and intricate work that delves into themes of love, independence, and the struggle for self-discovery. The novel tells the story of a young woman, Jane Eyre, who is orphaned at a young age and must navigate a harsh and unloving childhood under the care of her cruel aunt and boarding school education at Lowood Institution before embarking on a journey of self-discovery and independence as a governess.</w:t>
      </w:r>
    </w:p>
    <w:p w:rsidR="00000000" w:rsidDel="00000000" w:rsidP="00000000" w:rsidRDefault="00000000" w:rsidRPr="00000000" w14:paraId="00000002">
      <w:pPr>
        <w:spacing w:after="240" w:before="240" w:lineRule="auto"/>
        <w:rPr/>
      </w:pPr>
      <w:r w:rsidDel="00000000" w:rsidR="00000000" w:rsidRPr="00000000">
        <w:rPr>
          <w:rtl w:val="0"/>
        </w:rPr>
        <w:t xml:space="preserve">The plot of "Jane Eyre" is centered around the love story between Jane and her employer, Mr. Rochester, but it is much more than a simple romance novel. Jane's journey is one of self-discovery as she learns to overcome the obstacles in her life and stand up for herself in a society that devalues her as an unmarried, poor, and plain woman.</w:t>
      </w:r>
    </w:p>
    <w:p w:rsidR="00000000" w:rsidDel="00000000" w:rsidP="00000000" w:rsidRDefault="00000000" w:rsidRPr="00000000" w14:paraId="00000003">
      <w:pPr>
        <w:spacing w:after="240" w:before="240" w:lineRule="auto"/>
        <w:rPr/>
      </w:pPr>
      <w:r w:rsidDel="00000000" w:rsidR="00000000" w:rsidRPr="00000000">
        <w:rPr>
          <w:rtl w:val="0"/>
        </w:rPr>
        <w:t xml:space="preserve">The novel's themes revolve around the idea of independence and the importance of being true to oneself. Jane struggles to find her place in a society that is dominated by men, but she refuses to give up her own sense of self and remains steadfast in her beliefs, even in the face of adversity. This theme is exemplified in the relationship between Jane and Mr. Rochester, as Jane refuses to compromise her own sense of morality and self-worth for the sake of love and instead chooses to leave Rochester when she discovers his dark secret.</w:t>
      </w:r>
    </w:p>
    <w:p w:rsidR="00000000" w:rsidDel="00000000" w:rsidP="00000000" w:rsidRDefault="00000000" w:rsidRPr="00000000" w14:paraId="00000004">
      <w:pPr>
        <w:spacing w:after="240" w:before="240" w:lineRule="auto"/>
        <w:rPr/>
      </w:pPr>
      <w:r w:rsidDel="00000000" w:rsidR="00000000" w:rsidRPr="00000000">
        <w:rPr>
          <w:rtl w:val="0"/>
        </w:rPr>
        <w:t xml:space="preserve">Another key theme of the novel is the search for love and belonging. Jane, an orphan from a young age, yearns for a sense of belonging and connection throughout the novel. She finds a sense of home and love at Thornfield Hall, where she works as a governess for Mr. Rochester. However, when she discovers Rochester's secret, she must leave Thornfield and search for a new sense of belonging and purpose.</w:t>
      </w:r>
    </w:p>
    <w:p w:rsidR="00000000" w:rsidDel="00000000" w:rsidP="00000000" w:rsidRDefault="00000000" w:rsidRPr="00000000" w14:paraId="00000005">
      <w:pPr>
        <w:spacing w:after="240" w:before="240" w:lineRule="auto"/>
        <w:rPr/>
      </w:pPr>
      <w:r w:rsidDel="00000000" w:rsidR="00000000" w:rsidRPr="00000000">
        <w:rPr>
          <w:rtl w:val="0"/>
        </w:rPr>
        <w:t xml:space="preserve">Finally, the novel also explores the idea of social class and the injustices of a society that values wealth and status above all else. Jane's struggles as a poor and plain woman in a society dominated by the rich and beautiful highlight the inequalities of her time. However, the novel also shows that true happiness and fulfillment come from being true to oneself and not from social status or wealth.</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"Jane Eyre" is a novel that explores complex themes of love, independence, self-discovery, belonging, and social class. The plot revolves around the love story between Jane and Mr. Rochester, but the novel is much more than a simple romance. It is a timeless work that continues to resonate with readers today as it encourages us to be true to ourselves and to never give up on our quest for independence and self-discovery.</w:t>
      </w:r>
    </w:p>
    <w:p w:rsidR="00000000" w:rsidDel="00000000" w:rsidP="00000000" w:rsidRDefault="00000000" w:rsidRPr="00000000" w14:paraId="00000007">
      <w:pPr>
        <w:rPr/>
      </w:pPr>
      <w:r w:rsidDel="00000000" w:rsidR="00000000" w:rsidRPr="00000000">
        <w:rPr>
          <w:rtl w:val="0"/>
        </w:rPr>
        <w:t xml:space="preserve">(447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