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Brothers Karamazov is a literary masterpiece written by Fyodor Dostoevsky that explores the complex relationships and psychological struggles of three brothers: Dmitry, Ivan, and Alexei Karamazov. The novel is set in 19th century Russia and delves into themes of morality, religion, and the human condition.</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The Brothers Karamazov revolves around the murder of their father, Fyodor Karamazov, a despicable and debauched man who has fathered four children with three different women. Dmitry, the eldest son, is accused of the murder and put on trial, but the real killer is never fully identified. Throughout the novel, the brothers grapple with their relationships with each other and with their father, as well as their own personal demons.</w:t>
      </w:r>
    </w:p>
    <w:p w:rsidR="00000000" w:rsidDel="00000000" w:rsidP="00000000" w:rsidRDefault="00000000" w:rsidRPr="00000000" w14:paraId="00000003">
      <w:pPr>
        <w:spacing w:after="240" w:before="240" w:lineRule="auto"/>
        <w:rPr/>
      </w:pPr>
      <w:r w:rsidDel="00000000" w:rsidR="00000000" w:rsidRPr="00000000">
        <w:rPr>
          <w:rtl w:val="0"/>
        </w:rPr>
        <w:t xml:space="preserve">One of the central themes of the novel is the search for meaning and purpose in life. Each of the brothers represents a different philosophical perspective on this question. Dmitry is driven by his passions and desires, Ivan by his intellect and skepticism, and Alexei by his faith and devotion to God. Their different approaches to life reflect the broader philosophical and cultural debates of the time, and Dostoevsky uses their characters to explore these themes in depth.</w:t>
      </w:r>
    </w:p>
    <w:p w:rsidR="00000000" w:rsidDel="00000000" w:rsidP="00000000" w:rsidRDefault="00000000" w:rsidRPr="00000000" w14:paraId="00000004">
      <w:pPr>
        <w:spacing w:after="240" w:before="240" w:lineRule="auto"/>
        <w:rPr/>
      </w:pPr>
      <w:r w:rsidDel="00000000" w:rsidR="00000000" w:rsidRPr="00000000">
        <w:rPr>
          <w:rtl w:val="0"/>
        </w:rPr>
        <w:t xml:space="preserve">Another important theme in the novel is the nature of morality and the role of religion in society. Dostoevsky was a deeply religious man, and his characters often struggle with questions of faith and doubt. Alexei, in particular, serves as a moral anchor for the other characters, but even he questions the role of religion in a world filled with so much suffering and pain.</w:t>
      </w:r>
    </w:p>
    <w:p w:rsidR="00000000" w:rsidDel="00000000" w:rsidP="00000000" w:rsidRDefault="00000000" w:rsidRPr="00000000" w14:paraId="00000005">
      <w:pPr>
        <w:spacing w:after="240" w:before="240" w:lineRule="auto"/>
        <w:rPr/>
      </w:pPr>
      <w:r w:rsidDel="00000000" w:rsidR="00000000" w:rsidRPr="00000000">
        <w:rPr>
          <w:rtl w:val="0"/>
        </w:rPr>
        <w:t xml:space="preserve">Finally, The Brothers Karamazov also explores the complex relationships between fathers and sons. Fyodor Karamazov is a deeply flawed character who has failed his children in many ways, and his legacy continues to haunt them long after his death. The novel also touches on broader social and political issues, such as the tension between the aristocracy and the working class, and the role of the individual in a society governed by strict social norms.</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The Brothers Karamazov is a rich and complex novel that explores a wide range of philosophical, religious, and social themes. Dostoevsky's characters are deeply flawed but also deeply human, and their struggles and triumphs continue to resonate with readers today. The novel is a testament to Dostoevsky's skill as a writer and his deep understanding of the human condition.</w:t>
      </w:r>
    </w:p>
    <w:p w:rsidR="00000000" w:rsidDel="00000000" w:rsidP="00000000" w:rsidRDefault="00000000" w:rsidRPr="00000000" w14:paraId="00000007">
      <w:pPr>
        <w:rPr/>
      </w:pPr>
      <w:r w:rsidDel="00000000" w:rsidR="00000000" w:rsidRPr="00000000">
        <w:rPr>
          <w:rtl w:val="0"/>
        </w:rPr>
        <w:t xml:space="preserve">(397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