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Brothers Karamazov is a novel by Russian author Fyodor Dostoevsky, published in 1880. The story revolves around the Karamazov family, consisting of a father and his three sons, and explores themes such as morality, religion, and family relationships.</w:t>
      </w:r>
    </w:p>
    <w:p w:rsidR="00000000" w:rsidDel="00000000" w:rsidP="00000000" w:rsidRDefault="00000000" w:rsidRPr="00000000" w14:paraId="00000002">
      <w:pPr>
        <w:spacing w:after="240" w:before="240" w:lineRule="auto"/>
        <w:rPr/>
      </w:pPr>
      <w:r w:rsidDel="00000000" w:rsidR="00000000" w:rsidRPr="00000000">
        <w:rPr>
          <w:rtl w:val="0"/>
        </w:rPr>
        <w:t xml:space="preserve">The patriarch of the Karamazov family, Fyodor Pavlovich, is a lecherous and neglectful father who indulges in his vices, including alcohol and women, to the detriment of his family. His three sons, Dmitri, Ivan, and Alyosha, are each struggling with their own inner turmoil and are deeply affected by their father's behavior.</w:t>
      </w:r>
    </w:p>
    <w:p w:rsidR="00000000" w:rsidDel="00000000" w:rsidP="00000000" w:rsidRDefault="00000000" w:rsidRPr="00000000" w14:paraId="00000003">
      <w:pPr>
        <w:spacing w:after="240" w:before="240" w:lineRule="auto"/>
        <w:rPr/>
      </w:pPr>
      <w:r w:rsidDel="00000000" w:rsidR="00000000" w:rsidRPr="00000000">
        <w:rPr>
          <w:rtl w:val="0"/>
        </w:rPr>
        <w:t xml:space="preserve">The plot begins with the murder of Fyodor Pavlovich, which sets in motion a chain of events that brings the family's dysfunctions to the forefront. The eldest son, Dmitri, becomes the prime suspect in the murder and is put on trial. As the trial proceeds, the family's dark secrets are gradually revealed, leading to a dramatic and tragic conclusion.</w:t>
      </w:r>
    </w:p>
    <w:p w:rsidR="00000000" w:rsidDel="00000000" w:rsidP="00000000" w:rsidRDefault="00000000" w:rsidRPr="00000000" w14:paraId="00000004">
      <w:pPr>
        <w:spacing w:after="240" w:before="240" w:lineRule="auto"/>
        <w:rPr/>
      </w:pPr>
      <w:r w:rsidDel="00000000" w:rsidR="00000000" w:rsidRPr="00000000">
        <w:rPr>
          <w:rtl w:val="0"/>
        </w:rPr>
        <w:t xml:space="preserve">One of the main themes of The Brothers Karamazov is morality. The novel explores the concepts of good and evil and questions the existence of a universal moral code. The characters struggle with their own moral beliefs and are forced to confront their own flaws and weaknesses. Ivan, for example, grapples with the idea that if God is all-powerful and all-good, then why does he allow evil to exist in the world?</w:t>
      </w:r>
    </w:p>
    <w:p w:rsidR="00000000" w:rsidDel="00000000" w:rsidP="00000000" w:rsidRDefault="00000000" w:rsidRPr="00000000" w14:paraId="00000005">
      <w:pPr>
        <w:spacing w:after="240" w:before="240" w:lineRule="auto"/>
        <w:rPr/>
      </w:pPr>
      <w:r w:rsidDel="00000000" w:rsidR="00000000" w:rsidRPr="00000000">
        <w:rPr>
          <w:rtl w:val="0"/>
        </w:rPr>
        <w:t xml:space="preserve">Religion is also a central theme in The Brothers Karamazov. The novel portrays various religious beliefs and their effects on individuals and society as a whole. The character of Alyosha, a novice monk, embodies the ideals of Christian love and forgiveness, while the character of Ivan represents a more skeptical and nihilistic view of religion.</w:t>
      </w:r>
    </w:p>
    <w:p w:rsidR="00000000" w:rsidDel="00000000" w:rsidP="00000000" w:rsidRDefault="00000000" w:rsidRPr="00000000" w14:paraId="00000006">
      <w:pPr>
        <w:spacing w:after="240" w:before="240" w:lineRule="auto"/>
        <w:rPr/>
      </w:pPr>
      <w:r w:rsidDel="00000000" w:rsidR="00000000" w:rsidRPr="00000000">
        <w:rPr>
          <w:rtl w:val="0"/>
        </w:rPr>
        <w:t xml:space="preserve">Family relationships are another important theme in the novel. The strained relationship between the Karamazov brothers and their father highlights the destructive nature of neglectful and abusive parenting. The novel also explores the complex dynamics of sibling relationships and the impact that family dynamics can have on individual development.</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The Brothers Karamazov is a complex and thought-provoking novel that delves into deep questions about morality, religion, and family relationships. Through its vivid characters and intricate plot, the novel challenges readers to examine their own beliefs and values and to confront the complexities of the human experience.</w:t>
      </w:r>
    </w:p>
    <w:p w:rsidR="00000000" w:rsidDel="00000000" w:rsidP="00000000" w:rsidRDefault="00000000" w:rsidRPr="00000000" w14:paraId="00000008">
      <w:pPr>
        <w:rPr/>
      </w:pPr>
      <w:r w:rsidDel="00000000" w:rsidR="00000000" w:rsidRPr="00000000">
        <w:rPr>
          <w:rtl w:val="0"/>
        </w:rPr>
        <w:t xml:space="preserve">(375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