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Treasure Island is a classic adventure novel by Robert Louis Stevenson, published in 1883. The story follows the journey of young Jim Hawkins, who finds himself caught up in a thrilling treasure hunt, full of pirates, danger, and hidden treasure.</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in the seaside village of Bristol, where Jim Hawkins lives with his mother and father. One day, a mysterious sailor named Billy Bones arrives at the Admiral Benbow Inn, where Jim works. Billy is on the run from a gang of pirates led by the notorious Long John Silver, who are hunting him for a map to a legendary treasure.</w:t>
      </w:r>
    </w:p>
    <w:p w:rsidR="00000000" w:rsidDel="00000000" w:rsidP="00000000" w:rsidRDefault="00000000" w:rsidRPr="00000000" w14:paraId="00000003">
      <w:pPr>
        <w:spacing w:after="240" w:before="240" w:lineRule="auto"/>
        <w:rPr/>
      </w:pPr>
      <w:r w:rsidDel="00000000" w:rsidR="00000000" w:rsidRPr="00000000">
        <w:rPr>
          <w:rtl w:val="0"/>
        </w:rPr>
        <w:t xml:space="preserve">When Billy dies of a heart attack, Jim and his mother discover the map, and with the help of the local squire, Dr. Livesey, and Captain Smollett, they set sail on the Hispaniola to find the treasure. However, the crew of the Hispaniola is filled with pirates, including Long John Silver himself, who are plotting to take the treasure for themselves.</w:t>
      </w:r>
    </w:p>
    <w:p w:rsidR="00000000" w:rsidDel="00000000" w:rsidP="00000000" w:rsidRDefault="00000000" w:rsidRPr="00000000" w14:paraId="00000004">
      <w:pPr>
        <w:spacing w:after="240" w:before="240" w:lineRule="auto"/>
        <w:rPr/>
      </w:pPr>
      <w:r w:rsidDel="00000000" w:rsidR="00000000" w:rsidRPr="00000000">
        <w:rPr>
          <w:rtl w:val="0"/>
        </w:rPr>
        <w:t xml:space="preserve">As the voyage progresses, Jim realizes that not everyone is who they seem, and the ship is filled with betrayal and treachery. However, Jim is determined to survive and protect the treasure, leading to a thrilling battle on the island and a final showdown between Jim and Long John Silver.</w:t>
      </w:r>
    </w:p>
    <w:p w:rsidR="00000000" w:rsidDel="00000000" w:rsidP="00000000" w:rsidRDefault="00000000" w:rsidRPr="00000000" w14:paraId="00000005">
      <w:pPr>
        <w:spacing w:after="240" w:before="240" w:lineRule="auto"/>
        <w:rPr/>
      </w:pPr>
      <w:r w:rsidDel="00000000" w:rsidR="00000000" w:rsidRPr="00000000">
        <w:rPr>
          <w:rtl w:val="0"/>
        </w:rPr>
        <w:t xml:space="preserve">The themes of Treasure Island are centered around adventure, greed, loyalty, and betrayal. Throughout the novel, Stevenson explores the dangers and excitement of the unknown, the thrill of discovering treasure, and the perils of greed and ambition. The novel also examines the idea of loyalty, both to friends and to duty, as Jim must navigate through a world where trust is a scarce commodity.</w:t>
      </w:r>
    </w:p>
    <w:p w:rsidR="00000000" w:rsidDel="00000000" w:rsidP="00000000" w:rsidRDefault="00000000" w:rsidRPr="00000000" w14:paraId="00000006">
      <w:pPr>
        <w:spacing w:after="240" w:before="240" w:lineRule="auto"/>
        <w:rPr/>
      </w:pPr>
      <w:r w:rsidDel="00000000" w:rsidR="00000000" w:rsidRPr="00000000">
        <w:rPr>
          <w:rtl w:val="0"/>
        </w:rPr>
        <w:t xml:space="preserve">Furthermore, Treasure Island highlights the idea that appearances can be deceiving, and people are not always what they seem. The novel illustrates this theme through the character of Long John Silver, who initially appears as a friendly and trustworthy character but is eventually revealed to be a ruthless pirate who is willing to do anything to get his hands on the treasure.</w:t>
      </w:r>
    </w:p>
    <w:p w:rsidR="00000000" w:rsidDel="00000000" w:rsidP="00000000" w:rsidRDefault="00000000" w:rsidRPr="00000000" w14:paraId="00000007">
      <w:pPr>
        <w:spacing w:after="240" w:before="240" w:lineRule="auto"/>
        <w:rPr/>
      </w:pPr>
      <w:r w:rsidDel="00000000" w:rsidR="00000000" w:rsidRPr="00000000">
        <w:rPr>
          <w:rtl w:val="0"/>
        </w:rPr>
        <w:t xml:space="preserve">Overall, Treasure Island is a timeless classic that has captivated generations of readers with its gripping plot, engaging characters, and timeless themes. It has inspired numerous adaptations and has become a staple of the adventure genre, cementing its place as one of the greatest works of literature of all time.</w:t>
      </w:r>
    </w:p>
    <w:p w:rsidR="00000000" w:rsidDel="00000000" w:rsidP="00000000" w:rsidRDefault="00000000" w:rsidRPr="00000000" w14:paraId="00000008">
      <w:pPr>
        <w:rPr/>
      </w:pPr>
      <w:r w:rsidDel="00000000" w:rsidR="00000000" w:rsidRPr="00000000">
        <w:rPr>
          <w:rtl w:val="0"/>
        </w:rPr>
        <w:t xml:space="preserve">(390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