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Uncle Tom's Cabin is a novel written by Harriet Beecher Stowe and published in 1852. The novel tells the story of several African American slaves and their experiences under slavery. The novel became one of the most influential works of its time and helped to galvanize the abolitionist movement in the United States. The book is divided into two parts, with each part detailing the experiences of different characters.</w:t>
      </w:r>
    </w:p>
    <w:p w:rsidR="00000000" w:rsidDel="00000000" w:rsidP="00000000" w:rsidRDefault="00000000" w:rsidRPr="00000000" w14:paraId="00000002">
      <w:pPr>
        <w:spacing w:after="240" w:before="240" w:lineRule="auto"/>
        <w:rPr/>
      </w:pPr>
      <w:r w:rsidDel="00000000" w:rsidR="00000000" w:rsidRPr="00000000">
        <w:rPr>
          <w:rtl w:val="0"/>
        </w:rPr>
        <w:t xml:space="preserve">The first part of the book focuses on the experiences of Uncle Tom, a slave who lives on a plantation in Kentucky. Tom is a deeply religious man who tries to live his life according to the principles of Christianity, even in the face of the horrors of slavery. Despite his best efforts, Tom is eventually sold to a brutal slave trader and separated from his family. The rest of the first part of the book follows Tom's experiences as he is sold from owner to owner and eventually ends up on a plantation in Louisiana.</w:t>
      </w:r>
    </w:p>
    <w:p w:rsidR="00000000" w:rsidDel="00000000" w:rsidP="00000000" w:rsidRDefault="00000000" w:rsidRPr="00000000" w14:paraId="00000003">
      <w:pPr>
        <w:spacing w:after="240" w:before="240" w:lineRule="auto"/>
        <w:rPr/>
      </w:pPr>
      <w:r w:rsidDel="00000000" w:rsidR="00000000" w:rsidRPr="00000000">
        <w:rPr>
          <w:rtl w:val="0"/>
        </w:rPr>
        <w:t xml:space="preserve">The second part of the book follows the experiences of several other characters, including Eliza, a young slave who escapes from her owner with her child, and George Harris, a slave who also escapes to Canada with his family. The second part of the book also features the character of Topsy, a young slave girl who is the subject of a bet between two plantation owners, and Eva, the daughter of one of the plantation owners.</w:t>
      </w:r>
    </w:p>
    <w:p w:rsidR="00000000" w:rsidDel="00000000" w:rsidP="00000000" w:rsidRDefault="00000000" w:rsidRPr="00000000" w14:paraId="00000004">
      <w:pPr>
        <w:spacing w:after="240" w:before="240" w:lineRule="auto"/>
        <w:rPr/>
      </w:pPr>
      <w:r w:rsidDel="00000000" w:rsidR="00000000" w:rsidRPr="00000000">
        <w:rPr>
          <w:rtl w:val="0"/>
        </w:rPr>
        <w:t xml:space="preserve">The central theme of Uncle Tom's Cabin is the evils of slavery and the need for its abolition. Stowe's novel portrays slavery as a cruel and inhumane system that degrades both the slaves and the slave owners. The novel also explores the impact of slavery on families, with many of the characters being torn apart from their loved ones. Additionally, the novel highlights the role of Christianity in the lives of the slaves, with Uncle Tom and other characters finding solace in their faith.</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Uncle Tom's Cabin is the idea of the "good" slave versus the "bad" slave. Stowe's novel portrays Uncle Tom as the archetype of the "good" slave, who is loyal, obedient, and submissive to his masters. Other characters, such as Topsy, are portrayed as the "bad" slave, who is disobedient and defiant. However, as the novel progresses, Stowe complicates this simplistic dichotomy, showing that even the most obedient slave can be subject to the horrors of slavery.</w:t>
      </w:r>
    </w:p>
    <w:p w:rsidR="00000000" w:rsidDel="00000000" w:rsidP="00000000" w:rsidRDefault="00000000" w:rsidRPr="00000000" w14:paraId="00000006">
      <w:pPr>
        <w:spacing w:after="240" w:before="240" w:lineRule="auto"/>
        <w:rPr/>
      </w:pPr>
      <w:r w:rsidDel="00000000" w:rsidR="00000000" w:rsidRPr="00000000">
        <w:rPr>
          <w:rtl w:val="0"/>
        </w:rPr>
        <w:t xml:space="preserve">Overall, Uncle Tom's Cabin is a powerful novel that explores the complexities of slavery and its impact on both slaves and slave owners. The novel's themes of the evils of slavery, the importance of family, and the role of Christianity continue to resonate with readers today, making it a timeless work of literature.</w:t>
      </w:r>
    </w:p>
    <w:p w:rsidR="00000000" w:rsidDel="00000000" w:rsidP="00000000" w:rsidRDefault="00000000" w:rsidRPr="00000000" w14:paraId="00000007">
      <w:pPr>
        <w:rPr/>
      </w:pPr>
      <w:r w:rsidDel="00000000" w:rsidR="00000000" w:rsidRPr="00000000">
        <w:rPr>
          <w:rtl w:val="0"/>
        </w:rPr>
        <w:t xml:space="preserve">(457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