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"Robinson Crusoe" is a novel written by Daniel Defoe, and was published in 1719. It is a story of a man who is stranded on a deserted island for over twenty-eight years, and the challenges he faces to survive and eventually escape. The novel is not just a survival story, but it also has themes of imperialism, colonization, and religion.</w:t>
      </w:r>
    </w:p>
    <w:p w:rsidR="00000000" w:rsidDel="00000000" w:rsidP="00000000" w:rsidRDefault="00000000" w:rsidRPr="00000000" w14:paraId="00000002">
      <w:pPr>
        <w:spacing w:after="240" w:before="240" w:lineRule="auto"/>
        <w:rPr/>
      </w:pPr>
      <w:r w:rsidDel="00000000" w:rsidR="00000000" w:rsidRPr="00000000">
        <w:rPr>
          <w:rtl w:val="0"/>
        </w:rPr>
        <w:t xml:space="preserve">The story starts with Robinson Crusoe, a young man who has dreams of adventure, ignoring his father's wishes, and starting a journey to explore the world. However, his ship gets caught in a storm and ends up shipwrecked on a deserted island. At first, Robinson is disoriented and frightened, but eventually, he learns to adapt to his new environment and sets up a shelter, grows crops, and tames wild animals. He spends over twenty-eight years on the island, encountering various challenges such as getting sick, running into cannibals, and loneliness.</w:t>
      </w:r>
    </w:p>
    <w:p w:rsidR="00000000" w:rsidDel="00000000" w:rsidP="00000000" w:rsidRDefault="00000000" w:rsidRPr="00000000" w14:paraId="00000003">
      <w:pPr>
        <w:spacing w:after="240" w:before="240" w:lineRule="auto"/>
        <w:rPr/>
      </w:pPr>
      <w:r w:rsidDel="00000000" w:rsidR="00000000" w:rsidRPr="00000000">
        <w:rPr>
          <w:rtl w:val="0"/>
        </w:rPr>
        <w:t xml:space="preserve">The novel explores the theme of imperialism and colonization through Robinson's interactions with the indigenous people he finds on the island. At first he sees them as savages and inferior, but he eventually learns to communicate with them and starts seeing them as equals. The novel also depicts the cruelty of imperialism and the impact it has on colonized people.</w:t>
      </w:r>
    </w:p>
    <w:p w:rsidR="00000000" w:rsidDel="00000000" w:rsidP="00000000" w:rsidRDefault="00000000" w:rsidRPr="00000000" w14:paraId="00000004">
      <w:pPr>
        <w:spacing w:after="240" w:before="240" w:lineRule="auto"/>
        <w:rPr/>
      </w:pPr>
      <w:r w:rsidDel="00000000" w:rsidR="00000000" w:rsidRPr="00000000">
        <w:rPr>
          <w:rtl w:val="0"/>
        </w:rPr>
        <w:t xml:space="preserve">Religion is another significant theme in the novel. Robinson is shown as a devout Christian, and his faith is central to his survival on the island. He reads the Bible, prays, and sees his time on the island as a punishment from God for his past sins. His faith also plays an important role in his eventual rescue.</w:t>
      </w:r>
    </w:p>
    <w:p w:rsidR="00000000" w:rsidDel="00000000" w:rsidP="00000000" w:rsidRDefault="00000000" w:rsidRPr="00000000" w14:paraId="00000005">
      <w:pPr>
        <w:spacing w:after="240" w:before="240" w:lineRule="auto"/>
        <w:rPr/>
      </w:pPr>
      <w:r w:rsidDel="00000000" w:rsidR="00000000" w:rsidRPr="00000000">
        <w:rPr>
          <w:rtl w:val="0"/>
        </w:rPr>
        <w:t xml:space="preserve">The novel also highlights the importance of self-reliance and hard work. Robinson's survival on the island is due to his resourcefulness, intelligence, and determination. He builds his shelter, grows crops, and tames animals for food and clothing. He also spends time improving his skills, such as carpentry and pottery, to make his life more comfortable.</w:t>
      </w:r>
    </w:p>
    <w:p w:rsidR="00000000" w:rsidDel="00000000" w:rsidP="00000000" w:rsidRDefault="00000000" w:rsidRPr="00000000" w14:paraId="00000006">
      <w:pPr>
        <w:spacing w:after="240" w:before="240" w:lineRule="auto"/>
        <w:rPr/>
      </w:pPr>
      <w:r w:rsidDel="00000000" w:rsidR="00000000" w:rsidRPr="00000000">
        <w:rPr>
          <w:rtl w:val="0"/>
        </w:rPr>
        <w:t xml:space="preserve">Overall, "Robinson Crusoe" is a classic novel that explores themes of imperialism, colonization, religion, and self-reliance. The novel's plot follows Robinson's journey from a young man with dreams of adventure to a resourceful survivor on a deserted island. The novel is still relevant today and is a must-read for anyone interested in literature and history.</w:t>
      </w:r>
    </w:p>
    <w:p w:rsidR="00000000" w:rsidDel="00000000" w:rsidP="00000000" w:rsidRDefault="00000000" w:rsidRPr="00000000" w14:paraId="00000007">
      <w:pPr>
        <w:rPr/>
      </w:pPr>
      <w:r w:rsidDel="00000000" w:rsidR="00000000" w:rsidRPr="00000000">
        <w:rPr>
          <w:rtl w:val="0"/>
        </w:rPr>
        <w:t xml:space="preserve">(374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