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pPr>
      <w:r>
        <w:rPr>
          <w:rtl w:val="0"/>
          <w:lang w:val="en-US"/>
        </w:rPr>
        <w:t>The Adventures of Tom Sawyer is a classic novel written by Mark Twain</w:t>
      </w:r>
      <w:r>
        <w:rPr>
          <w:rtl w:val="0"/>
          <w:lang w:val="nl-NL"/>
        </w:rPr>
        <w:t>.</w:t>
      </w:r>
      <w:r>
        <w:rPr>
          <w:rtl w:val="0"/>
        </w:rPr>
        <w:t xml:space="preserve"> </w:t>
      </w:r>
      <w:r>
        <w:rPr>
          <w:rtl w:val="0"/>
          <w:lang w:val="nl-NL"/>
        </w:rPr>
        <w:t>It</w:t>
      </w:r>
      <w:r>
        <w:rPr>
          <w:rtl w:val="0"/>
          <w:lang w:val="en-US"/>
        </w:rPr>
        <w:t xml:space="preserve"> tells the story of a mischievous boy named Tom Sawyer, who lives in a small town on the banks of the Mississippi River. The novel follows Tom as he navigates his way through childhood, getting into all sorts of trouble and adventures with his friends.</w:t>
      </w:r>
    </w:p>
    <w:p>
      <w:pPr>
        <w:pStyle w:val="Body"/>
        <w:spacing w:before="240" w:after="240"/>
      </w:pPr>
      <w:r>
        <w:rPr>
          <w:rtl w:val="0"/>
          <w:lang w:val="en-US"/>
        </w:rPr>
        <w:t xml:space="preserve">The plot of the novel is </w:t>
      </w:r>
      <w:r>
        <w:rPr>
          <w:rtl w:val="0"/>
          <w:lang w:val="nl-NL"/>
        </w:rPr>
        <w:t>centred</w:t>
      </w:r>
      <w:r>
        <w:rPr>
          <w:rtl w:val="0"/>
          <w:lang w:val="en-US"/>
        </w:rPr>
        <w:t xml:space="preserve"> around Tom's various escapades, from</w:t>
      </w:r>
      <w:r>
        <w:rPr>
          <w:rtl w:val="0"/>
          <w:lang w:val="nl-NL"/>
        </w:rPr>
        <w:t xml:space="preserve"> skipping school</w:t>
      </w:r>
      <w:r>
        <w:rPr>
          <w:rtl w:val="0"/>
          <w:lang w:val="en-US"/>
        </w:rPr>
        <w:t xml:space="preserve"> to exploring caves </w:t>
      </w:r>
      <w:r>
        <w:rPr>
          <w:rtl w:val="0"/>
          <w:lang w:val="nl-NL"/>
        </w:rPr>
        <w:t xml:space="preserve">or visiting </w:t>
      </w:r>
      <w:r>
        <w:rPr>
          <w:rtl w:val="0"/>
          <w:lang w:val="en-US"/>
        </w:rPr>
        <w:t>graveyards. Along the way, he falls in love with a girl named Becky Thatcher, gets lost in a cave with his friend Huck Finn, and even witnesses a murder.</w:t>
      </w:r>
    </w:p>
    <w:p>
      <w:pPr>
        <w:pStyle w:val="Body"/>
        <w:spacing w:before="240" w:after="240"/>
      </w:pPr>
      <w:r>
        <w:rPr>
          <w:rtl w:val="0"/>
          <w:lang w:val="en-US"/>
        </w:rPr>
        <w:t xml:space="preserve">However, the novel is not just a collection of exciting </w:t>
      </w:r>
      <w:r>
        <w:rPr>
          <w:rtl w:val="0"/>
          <w:lang w:val="nl-NL"/>
        </w:rPr>
        <w:t>or</w:t>
      </w:r>
      <w:r>
        <w:rPr>
          <w:rtl w:val="0"/>
          <w:lang w:val="en-US"/>
        </w:rPr>
        <w:t xml:space="preserve"> humorous events. It also deals with more serious themes, </w:t>
      </w:r>
      <w:r>
        <w:rPr>
          <w:rtl w:val="0"/>
          <w:lang w:val="nl-NL"/>
        </w:rPr>
        <w:t xml:space="preserve">such as </w:t>
      </w:r>
      <w:r>
        <w:rPr>
          <w:rtl w:val="0"/>
          <w:lang w:val="en-US"/>
        </w:rPr>
        <w:t>the tension between individual desire and societal expectations</w:t>
      </w:r>
      <w:r>
        <w:rPr>
          <w:rtl w:val="0"/>
          <w:lang w:val="nl-NL"/>
        </w:rPr>
        <w:t xml:space="preserve"> </w:t>
      </w:r>
      <w:r>
        <w:rPr>
          <w:rtl w:val="0"/>
          <w:lang w:val="nl-NL"/>
        </w:rPr>
        <w:t>and</w:t>
      </w:r>
      <w:r>
        <w:rPr>
          <w:rtl w:val="0"/>
          <w:lang w:val="en-US"/>
        </w:rPr>
        <w:t xml:space="preserve"> the nature of freedom</w:t>
      </w:r>
      <w:r>
        <w:rPr>
          <w:rtl w:val="0"/>
        </w:rPr>
        <w:t>.</w:t>
      </w:r>
      <w:r>
        <w:rPr>
          <w:rtl w:val="0"/>
          <w:lang w:val="nl-NL"/>
        </w:rPr>
        <w:t xml:space="preserve"> </w:t>
      </w:r>
      <w:r>
        <w:rPr>
          <w:rtl w:val="0"/>
          <w:lang w:val="en-US"/>
        </w:rPr>
        <w:t xml:space="preserve">The novel portrays freedom as a desirable but elusive concept, as Tom's desire for </w:t>
      </w:r>
      <w:r>
        <w:rPr>
          <w:rtl w:val="0"/>
          <w:lang w:val="nl-NL"/>
        </w:rPr>
        <w:t>individuality</w:t>
      </w:r>
      <w:r>
        <w:rPr>
          <w:rtl w:val="0"/>
          <w:lang w:val="en-US"/>
        </w:rPr>
        <w:t xml:space="preserve"> often leads him into dangerous or uncomfortable situations.</w:t>
      </w:r>
      <w:r>
        <w:rPr>
          <w:rtl w:val="0"/>
          <w:lang w:val="nl-NL"/>
        </w:rPr>
        <w:t xml:space="preserve"> Furthermore, </w:t>
      </w:r>
      <w:r>
        <w:rPr>
          <w:rtl w:val="0"/>
          <w:lang w:val="en-US"/>
        </w:rPr>
        <w:t>Tom is often at odds with the expectations of his family and community, as he pursues his own interests and desires. However, the novel also shows the importance of community and the role it plays in shaping individuals. Tom learns important lessons about responsibility and morality through his interactions with the people around him.</w:t>
      </w:r>
    </w:p>
    <w:p>
      <w:pPr>
        <w:pStyle w:val="Body"/>
        <w:spacing w:before="240" w:after="240"/>
      </w:pPr>
      <w:r>
        <w:rPr>
          <w:rtl w:val="0"/>
          <w:lang w:val="en-US"/>
        </w:rPr>
        <w:t xml:space="preserve">The </w:t>
      </w:r>
      <w:r>
        <w:rPr>
          <w:rtl w:val="0"/>
          <w:lang w:val="nl-NL"/>
        </w:rPr>
        <w:t>book</w:t>
      </w:r>
      <w:r>
        <w:rPr>
          <w:rtl w:val="0"/>
          <w:lang w:val="en-US"/>
        </w:rPr>
        <w:t xml:space="preserve"> also explores the theme of childhood innocence. Tom and his friends are portrayed as innocent and carefree, but the novel acknowledges the darker aspects of childhood</w:t>
      </w:r>
      <w:r>
        <w:rPr>
          <w:rtl w:val="0"/>
          <w:lang w:val="nl-NL"/>
        </w:rPr>
        <w:t xml:space="preserve"> too</w:t>
      </w:r>
      <w:r>
        <w:rPr>
          <w:rtl w:val="0"/>
          <w:lang w:val="en-US"/>
        </w:rPr>
        <w:t>, such as fear, violence, and death. Tom's encounter with the murder of Dr. Robinson is a stark reminder of the dangers of the adult world that children are often shielded from.</w:t>
      </w:r>
    </w:p>
    <w:p>
      <w:pPr>
        <w:pStyle w:val="Body"/>
        <w:spacing w:before="240" w:after="240"/>
      </w:pPr>
      <w:r>
        <w:rPr>
          <w:rtl w:val="0"/>
          <w:lang w:val="en-US"/>
        </w:rPr>
        <w:t>In conclusion, The Adventures of Tom Sawyer is a timeless classic that offers both entertainment and profound insights into the human condition. Its themes of freedom, individuality, community and childhood innocence continue to resonate with readers today.</w:t>
      </w:r>
    </w:p>
    <w:p>
      <w:pPr>
        <w:pStyle w:val="Body"/>
      </w:pPr>
      <w:r>
        <w:rPr>
          <w:rtl w:val="0"/>
          <w:lang w:val="en-US"/>
        </w:rPr>
        <w:t>(364 words)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