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QUEEN’S UNIVERSITY OF BELFAST COMPUTER SCIENCE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Minute of Project Supervision Meeting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 Attendee Names: Debdal Chowdhury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27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Chelsea De Marseilla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Module Code: CSC3002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Supervisor: Pantelis Sopasakis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Meeting Number: 08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of Meeting: 19/11/2024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Progress since last meeting, and decisions arrived at during meeting: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CM: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Implemented the Black-Scholes Explicit method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Demonstrated understanding of the transformation of Black Scholes to Heat Equation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Proposed python library structure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Need to work on the Crank Nicolson method + implement the transformation of Black Scholes equation to Heat equation in python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DC: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Implemented the 2D Heat Equation Explicit method in Python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Need to work on the Crank Nicolson method with the 5/9 point Laplace method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Prof. Sopasakis: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Provided feedback on next steps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 Points: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 on CN method implementation and implement the transformation of black scholes to heat equation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Study Geometric Brownian Motion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Implement the Crank-Nicolson method for solving the 2D Heat Equation with both the 5-point and 9-point stencil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Try to implement the CN method with the 5 point stencil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of next meeting: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====================+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Tuesday, 26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 November 2024, 12:00pm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Agreed minute should be initialled by the supervisor.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Supervisor's Initials: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Date: _________________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Supervisor's Comments: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9CE8B-DDE6-4E4C-A3C0-912F931BF510}"/>
</file>

<file path=customXml/itemProps2.xml><?xml version="1.0" encoding="utf-8"?>
<ds:datastoreItem xmlns:ds="http://schemas.openxmlformats.org/officeDocument/2006/customXml" ds:itemID="{E7364DC7-C715-4B54-9B03-93902EA20A7B}"/>
</file>

<file path=customXml/itemProps3.xml><?xml version="1.0" encoding="utf-8"?>
<ds:datastoreItem xmlns:ds="http://schemas.openxmlformats.org/officeDocument/2006/customXml" ds:itemID="{1ED9DB6C-5C5C-4271-8902-36B524C2D39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</Properties>
</file>