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83FE" w14:textId="3D5E084E" w:rsidR="009D1EDF" w:rsidRDefault="007A16E3">
      <w:hyperlink r:id="rId4" w:history="1">
        <w:r w:rsidRPr="00C640B4">
          <w:rPr>
            <w:rStyle w:val="Hyperlink"/>
          </w:rPr>
          <w:t>https://github.com/jantic/DeOldify</w:t>
        </w:r>
      </w:hyperlink>
    </w:p>
    <w:p w14:paraId="5B716609" w14:textId="3E4A6B86" w:rsidR="00ED0B4D" w:rsidRDefault="00ED0B4D">
      <w:r>
        <w:t>Working copy of self-attention GAN based color restoration</w:t>
      </w:r>
    </w:p>
    <w:p w14:paraId="2B3668EC" w14:textId="77777777" w:rsidR="00ED0B4D" w:rsidRDefault="00ED0B4D"/>
    <w:p w14:paraId="5104E4B6" w14:textId="5A96A0DA" w:rsidR="007A16E3" w:rsidRDefault="007A16E3">
      <w:r>
        <w:t xml:space="preserve">Model: </w:t>
      </w:r>
      <w:r w:rsidRPr="007A16E3">
        <w:t>Self-Attention Generative Adversarial Network</w:t>
      </w:r>
    </w:p>
    <w:p w14:paraId="5FA5BE6F" w14:textId="4441C36E" w:rsidR="007A16E3" w:rsidRDefault="007A16E3">
      <w:r w:rsidRPr="007A16E3">
        <w:t>Color Quantisation</w:t>
      </w:r>
      <w:r>
        <w:t xml:space="preserve">: classification vs </w:t>
      </w:r>
      <w:r w:rsidR="00ED0B4D">
        <w:t xml:space="preserve">regression-based </w:t>
      </w:r>
      <w:r>
        <w:t>CNN</w:t>
      </w:r>
    </w:p>
    <w:p w14:paraId="73761A0D" w14:textId="1401B035" w:rsidR="007A16E3" w:rsidRDefault="007A16E3"/>
    <w:p w14:paraId="1FD19076" w14:textId="00E220CA" w:rsidR="007A16E3" w:rsidRDefault="007A16E3">
      <w:r>
        <w:t>Improvements:</w:t>
      </w:r>
    </w:p>
    <w:p w14:paraId="6787BDA2" w14:textId="09EC0111" w:rsidR="007A16E3" w:rsidRDefault="007A16E3">
      <w:r>
        <w:t>-color dimming</w:t>
      </w:r>
    </w:p>
    <w:p w14:paraId="63786E9B" w14:textId="3DF1A113" w:rsidR="007A16E3" w:rsidRDefault="007A16E3">
      <w:r>
        <w:t>-</w:t>
      </w:r>
      <w:bookmarkStart w:id="0" w:name="_GoBack"/>
      <w:bookmarkEnd w:id="0"/>
      <w:r>
        <w:t>denoising</w:t>
      </w:r>
    </w:p>
    <w:p w14:paraId="290199F8" w14:textId="77777777" w:rsidR="00ED0B4D" w:rsidRDefault="00ED0B4D"/>
    <w:p w14:paraId="1667150E" w14:textId="301ED8BF" w:rsidR="007A16E3" w:rsidRDefault="007A16E3">
      <w:r>
        <w:t>Plan: color restoration on B/W images with denoising</w:t>
      </w:r>
    </w:p>
    <w:p w14:paraId="2A6DE3BE" w14:textId="77777777" w:rsidR="007A16E3" w:rsidRDefault="007A16E3"/>
    <w:p w14:paraId="325A654B" w14:textId="77777777" w:rsidR="00ED0B4D" w:rsidRDefault="00ED0B4D" w:rsidP="00ED0B4D">
      <w:r>
        <w:t>Data Source:</w:t>
      </w:r>
    </w:p>
    <w:p w14:paraId="50ECC6F6" w14:textId="77777777" w:rsidR="00ED0B4D" w:rsidRDefault="00ED0B4D" w:rsidP="00ED0B4D">
      <w:r>
        <w:t>-McGill</w:t>
      </w:r>
    </w:p>
    <w:p w14:paraId="2699A79B" w14:textId="77777777" w:rsidR="00ED0B4D" w:rsidRDefault="00ED0B4D" w:rsidP="00ED0B4D">
      <w:r>
        <w:t>-MIT CVCL</w:t>
      </w:r>
    </w:p>
    <w:p w14:paraId="6FBFAFC9" w14:textId="77777777" w:rsidR="00ED0B4D" w:rsidRDefault="00ED0B4D" w:rsidP="00ED0B4D">
      <w:r>
        <w:t>-ILSVRC 2015 CLS-LOC</w:t>
      </w:r>
    </w:p>
    <w:p w14:paraId="27C7A0FD" w14:textId="77777777" w:rsidR="00ED0B4D" w:rsidRDefault="00ED0B4D" w:rsidP="00ED0B4D">
      <w:r>
        <w:t>-MIRFLICKR</w:t>
      </w:r>
    </w:p>
    <w:p w14:paraId="412174C1" w14:textId="77777777" w:rsidR="007A16E3" w:rsidRDefault="007A16E3"/>
    <w:sectPr w:rsidR="007A1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28"/>
    <w:rsid w:val="00350BC4"/>
    <w:rsid w:val="007A16E3"/>
    <w:rsid w:val="009D1EDF"/>
    <w:rsid w:val="00E82D28"/>
    <w:rsid w:val="00E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6074"/>
  <w15:chartTrackingRefBased/>
  <w15:docId w15:val="{4AC1CD4E-BAA9-4BC6-8267-2FEFA50F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tic/DeOld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Xu</dc:creator>
  <cp:keywords/>
  <dc:description/>
  <cp:lastModifiedBy>Alan Xu</cp:lastModifiedBy>
  <cp:revision>2</cp:revision>
  <dcterms:created xsi:type="dcterms:W3CDTF">2019-01-30T00:12:00Z</dcterms:created>
  <dcterms:modified xsi:type="dcterms:W3CDTF">2019-01-30T00:26:00Z</dcterms:modified>
</cp:coreProperties>
</file>