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793F" w:rsidRPr="00BD793F" w:rsidRDefault="00BD793F" w:rsidP="00BD793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BD793F">
        <w:rPr>
          <w:rFonts w:ascii="Times New Roman" w:hAnsi="Times New Roman" w:cs="Times New Roman"/>
          <w:b/>
          <w:bCs/>
          <w:sz w:val="48"/>
          <w:szCs w:val="48"/>
          <w:lang w:val="ru-RU"/>
        </w:rPr>
        <w:t>Эксплуатационная практика</w:t>
      </w:r>
    </w:p>
    <w:p w:rsidR="00BD793F" w:rsidRPr="00BD793F" w:rsidRDefault="00BD793F" w:rsidP="00BD793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BD793F">
        <w:rPr>
          <w:rFonts w:ascii="Times New Roman" w:hAnsi="Times New Roman" w:cs="Times New Roman"/>
          <w:b/>
          <w:bCs/>
          <w:sz w:val="48"/>
          <w:szCs w:val="48"/>
          <w:lang w:val="ru-RU"/>
        </w:rPr>
        <w:t>Инвариантное задание 1.2.</w:t>
      </w:r>
    </w:p>
    <w:p w:rsidR="00BD793F" w:rsidRPr="00BD793F" w:rsidRDefault="00BD793F" w:rsidP="00BD793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BD793F">
        <w:rPr>
          <w:rFonts w:ascii="Times New Roman" w:hAnsi="Times New Roman" w:cs="Times New Roman"/>
          <w:b/>
          <w:bCs/>
          <w:sz w:val="48"/>
          <w:szCs w:val="48"/>
          <w:lang w:val="ru-RU"/>
        </w:rPr>
        <w:t>Философские проблемы информатики</w:t>
      </w:r>
    </w:p>
    <w:p w:rsidR="00BD793F" w:rsidRDefault="00BD793F" w:rsidP="003021A1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t>1. Колин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К. К. Философские проблемы информатики: учебное издание </w:t>
      </w:r>
      <w:r>
        <w:rPr>
          <w:rFonts w:ascii="Times New Roman" w:hAnsi="Times New Roman" w:cs="Times New Roman"/>
          <w:sz w:val="32"/>
          <w:szCs w:val="32"/>
          <w:lang w:val="ru-RU"/>
        </w:rPr>
        <w:t>2010г</w:t>
      </w:r>
      <w:r w:rsidR="00BD793F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t>Аннотация:</w:t>
      </w:r>
      <w:r w:rsidRPr="003021A1">
        <w:rPr>
          <w:rFonts w:ascii="Times New Roman" w:hAnsi="Times New Roman" w:cs="Times New Roman"/>
          <w:sz w:val="32"/>
          <w:szCs w:val="32"/>
        </w:rPr>
        <w:t> 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>В книге рассматриваются история зарождения и развития информатики как науки, эволюция ее предметной области, современные философские и научно-методологические проблемы, а также перспективы развития информатики как самостоятельной отрасли науки. Автор анализирует философские основы информатики, включая вопросы онтологии, гносеологии и аксиологии информации. Издание предназначено для аспирантов, преподавателей и исследователей, работающих в области информатики и философии науки.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</w:rPr>
      </w:pP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2. Поликарпов, В. С. Философские проблемы информатики : учебное пособие / В. С. Поликарпов, Е. В. Поликарпова, В. А. Поликарпова. – </w:t>
      </w:r>
      <w:proofErr w:type="spellStart"/>
      <w:r w:rsidRPr="003021A1">
        <w:rPr>
          <w:rFonts w:ascii="Times New Roman" w:hAnsi="Times New Roman" w:cs="Times New Roman"/>
          <w:sz w:val="32"/>
          <w:szCs w:val="32"/>
          <w:lang w:val="ru-RU"/>
        </w:rPr>
        <w:t>Ростов</w:t>
      </w:r>
      <w:proofErr w:type="spellEnd"/>
      <w:r w:rsidRPr="003021A1">
        <w:rPr>
          <w:rFonts w:ascii="Times New Roman" w:hAnsi="Times New Roman" w:cs="Times New Roman"/>
          <w:sz w:val="32"/>
          <w:szCs w:val="32"/>
          <w:lang w:val="ru-RU"/>
        </w:rPr>
        <w:t>-на-</w:t>
      </w:r>
      <w:proofErr w:type="gramStart"/>
      <w:r w:rsidRPr="003021A1">
        <w:rPr>
          <w:rFonts w:ascii="Times New Roman" w:hAnsi="Times New Roman" w:cs="Times New Roman"/>
          <w:sz w:val="32"/>
          <w:szCs w:val="32"/>
          <w:lang w:val="ru-RU"/>
        </w:rPr>
        <w:t>Дону :</w:t>
      </w:r>
      <w:proofErr w:type="gram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ЮФУ, 2016. – 224 с. – </w:t>
      </w:r>
      <w:r w:rsidRPr="003021A1">
        <w:rPr>
          <w:rFonts w:ascii="Times New Roman" w:hAnsi="Times New Roman" w:cs="Times New Roman"/>
          <w:sz w:val="32"/>
          <w:szCs w:val="32"/>
        </w:rPr>
        <w:t>ISBN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978-5-9275-2126-5.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t>Аннотация:</w:t>
      </w:r>
      <w:r w:rsidRPr="003021A1">
        <w:rPr>
          <w:rFonts w:ascii="Times New Roman" w:hAnsi="Times New Roman" w:cs="Times New Roman"/>
          <w:sz w:val="32"/>
          <w:szCs w:val="32"/>
        </w:rPr>
        <w:t> 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В учебном пособии рассматриваются актуальные философские проблемы информатики. Авторы выдвигают гипотезу, согласно которой информация есть отраженное существование предмета. На этой основе рассматриваются концептуально-методологические основы изменения сознания человека, этика компьютерных технологий, квантовые компьютеры, Интернет и искусственный интеллект.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Пособие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рассчитано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на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студентов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магистрантов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аспирантов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и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преподавателей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вузов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>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</w:rPr>
      </w:pP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3. Алексеева, И. Ю. Философские проблемы </w:t>
      </w:r>
      <w:proofErr w:type="gramStart"/>
      <w:r w:rsidRPr="003021A1">
        <w:rPr>
          <w:rFonts w:ascii="Times New Roman" w:hAnsi="Times New Roman" w:cs="Times New Roman"/>
          <w:sz w:val="32"/>
          <w:szCs w:val="32"/>
          <w:lang w:val="ru-RU"/>
        </w:rPr>
        <w:t>информатики :</w:t>
      </w:r>
      <w:proofErr w:type="gram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учебно-методическое пособие / И. Ю. Алексеева, Г. М. </w:t>
      </w:r>
      <w:proofErr w:type="spellStart"/>
      <w:r w:rsidRPr="003021A1">
        <w:rPr>
          <w:rFonts w:ascii="Times New Roman" w:hAnsi="Times New Roman" w:cs="Times New Roman"/>
          <w:sz w:val="32"/>
          <w:szCs w:val="32"/>
          <w:lang w:val="ru-RU"/>
        </w:rPr>
        <w:t>Пурынычева</w:t>
      </w:r>
      <w:proofErr w:type="spellEnd"/>
      <w:r w:rsidRPr="003021A1">
        <w:rPr>
          <w:rFonts w:ascii="Times New Roman" w:hAnsi="Times New Roman" w:cs="Times New Roman"/>
          <w:sz w:val="32"/>
          <w:szCs w:val="32"/>
          <w:lang w:val="ru-RU"/>
        </w:rPr>
        <w:t>, И. Г. Сидоркина. – Йошкар-</w:t>
      </w:r>
      <w:proofErr w:type="gramStart"/>
      <w:r w:rsidRPr="003021A1">
        <w:rPr>
          <w:rFonts w:ascii="Times New Roman" w:hAnsi="Times New Roman" w:cs="Times New Roman"/>
          <w:sz w:val="32"/>
          <w:szCs w:val="32"/>
          <w:lang w:val="ru-RU"/>
        </w:rPr>
        <w:t>Ола :</w:t>
      </w:r>
      <w:proofErr w:type="gram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ПГТУ, 2014. – 120 с. – </w:t>
      </w:r>
      <w:r w:rsidRPr="003021A1">
        <w:rPr>
          <w:rFonts w:ascii="Times New Roman" w:hAnsi="Times New Roman" w:cs="Times New Roman"/>
          <w:sz w:val="32"/>
          <w:szCs w:val="32"/>
        </w:rPr>
        <w:t>ISBN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978-5-8158-1388-5.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lastRenderedPageBreak/>
        <w:t>Аннотация:</w:t>
      </w:r>
      <w:r w:rsidRPr="003021A1">
        <w:rPr>
          <w:rFonts w:ascii="Times New Roman" w:hAnsi="Times New Roman" w:cs="Times New Roman"/>
          <w:sz w:val="32"/>
          <w:szCs w:val="32"/>
        </w:rPr>
        <w:t> 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>В пособии рассмотрены философские особенности информатики, приведены рекомендации по работе с информацией. Издание предназначено для магистрантов, аспирантов и соискателей, специализирующихся в области информатики и информационных технологий. Пособие содержит методические материалы для самостоятельного изучения философских аспектов информатики.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</w:rPr>
      </w:pP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4. Ракитов, А. И. Философия компьютерной революции / А. И. Ракитов. – </w:t>
      </w:r>
      <w:proofErr w:type="gramStart"/>
      <w:r w:rsidRPr="003021A1">
        <w:rPr>
          <w:rFonts w:ascii="Times New Roman" w:hAnsi="Times New Roman" w:cs="Times New Roman"/>
          <w:sz w:val="32"/>
          <w:szCs w:val="32"/>
          <w:lang w:val="ru-RU"/>
        </w:rPr>
        <w:t>Москва :</w:t>
      </w:r>
      <w:proofErr w:type="gram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Политиздат, 1991. – 287 с. – </w:t>
      </w:r>
      <w:r w:rsidRPr="003021A1">
        <w:rPr>
          <w:rFonts w:ascii="Times New Roman" w:hAnsi="Times New Roman" w:cs="Times New Roman"/>
          <w:sz w:val="32"/>
          <w:szCs w:val="32"/>
        </w:rPr>
        <w:t>ISBN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5-250-01308-2.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t>Аннотация:</w:t>
      </w:r>
      <w:r w:rsidRPr="003021A1">
        <w:rPr>
          <w:rFonts w:ascii="Times New Roman" w:hAnsi="Times New Roman" w:cs="Times New Roman"/>
          <w:sz w:val="32"/>
          <w:szCs w:val="32"/>
        </w:rPr>
        <w:t> 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В книге анализируются социально-философские последствия компьютерной революции, влияние информационных технологий на общество, науку и культуру. Автор рассматривает компьютерную революцию как качественный скачок в развитии цивилизации, исследует изменения в структуре знания, мышлении и социальных отношениях, вызванные внедрением вычислительной техники.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Работа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представляет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собой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классическое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исследование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философских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аспектов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информатизации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общества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>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</w:rPr>
      </w:pP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5. </w:t>
      </w:r>
      <w:proofErr w:type="spellStart"/>
      <w:r w:rsidRPr="003021A1">
        <w:rPr>
          <w:rFonts w:ascii="Times New Roman" w:hAnsi="Times New Roman" w:cs="Times New Roman"/>
          <w:sz w:val="32"/>
          <w:szCs w:val="32"/>
          <w:lang w:val="ru-RU"/>
        </w:rPr>
        <w:t>Седякин</w:t>
      </w:r>
      <w:proofErr w:type="spell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, В. П. Проблемы методологии и философии </w:t>
      </w:r>
      <w:proofErr w:type="gramStart"/>
      <w:r w:rsidRPr="003021A1">
        <w:rPr>
          <w:rFonts w:ascii="Times New Roman" w:hAnsi="Times New Roman" w:cs="Times New Roman"/>
          <w:sz w:val="32"/>
          <w:szCs w:val="32"/>
          <w:lang w:val="ru-RU"/>
        </w:rPr>
        <w:t>информатики :</w:t>
      </w:r>
      <w:proofErr w:type="gram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монография / В. П. </w:t>
      </w:r>
      <w:proofErr w:type="spellStart"/>
      <w:r w:rsidRPr="003021A1">
        <w:rPr>
          <w:rFonts w:ascii="Times New Roman" w:hAnsi="Times New Roman" w:cs="Times New Roman"/>
          <w:sz w:val="32"/>
          <w:szCs w:val="32"/>
          <w:lang w:val="ru-RU"/>
        </w:rPr>
        <w:t>Седякин</w:t>
      </w:r>
      <w:proofErr w:type="spell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. – </w:t>
      </w:r>
      <w:proofErr w:type="gramStart"/>
      <w:r w:rsidRPr="003021A1">
        <w:rPr>
          <w:rFonts w:ascii="Times New Roman" w:hAnsi="Times New Roman" w:cs="Times New Roman"/>
          <w:sz w:val="32"/>
          <w:szCs w:val="32"/>
          <w:lang w:val="ru-RU"/>
        </w:rPr>
        <w:t>Москва :</w:t>
      </w:r>
      <w:proofErr w:type="gram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3021A1">
        <w:rPr>
          <w:rFonts w:ascii="Times New Roman" w:hAnsi="Times New Roman" w:cs="Times New Roman"/>
          <w:sz w:val="32"/>
          <w:szCs w:val="32"/>
          <w:lang w:val="ru-RU"/>
        </w:rPr>
        <w:t>КнигИздат</w:t>
      </w:r>
      <w:proofErr w:type="spell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, 2019. – 277 с. – </w:t>
      </w:r>
      <w:r w:rsidRPr="003021A1">
        <w:rPr>
          <w:rFonts w:ascii="Times New Roman" w:hAnsi="Times New Roman" w:cs="Times New Roman"/>
          <w:sz w:val="32"/>
          <w:szCs w:val="32"/>
        </w:rPr>
        <w:t>ISBN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978-5-4492-0045-7.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t>Аннотация:</w:t>
      </w:r>
      <w:r w:rsidRPr="003021A1">
        <w:rPr>
          <w:rFonts w:ascii="Times New Roman" w:hAnsi="Times New Roman" w:cs="Times New Roman"/>
          <w:sz w:val="32"/>
          <w:szCs w:val="32"/>
        </w:rPr>
        <w:t> 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>Монография посвящена методологическим и философским проблемам информатики. Автор рассматривает фундаментальные вопросы, связанные с природой информации, ее онтологическим статусом, а также методологические основания информатики как науки. Издание содержит обширный библиографический список (306 наименований) и предназначено для специалистов в области философии науки и информатики.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</w:rPr>
      </w:pP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6. </w:t>
      </w:r>
      <w:proofErr w:type="spellStart"/>
      <w:r w:rsidRPr="003021A1">
        <w:rPr>
          <w:rFonts w:ascii="Times New Roman" w:hAnsi="Times New Roman" w:cs="Times New Roman"/>
          <w:sz w:val="32"/>
          <w:szCs w:val="32"/>
          <w:lang w:val="ru-RU"/>
        </w:rPr>
        <w:t>Гухман</w:t>
      </w:r>
      <w:proofErr w:type="spell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, В. Б. Философия </w:t>
      </w:r>
      <w:proofErr w:type="gramStart"/>
      <w:r w:rsidRPr="003021A1">
        <w:rPr>
          <w:rFonts w:ascii="Times New Roman" w:hAnsi="Times New Roman" w:cs="Times New Roman"/>
          <w:sz w:val="32"/>
          <w:szCs w:val="32"/>
          <w:lang w:val="ru-RU"/>
        </w:rPr>
        <w:t>информации :</w:t>
      </w:r>
      <w:proofErr w:type="gram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монография / В. Б. </w:t>
      </w:r>
      <w:proofErr w:type="spellStart"/>
      <w:r w:rsidRPr="003021A1">
        <w:rPr>
          <w:rFonts w:ascii="Times New Roman" w:hAnsi="Times New Roman" w:cs="Times New Roman"/>
          <w:sz w:val="32"/>
          <w:szCs w:val="32"/>
          <w:lang w:val="ru-RU"/>
        </w:rPr>
        <w:t>Гухман</w:t>
      </w:r>
      <w:proofErr w:type="spell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. – 2-е изд. – </w:t>
      </w:r>
      <w:proofErr w:type="gramStart"/>
      <w:r w:rsidRPr="003021A1">
        <w:rPr>
          <w:rFonts w:ascii="Times New Roman" w:hAnsi="Times New Roman" w:cs="Times New Roman"/>
          <w:sz w:val="32"/>
          <w:szCs w:val="32"/>
          <w:lang w:val="ru-RU"/>
        </w:rPr>
        <w:t>Москва :</w:t>
      </w:r>
      <w:proofErr w:type="gram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Директ-Медиа, 2018. – 311 с. – </w:t>
      </w:r>
      <w:r w:rsidRPr="003021A1">
        <w:rPr>
          <w:rFonts w:ascii="Times New Roman" w:hAnsi="Times New Roman" w:cs="Times New Roman"/>
          <w:sz w:val="32"/>
          <w:szCs w:val="32"/>
        </w:rPr>
        <w:t>ISBN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 978-5-4475-9412-1.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lastRenderedPageBreak/>
        <w:t>Аннотация:</w:t>
      </w:r>
      <w:r w:rsidRPr="003021A1">
        <w:rPr>
          <w:rFonts w:ascii="Times New Roman" w:hAnsi="Times New Roman" w:cs="Times New Roman"/>
          <w:sz w:val="32"/>
          <w:szCs w:val="32"/>
        </w:rPr>
        <w:t> 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>В монографии исследуются онтологические аспекты феномена информации, статус информации в ряду научно-философских понятий и категорий, приложения философии информации в теории информации, гносеологии, аксиологии и человековедении. Книга адресована широкому кругу читателей, интересующихся философскими проблемами науки и техники, в частности информатики.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</w:rPr>
      </w:pPr>
      <w:r w:rsidRPr="003021A1">
        <w:rPr>
          <w:rFonts w:ascii="Times New Roman" w:hAnsi="Times New Roman" w:cs="Times New Roman"/>
          <w:sz w:val="32"/>
          <w:szCs w:val="32"/>
        </w:rPr>
        <w:t xml:space="preserve">7.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Floridi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, L. The Philosophy of Information / L. </w:t>
      </w:r>
      <w:proofErr w:type="spellStart"/>
      <w:r w:rsidRPr="003021A1">
        <w:rPr>
          <w:rFonts w:ascii="Times New Roman" w:hAnsi="Times New Roman" w:cs="Times New Roman"/>
          <w:sz w:val="32"/>
          <w:szCs w:val="32"/>
        </w:rPr>
        <w:t>Floridi</w:t>
      </w:r>
      <w:proofErr w:type="spellEnd"/>
      <w:r w:rsidRPr="003021A1">
        <w:rPr>
          <w:rFonts w:ascii="Times New Roman" w:hAnsi="Times New Roman" w:cs="Times New Roman"/>
          <w:sz w:val="32"/>
          <w:szCs w:val="32"/>
        </w:rPr>
        <w:t xml:space="preserve">. – </w:t>
      </w:r>
      <w:proofErr w:type="gramStart"/>
      <w:r w:rsidRPr="003021A1">
        <w:rPr>
          <w:rFonts w:ascii="Times New Roman" w:hAnsi="Times New Roman" w:cs="Times New Roman"/>
          <w:sz w:val="32"/>
          <w:szCs w:val="32"/>
        </w:rPr>
        <w:t>Oxford :</w:t>
      </w:r>
      <w:proofErr w:type="gramEnd"/>
      <w:r w:rsidRPr="003021A1">
        <w:rPr>
          <w:rFonts w:ascii="Times New Roman" w:hAnsi="Times New Roman" w:cs="Times New Roman"/>
          <w:sz w:val="32"/>
          <w:szCs w:val="32"/>
        </w:rPr>
        <w:t xml:space="preserve"> Oxford University Press, 2011. – XVIII, 405 p. – ISBN 978-0-19-923238-3.</w:t>
      </w:r>
    </w:p>
    <w:p w:rsidR="003021A1" w:rsidRPr="003021A1" w:rsidRDefault="003021A1" w:rsidP="003021A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021A1">
        <w:rPr>
          <w:rFonts w:ascii="Times New Roman" w:hAnsi="Times New Roman" w:cs="Times New Roman"/>
          <w:sz w:val="32"/>
          <w:szCs w:val="32"/>
          <w:lang w:val="ru-RU"/>
        </w:rPr>
        <w:t>Аннотация:</w:t>
      </w:r>
      <w:r w:rsidRPr="003021A1">
        <w:rPr>
          <w:rFonts w:ascii="Times New Roman" w:hAnsi="Times New Roman" w:cs="Times New Roman"/>
          <w:sz w:val="32"/>
          <w:szCs w:val="32"/>
        </w:rPr>
        <w:t> 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Фундаментальный труд итальянского философа Лучано </w:t>
      </w:r>
      <w:proofErr w:type="spellStart"/>
      <w:r w:rsidRPr="003021A1">
        <w:rPr>
          <w:rFonts w:ascii="Times New Roman" w:hAnsi="Times New Roman" w:cs="Times New Roman"/>
          <w:sz w:val="32"/>
          <w:szCs w:val="32"/>
          <w:lang w:val="ru-RU"/>
        </w:rPr>
        <w:t>Флориди</w:t>
      </w:r>
      <w:proofErr w:type="spellEnd"/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, в котором обосновывается философия информации как самостоятельная философская дисциплина. Автор формулирует 18 ключевых проблем философии информации, охватывающих онтологию, этику и социальную философию информационной эпохи. Работа рассматривает современное общество как </w:t>
      </w:r>
      <w:r w:rsidR="00BD793F">
        <w:rPr>
          <w:rFonts w:ascii="Times New Roman" w:hAnsi="Times New Roman" w:cs="Times New Roman"/>
          <w:sz w:val="32"/>
          <w:szCs w:val="32"/>
          <w:lang w:val="ru-RU"/>
        </w:rPr>
        <w:t xml:space="preserve">характеризуемое </w:t>
      </w:r>
      <w:r w:rsidRPr="003021A1">
        <w:rPr>
          <w:rFonts w:ascii="Times New Roman" w:hAnsi="Times New Roman" w:cs="Times New Roman"/>
          <w:sz w:val="32"/>
          <w:szCs w:val="32"/>
          <w:lang w:val="ru-RU"/>
        </w:rPr>
        <w:t xml:space="preserve">взаимодействием людей и искусственных образований в условиях </w:t>
      </w:r>
      <w:r w:rsidR="00BD793F">
        <w:rPr>
          <w:rFonts w:ascii="Times New Roman" w:hAnsi="Times New Roman" w:cs="Times New Roman"/>
          <w:sz w:val="32"/>
          <w:szCs w:val="32"/>
          <w:lang w:val="ru-RU"/>
        </w:rPr>
        <w:t xml:space="preserve">полной </w:t>
      </w:r>
      <w:proofErr w:type="spellStart"/>
      <w:r w:rsidRPr="003021A1">
        <w:rPr>
          <w:rFonts w:ascii="Times New Roman" w:hAnsi="Times New Roman" w:cs="Times New Roman"/>
          <w:sz w:val="32"/>
          <w:szCs w:val="32"/>
          <w:lang w:val="ru-RU"/>
        </w:rPr>
        <w:t>технологизации</w:t>
      </w:r>
      <w:proofErr w:type="spellEnd"/>
      <w:r w:rsidRPr="003021A1">
        <w:rPr>
          <w:rFonts w:ascii="Times New Roman" w:hAnsi="Times New Roman" w:cs="Times New Roman"/>
          <w:sz w:val="32"/>
          <w:szCs w:val="32"/>
          <w:lang w:val="ru-RU"/>
        </w:rPr>
        <w:t>. Книга является одним из основополагающих трудов в области философии информации.</w:t>
      </w:r>
    </w:p>
    <w:p w:rsidR="003021A1" w:rsidRPr="003021A1" w:rsidRDefault="003021A1" w:rsidP="003021A1">
      <w:pPr>
        <w:spacing w:before="480" w:after="480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021A1" w:rsidRPr="00302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A1"/>
    <w:rsid w:val="003021A1"/>
    <w:rsid w:val="00915FA8"/>
    <w:rsid w:val="00BD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3EF0"/>
  <w15:chartTrackingRefBased/>
  <w15:docId w15:val="{D6ABA46E-866C-4C40-8913-86E7F40E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3021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21A1"/>
    <w:rPr>
      <w:b/>
      <w:bCs/>
    </w:rPr>
  </w:style>
  <w:style w:type="character" w:styleId="Emphasis">
    <w:name w:val="Emphasis"/>
    <w:basedOn w:val="DefaultParagraphFont"/>
    <w:uiPriority w:val="20"/>
    <w:qFormat/>
    <w:rsid w:val="003021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2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2026-08-30T13:36:00Z</dcterms:created>
  <dcterms:modified xsi:type="dcterms:W3CDTF">2026-09-17T16:43:00Z</dcterms:modified>
</cp:coreProperties>
</file>