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42" w:rightFromText="142" w:vertAnchor="page" w:tblpY="1747"/>
        <w:tblOverlap w:val="never"/>
        <w:tblW w:w="100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04"/>
        <w:gridCol w:w="2405"/>
        <w:gridCol w:w="1803"/>
        <w:gridCol w:w="3487"/>
      </w:tblGrid>
      <w:tr w:rsidR="000554BC" w14:paraId="2529C706" w14:textId="77777777" w:rsidTr="00B175DB">
        <w:trPr>
          <w:trHeight w:hRule="exact" w:val="766"/>
        </w:trPr>
        <w:tc>
          <w:tcPr>
            <w:tcW w:w="2404" w:type="dxa"/>
          </w:tcPr>
          <w:p w14:paraId="5D6D514E" w14:textId="77777777" w:rsidR="000554BC" w:rsidRDefault="000554BC" w:rsidP="00231A49">
            <w:pPr>
              <w:pStyle w:val="Hiddentext"/>
              <w:framePr w:hSpace="0" w:wrap="auto" w:vAnchor="margin" w:yAlign="inline"/>
              <w:suppressOverlap w:val="0"/>
            </w:pPr>
          </w:p>
        </w:tc>
        <w:tc>
          <w:tcPr>
            <w:tcW w:w="2405" w:type="dxa"/>
          </w:tcPr>
          <w:p w14:paraId="45D50C61" w14:textId="77777777" w:rsidR="000554BC" w:rsidRDefault="000554BC" w:rsidP="00231A49">
            <w:pPr>
              <w:pStyle w:val="Hiddentext"/>
              <w:framePr w:hSpace="0" w:wrap="auto" w:vAnchor="margin" w:yAlign="inline"/>
              <w:suppressOverlap w:val="0"/>
            </w:pPr>
          </w:p>
        </w:tc>
        <w:tc>
          <w:tcPr>
            <w:tcW w:w="1803" w:type="dxa"/>
          </w:tcPr>
          <w:p w14:paraId="1948C66C" w14:textId="77777777" w:rsidR="000554BC" w:rsidRDefault="000554BC" w:rsidP="00231A49">
            <w:pPr>
              <w:pStyle w:val="Hiddentext"/>
              <w:framePr w:hSpace="0" w:wrap="auto" w:vAnchor="margin" w:yAlign="inline"/>
              <w:suppressOverlap w:val="0"/>
            </w:pPr>
          </w:p>
        </w:tc>
        <w:tc>
          <w:tcPr>
            <w:tcW w:w="3487" w:type="dxa"/>
            <w:vMerge w:val="restart"/>
          </w:tcPr>
          <w:p w14:paraId="17F0E744" w14:textId="1B92C0FA" w:rsidR="000554BC" w:rsidRPr="00FE0332" w:rsidRDefault="00FE0332" w:rsidP="00A12207">
            <w:pPr>
              <w:pStyle w:val="Addressing"/>
              <w:framePr w:hSpace="0" w:wrap="auto" w:vAnchor="margin" w:yAlign="inline"/>
              <w:suppressOverlap w:val="0"/>
              <w:rPr>
                <w:lang w:val="en-US"/>
              </w:rPr>
            </w:pPr>
            <w:r w:rsidRPr="00FE0332">
              <w:rPr>
                <w:lang w:val="en-US"/>
              </w:rPr>
              <w:t xml:space="preserve">Patrick </w:t>
            </w:r>
            <w:proofErr w:type="spellStart"/>
            <w:r w:rsidRPr="00FE0332">
              <w:rPr>
                <w:lang w:val="en-US"/>
              </w:rPr>
              <w:t>Bultinck</w:t>
            </w:r>
            <w:proofErr w:type="spellEnd"/>
          </w:p>
          <w:p w14:paraId="0FE4E0DD" w14:textId="5113F026" w:rsidR="000554BC" w:rsidRPr="00FE0332" w:rsidRDefault="00FE0332" w:rsidP="00A12207">
            <w:pPr>
              <w:pStyle w:val="Addressing"/>
              <w:framePr w:hSpace="0" w:wrap="auto" w:vAnchor="margin" w:yAlign="inline"/>
              <w:suppressOverlap w:val="0"/>
              <w:rPr>
                <w:lang w:val="en-US"/>
              </w:rPr>
            </w:pPr>
            <w:r>
              <w:rPr>
                <w:lang w:val="en-US"/>
              </w:rPr>
              <w:t>Professor</w:t>
            </w:r>
          </w:p>
          <w:p w14:paraId="5A934ADC" w14:textId="77777777" w:rsidR="000554BC" w:rsidRPr="00FE0332" w:rsidRDefault="000554BC" w:rsidP="00A12207">
            <w:pPr>
              <w:pStyle w:val="Addressing"/>
              <w:framePr w:hSpace="0" w:wrap="auto" w:vAnchor="margin" w:yAlign="inline"/>
              <w:suppressOverlap w:val="0"/>
              <w:rPr>
                <w:lang w:val="en-US"/>
              </w:rPr>
            </w:pPr>
          </w:p>
          <w:p w14:paraId="5FABCC30" w14:textId="5D135AB7" w:rsidR="000554BC" w:rsidRPr="00FE0332" w:rsidRDefault="000554BC" w:rsidP="00A12207">
            <w:pPr>
              <w:pStyle w:val="Addressing"/>
              <w:framePr w:hSpace="0" w:wrap="auto" w:vAnchor="margin" w:yAlign="inline"/>
              <w:suppressOverlap w:val="0"/>
              <w:rPr>
                <w:lang w:val="en-US"/>
              </w:rPr>
            </w:pPr>
            <w:r w:rsidRPr="00FE0332">
              <w:rPr>
                <w:lang w:val="en-US"/>
              </w:rPr>
              <w:t>E</w:t>
            </w:r>
            <w:r w:rsidR="002F065D" w:rsidRPr="00FE0332">
              <w:rPr>
                <w:lang w:val="en-US"/>
              </w:rPr>
              <w:tab/>
            </w:r>
            <w:r w:rsidR="00FE0332">
              <w:rPr>
                <w:lang w:val="en-US"/>
              </w:rPr>
              <w:t>Patrick.Bultinck</w:t>
            </w:r>
            <w:r w:rsidR="001606EB" w:rsidRPr="00FE0332">
              <w:rPr>
                <w:lang w:val="en-US"/>
              </w:rPr>
              <w:t>@</w:t>
            </w:r>
            <w:r w:rsidR="00FE0332">
              <w:rPr>
                <w:lang w:val="en-US"/>
              </w:rPr>
              <w:t>UG</w:t>
            </w:r>
            <w:r w:rsidR="001606EB" w:rsidRPr="00FE0332">
              <w:rPr>
                <w:lang w:val="en-US"/>
              </w:rPr>
              <w:t>ent.be</w:t>
            </w:r>
          </w:p>
          <w:p w14:paraId="12838057" w14:textId="7A8DC7BF" w:rsidR="000554BC" w:rsidRPr="00FE0332" w:rsidRDefault="000554BC" w:rsidP="00A12207">
            <w:pPr>
              <w:pStyle w:val="Addressing"/>
              <w:framePr w:hSpace="0" w:wrap="auto" w:vAnchor="margin" w:yAlign="inline"/>
              <w:suppressOverlap w:val="0"/>
              <w:rPr>
                <w:lang w:val="en-US"/>
              </w:rPr>
            </w:pPr>
            <w:r w:rsidRPr="00FE0332">
              <w:rPr>
                <w:lang w:val="en-US"/>
              </w:rPr>
              <w:t>T</w:t>
            </w:r>
            <w:r w:rsidR="002F065D" w:rsidRPr="00FE0332">
              <w:rPr>
                <w:lang w:val="en-US"/>
              </w:rPr>
              <w:tab/>
            </w:r>
            <w:r w:rsidR="001606EB" w:rsidRPr="00FE0332">
              <w:rPr>
                <w:lang w:val="en-US"/>
              </w:rPr>
              <w:t>+32 9 264 44 2</w:t>
            </w:r>
            <w:r w:rsidR="00FE0332" w:rsidRPr="00FE0332">
              <w:rPr>
                <w:lang w:val="en-US"/>
              </w:rPr>
              <w:t>3</w:t>
            </w:r>
          </w:p>
          <w:p w14:paraId="59DF3882" w14:textId="77777777" w:rsidR="007B312A" w:rsidRPr="00FE0332" w:rsidRDefault="007B312A" w:rsidP="00A12207">
            <w:pPr>
              <w:rPr>
                <w:lang w:val="en-US"/>
              </w:rPr>
            </w:pPr>
          </w:p>
          <w:p w14:paraId="6387C830" w14:textId="4F592121" w:rsidR="00CD13E8" w:rsidRPr="001606EB" w:rsidRDefault="001606EB" w:rsidP="00CD13E8">
            <w:pPr>
              <w:pStyle w:val="Addressing"/>
              <w:framePr w:hSpace="0" w:wrap="auto" w:vAnchor="margin" w:yAlign="inline"/>
              <w:suppressOverlap w:val="0"/>
              <w:rPr>
                <w:lang w:val="nl-BE"/>
              </w:rPr>
            </w:pPr>
            <w:r w:rsidRPr="001606EB">
              <w:rPr>
                <w:lang w:val="nl-BE"/>
              </w:rPr>
              <w:t>Campus Sterre, S3</w:t>
            </w:r>
          </w:p>
          <w:p w14:paraId="41FFF3E3" w14:textId="77777777" w:rsidR="001606EB" w:rsidRPr="001606EB" w:rsidRDefault="001606EB" w:rsidP="00CD13E8">
            <w:pPr>
              <w:pStyle w:val="Addressing"/>
              <w:framePr w:hSpace="0" w:wrap="auto" w:vAnchor="margin" w:yAlign="inline"/>
              <w:suppressOverlap w:val="0"/>
              <w:rPr>
                <w:lang w:val="nl-BE"/>
              </w:rPr>
            </w:pPr>
            <w:r w:rsidRPr="001606EB">
              <w:rPr>
                <w:lang w:val="nl-BE"/>
              </w:rPr>
              <w:t>Krijgslaan 281</w:t>
            </w:r>
          </w:p>
          <w:p w14:paraId="0A61B8A5" w14:textId="57A73A9E" w:rsidR="00B175DB" w:rsidRPr="001606EB" w:rsidRDefault="001606EB" w:rsidP="00CD13E8">
            <w:pPr>
              <w:pStyle w:val="Addressing"/>
              <w:framePr w:hSpace="0" w:wrap="auto" w:vAnchor="margin" w:yAlign="inline"/>
              <w:suppressOverlap w:val="0"/>
              <w:rPr>
                <w:lang w:val="nl-BE"/>
              </w:rPr>
            </w:pPr>
            <w:r w:rsidRPr="001606EB">
              <w:rPr>
                <w:lang w:val="nl-BE"/>
              </w:rPr>
              <w:t>B-</w:t>
            </w:r>
            <w:r>
              <w:rPr>
                <w:lang w:val="nl-BE"/>
              </w:rPr>
              <w:t>9000 Ghent</w:t>
            </w:r>
          </w:p>
          <w:p w14:paraId="61F54E68" w14:textId="77777777" w:rsidR="0047034B" w:rsidRDefault="0047034B" w:rsidP="00CD13E8">
            <w:pPr>
              <w:pStyle w:val="Addressing"/>
              <w:framePr w:hSpace="0" w:wrap="auto" w:vAnchor="margin" w:yAlign="inline"/>
              <w:suppressOverlap w:val="0"/>
            </w:pPr>
            <w:r>
              <w:t>Belgium</w:t>
            </w:r>
          </w:p>
          <w:p w14:paraId="1ACDDC07" w14:textId="77777777" w:rsidR="007B312A" w:rsidRDefault="007B312A" w:rsidP="00A12207">
            <w:pPr>
              <w:pStyle w:val="Addressing"/>
              <w:framePr w:hSpace="0" w:wrap="auto" w:vAnchor="margin" w:yAlign="inline"/>
              <w:suppressOverlap w:val="0"/>
            </w:pPr>
          </w:p>
          <w:p w14:paraId="667EAFC3" w14:textId="0D00F577" w:rsidR="007B312A" w:rsidRDefault="007B312A" w:rsidP="00A12207">
            <w:pPr>
              <w:pStyle w:val="Addressing"/>
              <w:framePr w:hSpace="0" w:wrap="auto" w:vAnchor="margin" w:yAlign="inline"/>
              <w:suppressOverlap w:val="0"/>
            </w:pPr>
            <w:r>
              <w:t>www.</w:t>
            </w:r>
            <w:r w:rsidR="001606EB">
              <w:t>quantum.</w:t>
            </w:r>
            <w:r>
              <w:t>ugent.be</w:t>
            </w:r>
          </w:p>
        </w:tc>
      </w:tr>
      <w:tr w:rsidR="000E02BA" w14:paraId="7CA3F220" w14:textId="77777777" w:rsidTr="00351E5E">
        <w:trPr>
          <w:trHeight w:hRule="exact" w:val="1315"/>
        </w:trPr>
        <w:tc>
          <w:tcPr>
            <w:tcW w:w="4809" w:type="dxa"/>
            <w:gridSpan w:val="2"/>
          </w:tcPr>
          <w:p w14:paraId="4EC4FC55" w14:textId="2106F0E9" w:rsidR="000E02BA" w:rsidRDefault="001606EB" w:rsidP="000E02BA">
            <w:pPr>
              <w:pStyle w:val="Addressing"/>
              <w:framePr w:hSpace="0" w:wrap="auto" w:vAnchor="margin" w:yAlign="inline"/>
              <w:suppressOverlap w:val="0"/>
            </w:pPr>
            <w:r>
              <w:t>Journal of Chemical Theory and Computation</w:t>
            </w:r>
          </w:p>
          <w:p w14:paraId="761129D5" w14:textId="6DB27EC9" w:rsidR="000E02BA" w:rsidRDefault="001606EB" w:rsidP="000E02BA">
            <w:pPr>
              <w:pStyle w:val="Addressing"/>
              <w:framePr w:hSpace="0" w:wrap="auto" w:vAnchor="margin" w:yAlign="inline"/>
              <w:suppressOverlap w:val="0"/>
            </w:pPr>
            <w:r>
              <w:t>The American Chemical Society</w:t>
            </w:r>
          </w:p>
          <w:p w14:paraId="61DCA50D" w14:textId="77777777" w:rsidR="001606EB" w:rsidRDefault="001606EB" w:rsidP="00A22A1A">
            <w:pPr>
              <w:pStyle w:val="Addressing"/>
              <w:framePr w:hSpace="0" w:wrap="auto" w:vAnchor="margin" w:yAlign="inline"/>
              <w:suppressOverlap w:val="0"/>
            </w:pPr>
            <w:r>
              <w:t>1155 16</w:t>
            </w:r>
            <w:r w:rsidRPr="001606EB">
              <w:rPr>
                <w:vertAlign w:val="superscript"/>
              </w:rPr>
              <w:t>th</w:t>
            </w:r>
            <w:r>
              <w:t xml:space="preserve"> St. NW </w:t>
            </w:r>
          </w:p>
          <w:p w14:paraId="1B53F308" w14:textId="665AA6EC" w:rsidR="00A22A1A" w:rsidRDefault="001606EB" w:rsidP="00A22A1A">
            <w:pPr>
              <w:pStyle w:val="Addressing"/>
              <w:framePr w:hSpace="0" w:wrap="auto" w:vAnchor="margin" w:yAlign="inline"/>
              <w:suppressOverlap w:val="0"/>
            </w:pPr>
            <w:r>
              <w:t>Washington, DC 20036</w:t>
            </w:r>
          </w:p>
          <w:p w14:paraId="7E9F4C53" w14:textId="1CAE7177" w:rsidR="000E02BA" w:rsidRPr="00CD307A" w:rsidRDefault="001606EB" w:rsidP="00A22A1A">
            <w:pPr>
              <w:pStyle w:val="Addressing"/>
              <w:framePr w:hSpace="0" w:wrap="auto" w:vAnchor="margin" w:yAlign="inline"/>
              <w:suppressOverlap w:val="0"/>
            </w:pPr>
            <w:r>
              <w:t>United States</w:t>
            </w:r>
          </w:p>
        </w:tc>
        <w:tc>
          <w:tcPr>
            <w:tcW w:w="1803" w:type="dxa"/>
          </w:tcPr>
          <w:p w14:paraId="404004DD" w14:textId="77777777" w:rsidR="000E02BA" w:rsidRDefault="000E02BA" w:rsidP="000E02BA">
            <w:pPr>
              <w:pStyle w:val="Hiddentext"/>
              <w:framePr w:hSpace="0" w:wrap="auto" w:vAnchor="margin" w:yAlign="inline"/>
              <w:suppressOverlap w:val="0"/>
            </w:pPr>
          </w:p>
        </w:tc>
        <w:tc>
          <w:tcPr>
            <w:tcW w:w="3487" w:type="dxa"/>
            <w:vMerge/>
          </w:tcPr>
          <w:p w14:paraId="73075DBC" w14:textId="77777777" w:rsidR="000E02BA" w:rsidRDefault="000E02BA" w:rsidP="000E02BA"/>
        </w:tc>
      </w:tr>
      <w:tr w:rsidR="000554BC" w14:paraId="5D0478BB" w14:textId="77777777" w:rsidTr="00B175DB">
        <w:trPr>
          <w:trHeight w:hRule="exact" w:val="1559"/>
        </w:trPr>
        <w:tc>
          <w:tcPr>
            <w:tcW w:w="2404" w:type="dxa"/>
          </w:tcPr>
          <w:p w14:paraId="388CA724" w14:textId="77777777" w:rsidR="000554BC" w:rsidRDefault="000554BC" w:rsidP="00231A49">
            <w:pPr>
              <w:pStyle w:val="Hiddentext"/>
              <w:framePr w:hSpace="0" w:wrap="auto" w:vAnchor="margin" w:yAlign="inline"/>
              <w:suppressOverlap w:val="0"/>
            </w:pPr>
          </w:p>
        </w:tc>
        <w:tc>
          <w:tcPr>
            <w:tcW w:w="2405" w:type="dxa"/>
          </w:tcPr>
          <w:p w14:paraId="06F4F11D" w14:textId="77777777" w:rsidR="000554BC" w:rsidRDefault="000554BC" w:rsidP="00231A49">
            <w:pPr>
              <w:pStyle w:val="Hiddentext"/>
              <w:framePr w:hSpace="0" w:wrap="auto" w:vAnchor="margin" w:yAlign="inline"/>
              <w:suppressOverlap w:val="0"/>
            </w:pPr>
          </w:p>
        </w:tc>
        <w:tc>
          <w:tcPr>
            <w:tcW w:w="1803" w:type="dxa"/>
          </w:tcPr>
          <w:p w14:paraId="7DD2A1A0" w14:textId="77777777" w:rsidR="000554BC" w:rsidRDefault="000554BC" w:rsidP="00231A49">
            <w:pPr>
              <w:pStyle w:val="Hiddentext"/>
              <w:framePr w:hSpace="0" w:wrap="auto" w:vAnchor="margin" w:yAlign="inline"/>
              <w:suppressOverlap w:val="0"/>
            </w:pPr>
          </w:p>
        </w:tc>
        <w:tc>
          <w:tcPr>
            <w:tcW w:w="3487" w:type="dxa"/>
            <w:vMerge/>
          </w:tcPr>
          <w:p w14:paraId="148F6AE4" w14:textId="77777777" w:rsidR="000554BC" w:rsidRDefault="000554BC" w:rsidP="00A12207"/>
        </w:tc>
      </w:tr>
      <w:tr w:rsidR="00E640A4" w14:paraId="265F98B8" w14:textId="77777777" w:rsidTr="00351E5E">
        <w:trPr>
          <w:trHeight w:hRule="exact" w:val="34"/>
        </w:trPr>
        <w:tc>
          <w:tcPr>
            <w:tcW w:w="2404" w:type="dxa"/>
            <w:tcMar>
              <w:bottom w:w="539" w:type="dxa"/>
            </w:tcMar>
          </w:tcPr>
          <w:p w14:paraId="0F9877DA" w14:textId="77777777" w:rsidR="00E640A4" w:rsidRDefault="00E640A4" w:rsidP="00A12207"/>
        </w:tc>
        <w:tc>
          <w:tcPr>
            <w:tcW w:w="2405" w:type="dxa"/>
            <w:tcMar>
              <w:bottom w:w="539" w:type="dxa"/>
            </w:tcMar>
          </w:tcPr>
          <w:p w14:paraId="673A9878" w14:textId="77777777" w:rsidR="00E640A4" w:rsidRDefault="00E640A4" w:rsidP="00A12207"/>
        </w:tc>
        <w:tc>
          <w:tcPr>
            <w:tcW w:w="1803" w:type="dxa"/>
            <w:tcMar>
              <w:bottom w:w="539" w:type="dxa"/>
            </w:tcMar>
          </w:tcPr>
          <w:p w14:paraId="4DF82F3A" w14:textId="77777777" w:rsidR="00E640A4" w:rsidRDefault="00E640A4" w:rsidP="00A12207"/>
        </w:tc>
        <w:tc>
          <w:tcPr>
            <w:tcW w:w="3487" w:type="dxa"/>
            <w:tcMar>
              <w:bottom w:w="539" w:type="dxa"/>
            </w:tcMar>
          </w:tcPr>
          <w:p w14:paraId="453892AC" w14:textId="77777777" w:rsidR="00E640A4" w:rsidRDefault="00E640A4" w:rsidP="00A12207"/>
        </w:tc>
      </w:tr>
      <w:tr w:rsidR="00351E5E" w14:paraId="1275064A" w14:textId="77777777" w:rsidTr="00351E5E">
        <w:trPr>
          <w:trHeight w:hRule="exact" w:val="601"/>
        </w:trPr>
        <w:tc>
          <w:tcPr>
            <w:tcW w:w="2404" w:type="dxa"/>
            <w:tcMar>
              <w:right w:w="601" w:type="dxa"/>
            </w:tcMar>
          </w:tcPr>
          <w:p w14:paraId="3C728237" w14:textId="77777777" w:rsidR="00351E5E" w:rsidRDefault="00351E5E" w:rsidP="00B17265">
            <w:pPr>
              <w:pStyle w:val="Referenceheading"/>
              <w:framePr w:hSpace="0" w:wrap="auto" w:vAnchor="margin" w:yAlign="inline"/>
              <w:suppressOverlap w:val="0"/>
            </w:pPr>
            <w:r>
              <w:t>date</w:t>
            </w:r>
          </w:p>
          <w:bookmarkStart w:id="0" w:name="b_date"/>
          <w:p w14:paraId="0FFA5ABD" w14:textId="2B1B8A0E" w:rsidR="00351E5E" w:rsidRDefault="00763B81" w:rsidP="00B17265">
            <w:sdt>
              <w:sdtPr>
                <w:id w:val="725186838"/>
                <w:placeholder>
                  <w:docPart w:val="191E20931D5F0C45AEEA15EA1C709E21"/>
                </w:placeholder>
                <w:date w:fullDate="2021-04-02T00:00:00Z">
                  <w:dateFormat w:val="dd MMMM yyyy"/>
                  <w:lid w:val="en-GB"/>
                  <w:storeMappedDataAs w:val="dateTime"/>
                  <w:calendar w:val="gregorian"/>
                </w:date>
              </w:sdtPr>
              <w:sdtEndPr/>
              <w:sdtContent>
                <w:r w:rsidR="00FE0332">
                  <w:t>02 April 2021</w:t>
                </w:r>
              </w:sdtContent>
            </w:sdt>
            <w:r w:rsidR="00351E5E" w:rsidRPr="00082C99">
              <w:t xml:space="preserve"> </w:t>
            </w:r>
            <w:bookmarkEnd w:id="0"/>
          </w:p>
        </w:tc>
        <w:tc>
          <w:tcPr>
            <w:tcW w:w="2405" w:type="dxa"/>
            <w:tcMar>
              <w:right w:w="601" w:type="dxa"/>
            </w:tcMar>
          </w:tcPr>
          <w:p w14:paraId="1277C793" w14:textId="77777777" w:rsidR="00351E5E" w:rsidRDefault="00351E5E" w:rsidP="00B17265">
            <w:pPr>
              <w:pStyle w:val="Referenceheading"/>
              <w:framePr w:hSpace="0" w:wrap="auto" w:vAnchor="margin" w:yAlign="inline"/>
              <w:suppressOverlap w:val="0"/>
            </w:pPr>
            <w:r>
              <w:t>page</w:t>
            </w:r>
          </w:p>
          <w:p w14:paraId="18300DC0" w14:textId="77777777" w:rsidR="00351E5E" w:rsidRDefault="00351E5E" w:rsidP="00B17265"/>
        </w:tc>
        <w:tc>
          <w:tcPr>
            <w:tcW w:w="5290" w:type="dxa"/>
            <w:gridSpan w:val="2"/>
            <w:tcMar>
              <w:right w:w="601" w:type="dxa"/>
            </w:tcMar>
          </w:tcPr>
          <w:p w14:paraId="068C2CD6" w14:textId="77777777" w:rsidR="00351E5E" w:rsidRDefault="00351E5E" w:rsidP="00B17265">
            <w:pPr>
              <w:pStyle w:val="Referenceheading"/>
              <w:framePr w:hSpace="0" w:wrap="auto" w:vAnchor="margin" w:yAlign="inline"/>
              <w:suppressOverlap w:val="0"/>
            </w:pPr>
            <w:r>
              <w:t>our reference</w:t>
            </w:r>
          </w:p>
          <w:p w14:paraId="4AA0B60E" w14:textId="61DF4C11" w:rsidR="00351E5E" w:rsidRPr="001C597D" w:rsidRDefault="001606EB" w:rsidP="00B17265">
            <w:bookmarkStart w:id="1" w:name="b_reference"/>
            <w:r>
              <w:t>JCTC-constrained</w:t>
            </w:r>
            <w:r w:rsidR="00351E5E">
              <w:t xml:space="preserve"> </w:t>
            </w:r>
            <w:bookmarkEnd w:id="1"/>
          </w:p>
        </w:tc>
      </w:tr>
    </w:tbl>
    <w:p w14:paraId="71226375" w14:textId="77777777" w:rsidR="001606EB" w:rsidRDefault="001606EB" w:rsidP="004D6FA8"/>
    <w:p w14:paraId="4691C8D7" w14:textId="64A81B58" w:rsidR="004D6FA8" w:rsidRDefault="00763B81" w:rsidP="004D6FA8">
      <w:sdt>
        <w:sdtPr>
          <w:alias w:val="opening line"/>
          <w:tag w:val="opening"/>
          <w:id w:val="-864824800"/>
          <w:placeholder>
            <w:docPart w:val="628E09E1ED550D499DB4CD98CB848B43"/>
          </w:placeholder>
          <w:comboBox>
            <w:listItem w:displayText="Dear Professor" w:value="Dear Professor"/>
            <w:listItem w:displayText="Dear Sir/Madam" w:value="Dear Sir/Madam"/>
            <w:listItem w:displayText="Dear Mr" w:value="Dear Mr"/>
            <w:listItem w:displayText="Dear Mrs" w:value="Dear Mrs"/>
            <w:listItem w:displayText="Dear" w:value="Dear"/>
          </w:comboBox>
        </w:sdtPr>
        <w:sdtEndPr/>
        <w:sdtContent>
          <w:r w:rsidR="001606EB">
            <w:t>Dear</w:t>
          </w:r>
        </w:sdtContent>
      </w:sdt>
      <w:r w:rsidR="001606EB">
        <w:t xml:space="preserve"> Editor-in-Chief</w:t>
      </w:r>
      <w:r w:rsidR="004D6FA8">
        <w:t>,</w:t>
      </w:r>
    </w:p>
    <w:p w14:paraId="61D2CA21" w14:textId="6F7651B4" w:rsidR="004D6FA8" w:rsidRDefault="004D6FA8" w:rsidP="004D6FA8"/>
    <w:p w14:paraId="292965EC" w14:textId="77777777" w:rsidR="00C12381" w:rsidRDefault="00C12381" w:rsidP="004D6FA8"/>
    <w:p w14:paraId="4392F9BB" w14:textId="1E11BFBC" w:rsidR="0026790F" w:rsidRDefault="001606EB" w:rsidP="004D6FA8">
      <w:r>
        <w:t xml:space="preserve">I am writing to submit our manuscript entitled, “Quantifying delocalization and static correlation errors by imposing (spin-)population redistributions through constraints on atomic domains” for consideration as a </w:t>
      </w:r>
      <w:r w:rsidR="0026790F">
        <w:t xml:space="preserve">Journal of Chemical Theory and Computation research article. We </w:t>
      </w:r>
      <w:r w:rsidR="00593F8B">
        <w:t xml:space="preserve">imposed fractional charges and spins on </w:t>
      </w:r>
      <w:r w:rsidR="00A450D0">
        <w:t>atomic domains</w:t>
      </w:r>
      <w:r w:rsidR="00593F8B">
        <w:t xml:space="preserve"> by extending the methodology of constraints and applying it to full configuration-interaction wavefunctions. Our (exact) results provide the much-needed numerical support for the findings of </w:t>
      </w:r>
      <w:r w:rsidR="0026790F">
        <w:t xml:space="preserve">Cohen and </w:t>
      </w:r>
      <w:r w:rsidR="00FE2175">
        <w:t>co-workers</w:t>
      </w:r>
      <w:r w:rsidR="00A450D0">
        <w:t xml:space="preserve"> [1] </w:t>
      </w:r>
      <w:r w:rsidR="00593F8B">
        <w:t xml:space="preserve">that the delocalization error and static correlation error </w:t>
      </w:r>
      <w:r w:rsidR="0026790F">
        <w:t xml:space="preserve">can be characterized through the perspective of </w:t>
      </w:r>
      <w:r w:rsidR="00A450D0">
        <w:t xml:space="preserve">such </w:t>
      </w:r>
      <w:r w:rsidR="0026790F">
        <w:t xml:space="preserve">fractional charges and fractional spins. </w:t>
      </w:r>
      <w:r w:rsidR="00593F8B">
        <w:t xml:space="preserve">Most importantly, our methodology </w:t>
      </w:r>
      <w:r w:rsidR="00FE2175">
        <w:t xml:space="preserve">computationally </w:t>
      </w:r>
      <w:r w:rsidR="00593F8B">
        <w:t xml:space="preserve">recovers the flat plane conditions as proposed by </w:t>
      </w:r>
      <w:proofErr w:type="spellStart"/>
      <w:r w:rsidR="00E923FC">
        <w:t>Perdew</w:t>
      </w:r>
      <w:proofErr w:type="spellEnd"/>
      <w:r w:rsidR="00E923FC">
        <w:t xml:space="preserve"> and </w:t>
      </w:r>
      <w:r w:rsidR="00FE2175">
        <w:t>co-workers</w:t>
      </w:r>
      <w:r w:rsidR="00A450D0">
        <w:t xml:space="preserve"> [2]. </w:t>
      </w:r>
    </w:p>
    <w:p w14:paraId="32078147" w14:textId="18375BF9" w:rsidR="00593F8B" w:rsidRDefault="00593F8B" w:rsidP="004D6FA8"/>
    <w:p w14:paraId="7B4893F5" w14:textId="4A94E30D" w:rsidR="00E923FC" w:rsidRDefault="00E923FC" w:rsidP="004D6FA8">
      <w:r>
        <w:t xml:space="preserve">This paper </w:t>
      </w:r>
      <w:r w:rsidR="00FE2175">
        <w:t xml:space="preserve">significantly </w:t>
      </w:r>
      <w:r w:rsidR="00C12381">
        <w:t xml:space="preserve">expands </w:t>
      </w:r>
      <w:r>
        <w:t xml:space="preserve">on the prior research conducted and published by Zheng and </w:t>
      </w:r>
      <w:r w:rsidR="00FE2175">
        <w:t>co-workers</w:t>
      </w:r>
      <w:r w:rsidR="00A450D0">
        <w:t xml:space="preserve"> [3], </w:t>
      </w:r>
      <w:r w:rsidR="00FE2175">
        <w:t>where charged hydrogen chains are infinitely stretched, and all electrons are symmetrically distributed. Using our methodology, we are no longer restricted to rational fractional populations</w:t>
      </w:r>
      <w:r w:rsidR="00102AED">
        <w:t xml:space="preserve"> and hydrogen molecular chains</w:t>
      </w:r>
      <w:r w:rsidR="00FE2175">
        <w:t xml:space="preserve">, but we can also induce the wide range of asymmetrical distributions that are characteristic during the bond formation process. </w:t>
      </w:r>
      <w:r w:rsidR="00593F8B">
        <w:t xml:space="preserve">Given that </w:t>
      </w:r>
      <w:r>
        <w:t>there is</w:t>
      </w:r>
      <w:r w:rsidR="00FE2175">
        <w:t xml:space="preserve"> currently</w:t>
      </w:r>
      <w:r>
        <w:t xml:space="preserve"> a high need for</w:t>
      </w:r>
      <w:r w:rsidR="00FE2175">
        <w:t xml:space="preserve"> such</w:t>
      </w:r>
      <w:r>
        <w:t xml:space="preserve"> reference data to know how far approximate methods are from the exact </w:t>
      </w:r>
      <w:r w:rsidR="00A450D0">
        <w:t xml:space="preserve">full configuration-interaction </w:t>
      </w:r>
      <w:r>
        <w:t>solution</w:t>
      </w:r>
      <w:r w:rsidR="00A450D0">
        <w:t xml:space="preserve"> and</w:t>
      </w:r>
      <w:r w:rsidR="00C12381">
        <w:t xml:space="preserve"> given</w:t>
      </w:r>
      <w:r w:rsidR="00A450D0">
        <w:t xml:space="preserve"> the generality of the framework proposed</w:t>
      </w:r>
      <w:r>
        <w:t xml:space="preserve">, we believe that the findings presented in our paper will appeal to the method developers that subscribe to JCTC. </w:t>
      </w:r>
    </w:p>
    <w:p w14:paraId="58BDB413" w14:textId="77777777" w:rsidR="00593F8B" w:rsidRDefault="00593F8B" w:rsidP="004D6FA8"/>
    <w:p w14:paraId="22EA3EBE" w14:textId="77777777" w:rsidR="00A450D0" w:rsidRDefault="0026790F" w:rsidP="004D6FA8">
      <w:r>
        <w:t>We confirm that this manuscript has not been published elsewhere and is not under consideration by another journal. All authors have approved the manuscript and agree with its submission to the Journal of Chemical Theory and Computation.</w:t>
      </w:r>
      <w:r w:rsidR="00A450D0">
        <w:t xml:space="preserve"> </w:t>
      </w:r>
    </w:p>
    <w:p w14:paraId="33F40BA7" w14:textId="77777777" w:rsidR="00A450D0" w:rsidRDefault="00A450D0" w:rsidP="004D6FA8"/>
    <w:p w14:paraId="694F5A65" w14:textId="0F75C42F" w:rsidR="00E923FC" w:rsidRDefault="00E923FC" w:rsidP="004D6FA8">
      <w:r>
        <w:lastRenderedPageBreak/>
        <w:t>If you require any additional information regarding our manuscript, please do not hesitate to contact us directly via the resources above. Thank you for your time and consideration.</w:t>
      </w:r>
    </w:p>
    <w:p w14:paraId="6BADFEF7" w14:textId="77777777" w:rsidR="00E923FC" w:rsidRDefault="00E923FC" w:rsidP="004D6FA8"/>
    <w:p w14:paraId="452712D8" w14:textId="19A6E957" w:rsidR="008B2D9D" w:rsidRDefault="00763B81" w:rsidP="0026790F">
      <w:sdt>
        <w:sdtPr>
          <w:alias w:val="Closing line"/>
          <w:tag w:val="Closing line"/>
          <w:id w:val="680480091"/>
          <w:placeholder>
            <w:docPart w:val="0CB4F06361F3D64987CEBBCA920C5C05"/>
          </w:placeholder>
          <w:comboBox>
            <w:listItem w:displayText="Kind regards," w:value="Kind regards,"/>
            <w:listItem w:displayText="Best regards," w:value="Best regards,"/>
            <w:listItem w:displayText="With kind regards," w:value="With kind regards,"/>
          </w:comboBox>
        </w:sdtPr>
        <w:sdtEndPr/>
        <w:sdtContent>
          <w:r w:rsidR="0026790F">
            <w:t>Sincerely</w:t>
          </w:r>
        </w:sdtContent>
      </w:sdt>
      <w:r w:rsidR="001948E7">
        <w:t>,</w:t>
      </w:r>
    </w:p>
    <w:p w14:paraId="33525CFD" w14:textId="77777777" w:rsidR="0026790F" w:rsidRDefault="0026790F" w:rsidP="0026790F"/>
    <w:p w14:paraId="070AAFBB" w14:textId="03036CC8" w:rsidR="008B2D9D" w:rsidRDefault="00FE0332" w:rsidP="004D6FA8">
      <w:r>
        <w:t xml:space="preserve">Professor </w:t>
      </w:r>
      <w:proofErr w:type="spellStart"/>
      <w:r>
        <w:t>Dr.</w:t>
      </w:r>
      <w:proofErr w:type="spellEnd"/>
      <w:r>
        <w:t xml:space="preserve"> Patrick </w:t>
      </w:r>
      <w:proofErr w:type="spellStart"/>
      <w:r>
        <w:t>Bultinck</w:t>
      </w:r>
      <w:proofErr w:type="spellEnd"/>
    </w:p>
    <w:p w14:paraId="40044272" w14:textId="4CD73912" w:rsidR="008B2D9D" w:rsidRDefault="008B2D9D" w:rsidP="004D6FA8"/>
    <w:p w14:paraId="77B54F16" w14:textId="77777777" w:rsidR="00102AED" w:rsidRDefault="00102AED" w:rsidP="004D6FA8"/>
    <w:p w14:paraId="05D90D48" w14:textId="0F2E0B1C" w:rsidR="00A450D0" w:rsidRDefault="00A450D0" w:rsidP="004D6FA8">
      <w:r>
        <w:t>[1]</w:t>
      </w:r>
      <w:r w:rsidR="00C12381">
        <w:t xml:space="preserve"> </w:t>
      </w:r>
      <w:r w:rsidR="00C12381" w:rsidRPr="00C12381">
        <w:t xml:space="preserve">Cohen, A. J.; </w:t>
      </w:r>
      <w:proofErr w:type="spellStart"/>
      <w:r w:rsidR="00C12381" w:rsidRPr="00C12381">
        <w:t>Mori-Sánchez</w:t>
      </w:r>
      <w:proofErr w:type="spellEnd"/>
      <w:r w:rsidR="00C12381" w:rsidRPr="00C12381">
        <w:t>, P.; Yang, W. Insights into current limitations of density functional theory. Science 2008, 321, 792–794.</w:t>
      </w:r>
    </w:p>
    <w:p w14:paraId="440C1533" w14:textId="11A0E5AE" w:rsidR="00A450D0" w:rsidRDefault="00A450D0" w:rsidP="004D6FA8">
      <w:r>
        <w:t xml:space="preserve">[2] </w:t>
      </w:r>
      <w:proofErr w:type="spellStart"/>
      <w:r w:rsidR="00C12381" w:rsidRPr="00C12381">
        <w:t>Perdew</w:t>
      </w:r>
      <w:proofErr w:type="spellEnd"/>
      <w:r w:rsidR="00C12381" w:rsidRPr="00C12381">
        <w:t xml:space="preserve">, J. P.; Parr, R. G.; Levy, M.; </w:t>
      </w:r>
      <w:proofErr w:type="spellStart"/>
      <w:r w:rsidR="00C12381" w:rsidRPr="00C12381">
        <w:t>Balduz</w:t>
      </w:r>
      <w:proofErr w:type="spellEnd"/>
      <w:r w:rsidR="00C12381" w:rsidRPr="00C12381">
        <w:t xml:space="preserve">, J. L. Density-functional theory for frac- </w:t>
      </w:r>
      <w:proofErr w:type="spellStart"/>
      <w:r w:rsidR="00C12381" w:rsidRPr="00C12381">
        <w:t>tional</w:t>
      </w:r>
      <w:proofErr w:type="spellEnd"/>
      <w:r w:rsidR="00C12381" w:rsidRPr="00C12381">
        <w:t xml:space="preserve"> particle number: Derivative discontinuities of the energy. Physical Review Letters 1982, 49, 1691–1694.</w:t>
      </w:r>
    </w:p>
    <w:p w14:paraId="7B6A1ABD" w14:textId="2894650F" w:rsidR="00A450D0" w:rsidRDefault="00A450D0" w:rsidP="004D6FA8">
      <w:r>
        <w:t xml:space="preserve">[3] </w:t>
      </w:r>
      <w:r w:rsidR="00C12381" w:rsidRPr="00C12381">
        <w:t xml:space="preserve">Zheng, X.; Liu, M.; Johnson, E. R.; </w:t>
      </w:r>
      <w:proofErr w:type="spellStart"/>
      <w:r w:rsidR="00C12381" w:rsidRPr="00C12381">
        <w:t>Contreras-García</w:t>
      </w:r>
      <w:proofErr w:type="spellEnd"/>
      <w:r w:rsidR="00C12381" w:rsidRPr="00C12381">
        <w:t>, J.; Yang, W. Delocalization error of density-functional approximations: A distinct manifestation in hydrogen molecular chains. The Journal of Chemical Physics 2012, 137, 214106.</w:t>
      </w:r>
    </w:p>
    <w:p w14:paraId="0A600CDC" w14:textId="77777777" w:rsidR="0091280F" w:rsidRDefault="0091280F">
      <w:pPr>
        <w:spacing w:after="160" w:line="259" w:lineRule="auto"/>
        <w:rPr>
          <w:i/>
        </w:rPr>
      </w:pPr>
    </w:p>
    <w:p w14:paraId="21DA16AF" w14:textId="77777777" w:rsidR="00654107" w:rsidRPr="00357BC2" w:rsidRDefault="00654107" w:rsidP="000C2645">
      <w:pPr>
        <w:spacing w:after="160" w:line="259" w:lineRule="auto"/>
        <w:rPr>
          <w:i/>
        </w:rPr>
      </w:pPr>
    </w:p>
    <w:sectPr w:rsidR="00654107" w:rsidRPr="00357BC2" w:rsidSect="00F33883">
      <w:headerReference w:type="default" r:id="rId7"/>
      <w:footerReference w:type="default" r:id="rId8"/>
      <w:headerReference w:type="first" r:id="rId9"/>
      <w:footerReference w:type="first" r:id="rId10"/>
      <w:pgSz w:w="11906" w:h="16838" w:code="9"/>
      <w:pgMar w:top="3544" w:right="2308" w:bottom="2495" w:left="1202" w:header="2325" w:footer="60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A0C061" w14:textId="77777777" w:rsidR="00763B81" w:rsidRDefault="00763B81" w:rsidP="00F312C5">
      <w:pPr>
        <w:spacing w:line="240" w:lineRule="auto"/>
      </w:pPr>
      <w:r>
        <w:separator/>
      </w:r>
    </w:p>
  </w:endnote>
  <w:endnote w:type="continuationSeparator" w:id="0">
    <w:p w14:paraId="5103F60A" w14:textId="77777777" w:rsidR="00763B81" w:rsidRDefault="00763B81" w:rsidP="00F312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0606E" w14:textId="77777777" w:rsidR="008B2D9D" w:rsidRDefault="000C2645">
    <w:pPr>
      <w:pStyle w:val="Footer"/>
    </w:pPr>
    <w:r>
      <w:rPr>
        <w:noProof/>
        <w:lang w:val="nl-NL" w:eastAsia="nl-NL"/>
      </w:rPr>
      <w:drawing>
        <wp:anchor distT="0" distB="0" distL="114300" distR="114300" simplePos="0" relativeHeight="251688960" behindDoc="0" locked="0" layoutInCell="1" allowOverlap="1" wp14:anchorId="184165B1" wp14:editId="1FE70381">
          <wp:simplePos x="0" y="0"/>
          <wp:positionH relativeFrom="page">
            <wp:posOffset>381635</wp:posOffset>
          </wp:positionH>
          <wp:positionV relativeFrom="page">
            <wp:posOffset>9152255</wp:posOffset>
          </wp:positionV>
          <wp:extent cx="1908000" cy="1526400"/>
          <wp:effectExtent l="0" t="0" r="0" b="0"/>
          <wp:wrapNone/>
          <wp:docPr id="11" name="Logo UGent EN"/>
          <wp:cNvGraphicFramePr/>
          <a:graphic xmlns:a="http://schemas.openxmlformats.org/drawingml/2006/main">
            <a:graphicData uri="http://schemas.openxmlformats.org/drawingml/2006/picture">
              <pic:pic xmlns:pic="http://schemas.openxmlformats.org/drawingml/2006/picture">
                <pic:nvPicPr>
                  <pic:cNvPr id="5" name="Logo UGent EN"/>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08000" cy="1526400"/>
                  </a:xfrm>
                  <a:prstGeom prst="rect">
                    <a:avLst/>
                  </a:prstGeom>
                </pic:spPr>
              </pic:pic>
            </a:graphicData>
          </a:graphic>
          <wp14:sizeRelH relativeFrom="page">
            <wp14:pctWidth>0</wp14:pctWidth>
          </wp14:sizeRelH>
          <wp14:sizeRelV relativeFrom="page">
            <wp14:pctHeight>0</wp14:pctHeight>
          </wp14:sizeRelV>
        </wp:anchor>
      </w:drawing>
    </w:r>
    <w:r w:rsidR="008B2D9D" w:rsidRPr="008B2D9D">
      <w:rPr>
        <w:noProof/>
        <w:lang w:val="nl-NL" w:eastAsia="nl-NL"/>
      </w:rPr>
      <mc:AlternateContent>
        <mc:Choice Requires="wps">
          <w:drawing>
            <wp:anchor distT="0" distB="0" distL="114300" distR="114300" simplePos="0" relativeHeight="251663360" behindDoc="0" locked="0" layoutInCell="1" allowOverlap="1" wp14:anchorId="7C7E3B49" wp14:editId="11B54E0B">
              <wp:simplePos x="0" y="0"/>
              <wp:positionH relativeFrom="page">
                <wp:posOffset>10795</wp:posOffset>
              </wp:positionH>
              <wp:positionV relativeFrom="page">
                <wp:posOffset>9097645</wp:posOffset>
              </wp:positionV>
              <wp:extent cx="7534275" cy="1228725"/>
              <wp:effectExtent l="0" t="0" r="28575" b="28575"/>
              <wp:wrapNone/>
              <wp:docPr id="8" name="Rechthoek 8" hidden="1"/>
              <wp:cNvGraphicFramePr/>
              <a:graphic xmlns:a="http://schemas.openxmlformats.org/drawingml/2006/main">
                <a:graphicData uri="http://schemas.microsoft.com/office/word/2010/wordprocessingShape">
                  <wps:wsp>
                    <wps:cNvSpPr/>
                    <wps:spPr>
                      <a:xfrm>
                        <a:off x="0" y="0"/>
                        <a:ext cx="7534275" cy="122872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F464B" id="Rechthoek 8" o:spid="_x0000_s1026" style="position:absolute;margin-left:.85pt;margin-top:716.35pt;width:593.25pt;height:96.75pt;z-index:25166336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" filled="f" strokecolor="red" strokeweight=".25p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7BAFF" w14:textId="77777777" w:rsidR="00F312C5" w:rsidRDefault="00E10B05">
    <w:pPr>
      <w:pStyle w:val="Footer"/>
    </w:pPr>
    <w:r>
      <w:rPr>
        <w:noProof/>
        <w:lang w:val="nl-NL" w:eastAsia="nl-NL"/>
      </w:rPr>
      <w:drawing>
        <wp:anchor distT="0" distB="0" distL="114300" distR="114300" simplePos="0" relativeHeight="251678720" behindDoc="0" locked="0" layoutInCell="1" allowOverlap="1" wp14:anchorId="1D1CCFEC" wp14:editId="75614196">
          <wp:simplePos x="0" y="0"/>
          <wp:positionH relativeFrom="page">
            <wp:posOffset>381635</wp:posOffset>
          </wp:positionH>
          <wp:positionV relativeFrom="page">
            <wp:posOffset>9152890</wp:posOffset>
          </wp:positionV>
          <wp:extent cx="1908000" cy="1526400"/>
          <wp:effectExtent l="0" t="0" r="0" b="0"/>
          <wp:wrapNone/>
          <wp:docPr id="5" name="Logo UGent 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UGent_EN_RGB_300_kleur_stationar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08000" cy="1526400"/>
                  </a:xfrm>
                  <a:prstGeom prst="rect">
                    <a:avLst/>
                  </a:prstGeom>
                </pic:spPr>
              </pic:pic>
            </a:graphicData>
          </a:graphic>
          <wp14:sizeRelH relativeFrom="margin">
            <wp14:pctWidth>0</wp14:pctWidth>
          </wp14:sizeRelH>
          <wp14:sizeRelV relativeFrom="margin">
            <wp14:pctHeight>0</wp14:pctHeight>
          </wp14:sizeRelV>
        </wp:anchor>
      </w:drawing>
    </w:r>
    <w:r w:rsidR="00F312C5">
      <w:rPr>
        <w:noProof/>
        <w:lang w:val="nl-NL" w:eastAsia="nl-NL"/>
      </w:rPr>
      <mc:AlternateContent>
        <mc:Choice Requires="wps">
          <w:drawing>
            <wp:anchor distT="0" distB="0" distL="114300" distR="114300" simplePos="0" relativeHeight="251659264" behindDoc="0" locked="0" layoutInCell="1" allowOverlap="1" wp14:anchorId="2F1E01D1" wp14:editId="2D387F2D">
              <wp:simplePos x="0" y="0"/>
              <wp:positionH relativeFrom="page">
                <wp:posOffset>0</wp:posOffset>
              </wp:positionH>
              <wp:positionV relativeFrom="page">
                <wp:posOffset>9086850</wp:posOffset>
              </wp:positionV>
              <wp:extent cx="7534275" cy="1228725"/>
              <wp:effectExtent l="0" t="0" r="28575" b="28575"/>
              <wp:wrapNone/>
              <wp:docPr id="2" name="Rechthoek 2" hidden="1"/>
              <wp:cNvGraphicFramePr/>
              <a:graphic xmlns:a="http://schemas.openxmlformats.org/drawingml/2006/main">
                <a:graphicData uri="http://schemas.microsoft.com/office/word/2010/wordprocessingShape">
                  <wps:wsp>
                    <wps:cNvSpPr/>
                    <wps:spPr>
                      <a:xfrm>
                        <a:off x="0" y="0"/>
                        <a:ext cx="7534275" cy="122872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83F6D0" id="Rechthoek 2" o:spid="_x0000_s1026" style="position:absolute;margin-left:0;margin-top:715.5pt;width:593.25pt;height:96.75pt;z-index:25165926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" filled="f" strokecolor="red" strokeweight=".25p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F6777" w14:textId="77777777" w:rsidR="00763B81" w:rsidRDefault="00763B81" w:rsidP="00F312C5">
      <w:pPr>
        <w:spacing w:line="240" w:lineRule="auto"/>
      </w:pPr>
      <w:r>
        <w:separator/>
      </w:r>
    </w:p>
  </w:footnote>
  <w:footnote w:type="continuationSeparator" w:id="0">
    <w:p w14:paraId="3ADEC44D" w14:textId="77777777" w:rsidR="00763B81" w:rsidRDefault="00763B81" w:rsidP="00F312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567" w:type="dxa"/>
      </w:tblCellMar>
      <w:tblLook w:val="04A0" w:firstRow="1" w:lastRow="0" w:firstColumn="1" w:lastColumn="0" w:noHBand="0" w:noVBand="1"/>
    </w:tblPr>
    <w:tblGrid>
      <w:gridCol w:w="2404"/>
      <w:gridCol w:w="2404"/>
      <w:gridCol w:w="5290"/>
    </w:tblGrid>
    <w:tr w:rsidR="00351E5E" w14:paraId="10A87318" w14:textId="77777777" w:rsidTr="00351E5E">
      <w:trPr>
        <w:trHeight w:hRule="exact" w:val="601"/>
      </w:trPr>
      <w:tc>
        <w:tcPr>
          <w:tcW w:w="2404" w:type="dxa"/>
        </w:tcPr>
        <w:p w14:paraId="45E07CC3" w14:textId="77777777" w:rsidR="00351E5E" w:rsidRDefault="00351E5E" w:rsidP="00351E5E">
          <w:pPr>
            <w:pStyle w:val="Referenceheading"/>
            <w:framePr w:hSpace="0" w:wrap="auto" w:vAnchor="margin" w:yAlign="inline"/>
            <w:suppressOverlap w:val="0"/>
          </w:pPr>
          <w:r>
            <w:t>date</w:t>
          </w:r>
        </w:p>
        <w:p w14:paraId="501F11DE" w14:textId="77777777" w:rsidR="00351E5E" w:rsidRPr="001C597D" w:rsidRDefault="00351E5E" w:rsidP="00351E5E">
          <w:r w:rsidRPr="00082C99">
            <w:fldChar w:fldCharType="begin"/>
          </w:r>
          <w:r w:rsidRPr="00082C99">
            <w:instrText xml:space="preserve"> REF b_date \h </w:instrText>
          </w:r>
          <w:r w:rsidRPr="00082C99">
            <w:fldChar w:fldCharType="separate"/>
          </w:r>
          <w:sdt>
            <w:sdtPr>
              <w:id w:val="1480268326"/>
              <w:placeholder>
                <w:docPart w:val="36544353B1E4EA419E31013175D68C95"/>
              </w:placeholder>
              <w:showingPlcHdr/>
              <w:date>
                <w:dateFormat w:val="dd MMMM yyyy"/>
                <w:lid w:val="en-GB"/>
                <w:storeMappedDataAs w:val="dateTime"/>
                <w:calendar w:val="gregorian"/>
              </w:date>
            </w:sdtPr>
            <w:sdtEndPr/>
            <w:sdtContent>
              <w:r w:rsidR="001606EB" w:rsidRPr="00082C99">
                <w:rPr>
                  <w:rStyle w:val="PlaceholderText"/>
                  <w:color w:val="auto"/>
                </w:rPr>
                <w:t>&lt; date &gt;</w:t>
              </w:r>
            </w:sdtContent>
          </w:sdt>
          <w:r w:rsidR="001606EB" w:rsidRPr="00082C99">
            <w:t xml:space="preserve"> </w:t>
          </w:r>
          <w:r w:rsidRPr="00082C99">
            <w:fldChar w:fldCharType="end"/>
          </w:r>
        </w:p>
      </w:tc>
      <w:tc>
        <w:tcPr>
          <w:tcW w:w="2404" w:type="dxa"/>
        </w:tcPr>
        <w:p w14:paraId="52FD40FF" w14:textId="77777777" w:rsidR="00351E5E" w:rsidRDefault="00351E5E" w:rsidP="00351E5E">
          <w:pPr>
            <w:pStyle w:val="Referenceheading"/>
            <w:framePr w:hSpace="0" w:wrap="auto" w:vAnchor="margin" w:yAlign="inline"/>
            <w:suppressOverlap w:val="0"/>
          </w:pPr>
          <w:r>
            <w:t>page</w:t>
          </w:r>
        </w:p>
        <w:p w14:paraId="58B35E30" w14:textId="77777777" w:rsidR="00351E5E" w:rsidRPr="00654107" w:rsidRDefault="00351E5E" w:rsidP="00351E5E">
          <w:r w:rsidRPr="00082C99">
            <w:fldChar w:fldCharType="begin"/>
          </w:r>
          <w:r w:rsidRPr="00082C99">
            <w:instrText xml:space="preserve"> PAGE  \* Arabic  \* MERGEFORMAT </w:instrText>
          </w:r>
          <w:r w:rsidRPr="00082C99">
            <w:fldChar w:fldCharType="separate"/>
          </w:r>
          <w:r w:rsidR="000C2645">
            <w:rPr>
              <w:noProof/>
            </w:rPr>
            <w:t>2</w:t>
          </w:r>
          <w:r w:rsidRPr="00082C99">
            <w:fldChar w:fldCharType="end"/>
          </w:r>
          <w:r w:rsidRPr="00082C99">
            <w:t>/</w:t>
          </w:r>
          <w:r w:rsidR="00763B81">
            <w:fldChar w:fldCharType="begin"/>
          </w:r>
          <w:r w:rsidR="00763B81">
            <w:instrText xml:space="preserve"> NUMPAGES  \* Arabic  \* MERGEFORMAT </w:instrText>
          </w:r>
          <w:r w:rsidR="00763B81">
            <w:fldChar w:fldCharType="separate"/>
          </w:r>
          <w:r w:rsidR="000C2645">
            <w:rPr>
              <w:noProof/>
            </w:rPr>
            <w:t>2</w:t>
          </w:r>
          <w:r w:rsidR="00763B81">
            <w:rPr>
              <w:noProof/>
            </w:rPr>
            <w:fldChar w:fldCharType="end"/>
          </w:r>
        </w:p>
      </w:tc>
      <w:tc>
        <w:tcPr>
          <w:tcW w:w="5290" w:type="dxa"/>
        </w:tcPr>
        <w:p w14:paraId="74313253" w14:textId="77777777" w:rsidR="00351E5E" w:rsidRDefault="00351E5E" w:rsidP="00351E5E">
          <w:pPr>
            <w:pStyle w:val="Referenceheading"/>
            <w:framePr w:hSpace="0" w:wrap="auto" w:vAnchor="margin" w:yAlign="inline"/>
            <w:suppressOverlap w:val="0"/>
          </w:pPr>
          <w:r>
            <w:t>our reference</w:t>
          </w:r>
        </w:p>
        <w:p w14:paraId="1E6480A8" w14:textId="77777777" w:rsidR="00351E5E" w:rsidRDefault="00351E5E" w:rsidP="00437E84">
          <w:r w:rsidRPr="00082C99">
            <w:fldChar w:fldCharType="begin"/>
          </w:r>
          <w:r w:rsidRPr="00082C99">
            <w:instrText xml:space="preserve"> REF b_reference \h </w:instrText>
          </w:r>
          <w:r w:rsidR="00437E84" w:rsidRPr="00082C99">
            <w:instrText xml:space="preserve"> \* MERGEFORMAT </w:instrText>
          </w:r>
          <w:r w:rsidRPr="00082C99">
            <w:fldChar w:fldCharType="separate"/>
          </w:r>
          <w:r w:rsidR="001606EB" w:rsidRPr="00082C99">
            <w:t xml:space="preserve">&lt; our reference &gt; </w:t>
          </w:r>
          <w:r w:rsidR="001606EB">
            <w:t xml:space="preserve"> </w:t>
          </w:r>
          <w:r w:rsidRPr="00082C99">
            <w:fldChar w:fldCharType="end"/>
          </w:r>
        </w:p>
      </w:tc>
    </w:tr>
  </w:tbl>
  <w:p w14:paraId="29540CD4" w14:textId="052D7DD9" w:rsidR="00231A49" w:rsidRDefault="00DE41CB">
    <w:pPr>
      <w:pStyle w:val="Header"/>
    </w:pPr>
    <w:r>
      <w:rPr>
        <w:noProof/>
        <w:lang w:val="nl-NL" w:eastAsia="nl-NL"/>
      </w:rPr>
      <mc:AlternateContent>
        <mc:Choice Requires="wps">
          <w:drawing>
            <wp:anchor distT="0" distB="0" distL="114300" distR="114300" simplePos="0" relativeHeight="251691008" behindDoc="0" locked="0" layoutInCell="1" allowOverlap="1" wp14:anchorId="38462F52" wp14:editId="77C30B91">
              <wp:simplePos x="0" y="0"/>
              <wp:positionH relativeFrom="page">
                <wp:posOffset>4965700</wp:posOffset>
              </wp:positionH>
              <wp:positionV relativeFrom="page">
                <wp:posOffset>394792</wp:posOffset>
              </wp:positionV>
              <wp:extent cx="2214000" cy="638280"/>
              <wp:effectExtent l="0" t="0" r="15240" b="9525"/>
              <wp:wrapNone/>
              <wp:docPr id="13" name="Tekstvak 3"/>
              <wp:cNvGraphicFramePr/>
              <a:graphic xmlns:a="http://schemas.openxmlformats.org/drawingml/2006/main">
                <a:graphicData uri="http://schemas.microsoft.com/office/word/2010/wordprocessingShape">
                  <wps:wsp>
                    <wps:cNvSpPr txBox="1"/>
                    <wps:spPr>
                      <a:xfrm>
                        <a:off x="0" y="0"/>
                        <a:ext cx="2214000" cy="638280"/>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14:paraId="157E04BF" w14:textId="77777777" w:rsidR="00DE41CB" w:rsidRDefault="00DE41CB" w:rsidP="00DE41CB">
                          <w:pPr>
                            <w:pStyle w:val="CompanynameL1"/>
                          </w:pPr>
                          <w:r>
                            <w:t xml:space="preserve">department OF CHEMISTRY </w:t>
                          </w:r>
                        </w:p>
                        <w:p w14:paraId="1E88E1FD" w14:textId="77777777" w:rsidR="00DE41CB" w:rsidRDefault="00DE41CB" w:rsidP="00DE41CB">
                          <w:pPr>
                            <w:pStyle w:val="CompanynameL2"/>
                          </w:pPr>
                          <w:r>
                            <w:t>GHENT QUANTUM CHEMISTRY GROUP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462F52" id="_x0000_t202" coordsize="21600,21600" o:spt="202" path="m,l,21600r21600,l21600,xe">
              <v:stroke joinstyle="miter"/>
              <v:path gradientshapeok="t" o:connecttype="rect"/>
            </v:shapetype>
            <v:shape id="Tekstvak 3" o:spid="_x0000_s1026" type="#_x0000_t202" style="position:absolute;margin-left:391pt;margin-top:31.1pt;width:174.35pt;height:50.25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" filled="f" stroked="f" strokeweight=".25pt">
              <v:textbox inset="0,0,0,0">
                <w:txbxContent>
                  <w:p w14:paraId="157E04BF" w14:textId="77777777" w:rsidR="00DE41CB" w:rsidRDefault="00DE41CB" w:rsidP="00DE41CB">
                    <w:pPr>
                      <w:pStyle w:val="CompanynameL1"/>
                    </w:pPr>
                    <w:r>
                      <w:t xml:space="preserve">department OF CHEMISTRY </w:t>
                    </w:r>
                  </w:p>
                  <w:p w14:paraId="1E88E1FD" w14:textId="77777777" w:rsidR="00DE41CB" w:rsidRDefault="00DE41CB" w:rsidP="00DE41CB">
                    <w:pPr>
                      <w:pStyle w:val="CompanynameL2"/>
                    </w:pPr>
                    <w:r>
                      <w:t>GHENT QUANTUM CHEMISTRY GROUP</w:t>
                    </w:r>
                  </w:p>
                </w:txbxContent>
              </v:textbox>
              <w10:wrap anchorx="page" anchory="page"/>
            </v:shape>
          </w:pict>
        </mc:Fallback>
      </mc:AlternateContent>
    </w:r>
    <w:r w:rsidR="0091280F">
      <w:rPr>
        <w:noProof/>
        <w:lang w:val="nl-NL" w:eastAsia="nl-NL"/>
      </w:rPr>
      <w:drawing>
        <wp:anchor distT="0" distB="0" distL="114300" distR="114300" simplePos="0" relativeHeight="251687936" behindDoc="0" locked="0" layoutInCell="1" allowOverlap="1" wp14:anchorId="3A3F5F8D" wp14:editId="2C417CDD">
          <wp:simplePos x="0" y="0"/>
          <wp:positionH relativeFrom="page">
            <wp:posOffset>381635</wp:posOffset>
          </wp:positionH>
          <wp:positionV relativeFrom="page">
            <wp:posOffset>0</wp:posOffset>
          </wp:positionV>
          <wp:extent cx="2289600" cy="1144800"/>
          <wp:effectExtent l="0" t="0" r="0" b="0"/>
          <wp:wrapNone/>
          <wp:docPr id="9" name="Afbeelding 9" descr="C:\Users\rbodd\AppData\Local\Microsoft\Windows\INetCache\Content.Word\icoon_UGent_WE_EN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bodd\AppData\Local\Microsoft\Windows\INetCache\Content.Word\icoon_UGent_WE_EN_RGB_2400_kleu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9600" cy="114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1203">
      <w:rPr>
        <w:noProof/>
        <w:lang w:val="nl-NL" w:eastAsia="nl-NL"/>
      </w:rPr>
      <w:drawing>
        <wp:anchor distT="0" distB="0" distL="114300" distR="114300" simplePos="0" relativeHeight="251681792" behindDoc="0" locked="0" layoutInCell="1" allowOverlap="1" wp14:anchorId="675FFF8D" wp14:editId="68DBB92F">
          <wp:simplePos x="0" y="0"/>
          <wp:positionH relativeFrom="page">
            <wp:posOffset>381635</wp:posOffset>
          </wp:positionH>
          <wp:positionV relativeFrom="page">
            <wp:posOffset>0</wp:posOffset>
          </wp:positionV>
          <wp:extent cx="3434400" cy="1144800"/>
          <wp:effectExtent l="0" t="0" r="0" b="0"/>
          <wp:wrapNone/>
          <wp:docPr id="7" name="Logo BW EN"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on_UGent_BW_EN_RGB_300_kleur_stationary.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3434400" cy="1144800"/>
                  </a:xfrm>
                  <a:prstGeom prst="rect">
                    <a:avLst/>
                  </a:prstGeom>
                </pic:spPr>
              </pic:pic>
            </a:graphicData>
          </a:graphic>
          <wp14:sizeRelH relativeFrom="margin">
            <wp14:pctWidth>0</wp14:pctWidth>
          </wp14:sizeRelH>
          <wp14:sizeRelV relativeFrom="margin">
            <wp14:pctHeight>0</wp14:pctHeight>
          </wp14:sizeRelV>
        </wp:anchor>
      </w:drawing>
    </w:r>
    <w:r w:rsidR="00231A49" w:rsidRPr="008B2D9D">
      <w:rPr>
        <w:noProof/>
        <w:lang w:val="nl-NL" w:eastAsia="nl-NL"/>
      </w:rPr>
      <mc:AlternateContent>
        <mc:Choice Requires="wps">
          <w:drawing>
            <wp:anchor distT="0" distB="0" distL="114300" distR="114300" simplePos="0" relativeHeight="251666432" behindDoc="0" locked="0" layoutInCell="1" allowOverlap="1" wp14:anchorId="270D3B51" wp14:editId="584D4455">
              <wp:simplePos x="0" y="0"/>
              <wp:positionH relativeFrom="page">
                <wp:posOffset>0</wp:posOffset>
              </wp:positionH>
              <wp:positionV relativeFrom="page">
                <wp:posOffset>1522730</wp:posOffset>
              </wp:positionV>
              <wp:extent cx="7560000" cy="763200"/>
              <wp:effectExtent l="0" t="0" r="22225" b="18415"/>
              <wp:wrapNone/>
              <wp:docPr id="10" name="Rechthoek 10" hidden="1"/>
              <wp:cNvGraphicFramePr/>
              <a:graphic xmlns:a="http://schemas.openxmlformats.org/drawingml/2006/main">
                <a:graphicData uri="http://schemas.microsoft.com/office/word/2010/wordprocessingShape">
                  <wps:wsp>
                    <wps:cNvSpPr/>
                    <wps:spPr>
                      <a:xfrm>
                        <a:off x="0" y="0"/>
                        <a:ext cx="7560000" cy="763200"/>
                      </a:xfrm>
                      <a:prstGeom prst="rect">
                        <a:avLst/>
                      </a:prstGeom>
                      <a:noFill/>
                      <a:ln w="31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E1EE0" id="Rechthoek 10" o:spid="_x0000_s1026" style="position:absolute;margin-left:0;margin-top:119.9pt;width:595.3pt;height:60.1pt;z-index:25166643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" filled="f" strokecolor="red" strokeweight=".25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99628" w14:textId="77777777" w:rsidR="00F312C5" w:rsidRDefault="00763B81">
    <w:pPr>
      <w:pStyle w:val="Header"/>
    </w:pPr>
    <w:r>
      <w:rPr>
        <w:noProof/>
      </w:rPr>
      <w:pict w14:anchorId="737FA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margin-left:30.05pt;margin-top:0;width:180pt;height:90pt;z-index:251686912;mso-wrap-edited:f;mso-width-percent:0;mso-height-percent:0;mso-position-horizontal:absolute;mso-position-horizontal-relative:page;mso-position-vertical:absolute;mso-position-vertical-relative:page;mso-width-percent:0;mso-height-percent:0">
          <v:imagedata r:id="rId1" o:title="icoon_UGent_WE_EN_RGB_2400_kleur"/>
          <w10:wrap anchorx="page" anchory="page"/>
        </v:shape>
      </w:pict>
    </w:r>
    <w:r w:rsidR="00B17265">
      <w:rPr>
        <w:noProof/>
        <w:lang w:val="nl-NL" w:eastAsia="nl-NL"/>
      </w:rPr>
      <mc:AlternateContent>
        <mc:Choice Requires="wps">
          <w:drawing>
            <wp:anchor distT="0" distB="0" distL="114300" distR="114300" simplePos="0" relativeHeight="251673600" behindDoc="0" locked="0" layoutInCell="1" allowOverlap="1" wp14:anchorId="56E81C66" wp14:editId="21966899">
              <wp:simplePos x="0" y="0"/>
              <wp:positionH relativeFrom="column">
                <wp:posOffset>1417955</wp:posOffset>
              </wp:positionH>
              <wp:positionV relativeFrom="paragraph">
                <wp:posOffset>2419350</wp:posOffset>
              </wp:positionV>
              <wp:extent cx="1633855" cy="255270"/>
              <wp:effectExtent l="0" t="0" r="23495" b="11430"/>
              <wp:wrapNone/>
              <wp:docPr id="4" name="Tekstvak 4"/>
              <wp:cNvGraphicFramePr/>
              <a:graphic xmlns:a="http://schemas.openxmlformats.org/drawingml/2006/main">
                <a:graphicData uri="http://schemas.microsoft.com/office/word/2010/wordprocessingShape">
                  <wps:wsp>
                    <wps:cNvSpPr txBox="1"/>
                    <wps:spPr>
                      <a:xfrm>
                        <a:off x="0" y="0"/>
                        <a:ext cx="1633855" cy="25527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49A035A" w14:textId="77777777" w:rsidR="001F1FB1" w:rsidRPr="00082C99" w:rsidRDefault="001F1FB1" w:rsidP="001F1FB1">
                          <w:r w:rsidRPr="00082C99">
                            <w:fldChar w:fldCharType="begin"/>
                          </w:r>
                          <w:r w:rsidRPr="00082C99">
                            <w:instrText xml:space="preserve"> PAGE  \* Arabic </w:instrText>
                          </w:r>
                          <w:r w:rsidRPr="00082C99">
                            <w:fldChar w:fldCharType="separate"/>
                          </w:r>
                          <w:r w:rsidR="000C2645">
                            <w:rPr>
                              <w:noProof/>
                            </w:rPr>
                            <w:t>1</w:t>
                          </w:r>
                          <w:r w:rsidRPr="00082C99">
                            <w:fldChar w:fldCharType="end"/>
                          </w:r>
                          <w:r w:rsidRPr="00082C99">
                            <w:t>/</w:t>
                          </w:r>
                          <w:r w:rsidRPr="00082C99">
                            <w:fldChar w:fldCharType="begin"/>
                          </w:r>
                          <w:r w:rsidRPr="00082C99">
                            <w:instrText xml:space="preserve"> NUMPAGES  \* Arabic </w:instrText>
                          </w:r>
                          <w:r w:rsidRPr="00082C99">
                            <w:fldChar w:fldCharType="separate"/>
                          </w:r>
                          <w:r w:rsidR="000C2645">
                            <w:rPr>
                              <w:noProof/>
                            </w:rPr>
                            <w:t>1</w:t>
                          </w:r>
                          <w:r w:rsidRPr="00082C99">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E81C66" id="_x0000_t202" coordsize="21600,21600" o:spt="202" path="m,l,21600r21600,l21600,xe">
              <v:stroke joinstyle="miter"/>
              <v:path gradientshapeok="t" o:connecttype="rect"/>
            </v:shapetype>
            <v:shape id="Tekstvak 4" o:spid="_x0000_s1027" type="#_x0000_t202" style="position:absolute;margin-left:111.65pt;margin-top:190.5pt;width:128.65pt;height:20.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" fillcolor="white [3201]" strokecolor="white [3212]" strokeweight=".5pt">
              <v:textbox>
                <w:txbxContent>
                  <w:p w14:paraId="549A035A" w14:textId="77777777" w:rsidR="001F1FB1" w:rsidRPr="00082C99" w:rsidRDefault="001F1FB1" w:rsidP="001F1FB1">
                    <w:r w:rsidRPr="00082C99">
                      <w:fldChar w:fldCharType="begin"/>
                    </w:r>
                    <w:r w:rsidRPr="00082C99">
                      <w:instrText xml:space="preserve"> PAGE  \* Arabic </w:instrText>
                    </w:r>
                    <w:r w:rsidRPr="00082C99">
                      <w:fldChar w:fldCharType="separate"/>
                    </w:r>
                    <w:r w:rsidR="000C2645">
                      <w:rPr>
                        <w:noProof/>
                      </w:rPr>
                      <w:t>1</w:t>
                    </w:r>
                    <w:r w:rsidRPr="00082C99">
                      <w:fldChar w:fldCharType="end"/>
                    </w:r>
                    <w:r w:rsidRPr="00082C99">
                      <w:t>/</w:t>
                    </w:r>
                    <w:r w:rsidRPr="00082C99">
                      <w:fldChar w:fldCharType="begin"/>
                    </w:r>
                    <w:r w:rsidRPr="00082C99">
                      <w:instrText xml:space="preserve"> NUMPAGES  \* Arabic </w:instrText>
                    </w:r>
                    <w:r w:rsidRPr="00082C99">
                      <w:fldChar w:fldCharType="separate"/>
                    </w:r>
                    <w:r w:rsidR="000C2645">
                      <w:rPr>
                        <w:noProof/>
                      </w:rPr>
                      <w:t>1</w:t>
                    </w:r>
                    <w:r w:rsidRPr="00082C99">
                      <w:fldChar w:fldCharType="end"/>
                    </w:r>
                  </w:p>
                </w:txbxContent>
              </v:textbox>
            </v:shape>
          </w:pict>
        </mc:Fallback>
      </mc:AlternateContent>
    </w:r>
    <w:r w:rsidR="00E10B05">
      <w:rPr>
        <w:noProof/>
        <w:lang w:val="nl-NL" w:eastAsia="nl-NL"/>
      </w:rPr>
      <w:drawing>
        <wp:anchor distT="0" distB="0" distL="114300" distR="114300" simplePos="0" relativeHeight="251679744" behindDoc="0" locked="0" layoutInCell="1" allowOverlap="1" wp14:anchorId="22376C82" wp14:editId="434A702C">
          <wp:simplePos x="0" y="0"/>
          <wp:positionH relativeFrom="page">
            <wp:posOffset>381635</wp:posOffset>
          </wp:positionH>
          <wp:positionV relativeFrom="page">
            <wp:posOffset>0</wp:posOffset>
          </wp:positionV>
          <wp:extent cx="3434400" cy="1144800"/>
          <wp:effectExtent l="0" t="0" r="0" b="0"/>
          <wp:wrapNone/>
          <wp:docPr id="6" name="Logo BW EN"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on_UGent_BW_EN_RGB_300_kleur_stationary.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3434400" cy="1144800"/>
                  </a:xfrm>
                  <a:prstGeom prst="rect">
                    <a:avLst/>
                  </a:prstGeom>
                </pic:spPr>
              </pic:pic>
            </a:graphicData>
          </a:graphic>
          <wp14:sizeRelH relativeFrom="margin">
            <wp14:pctWidth>0</wp14:pctWidth>
          </wp14:sizeRelH>
          <wp14:sizeRelV relativeFrom="margin">
            <wp14:pctHeight>0</wp14:pctHeight>
          </wp14:sizeRelV>
        </wp:anchor>
      </w:drawing>
    </w:r>
    <w:r w:rsidR="00FA051B">
      <w:rPr>
        <w:noProof/>
        <w:lang w:val="nl-NL" w:eastAsia="nl-NL"/>
      </w:rPr>
      <mc:AlternateContent>
        <mc:Choice Requires="wps">
          <w:drawing>
            <wp:anchor distT="0" distB="0" distL="114300" distR="114300" simplePos="0" relativeHeight="251661312" behindDoc="0" locked="0" layoutInCell="1" allowOverlap="1" wp14:anchorId="19BE23A0" wp14:editId="2E696A39">
              <wp:simplePos x="0" y="0"/>
              <wp:positionH relativeFrom="page">
                <wp:posOffset>4965065</wp:posOffset>
              </wp:positionH>
              <wp:positionV relativeFrom="page">
                <wp:posOffset>381000</wp:posOffset>
              </wp:positionV>
              <wp:extent cx="2214000" cy="638280"/>
              <wp:effectExtent l="0" t="0" r="15240" b="9525"/>
              <wp:wrapNone/>
              <wp:docPr id="3" name="Tekstvak 3"/>
              <wp:cNvGraphicFramePr/>
              <a:graphic xmlns:a="http://schemas.openxmlformats.org/drawingml/2006/main">
                <a:graphicData uri="http://schemas.microsoft.com/office/word/2010/wordprocessingShape">
                  <wps:wsp>
                    <wps:cNvSpPr txBox="1"/>
                    <wps:spPr>
                      <a:xfrm>
                        <a:off x="0" y="0"/>
                        <a:ext cx="2214000" cy="638280"/>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14:paraId="3C37DFD2" w14:textId="1D8FD631" w:rsidR="00BB3F3C" w:rsidRDefault="00B175DB" w:rsidP="00BB3F3C">
                          <w:pPr>
                            <w:pStyle w:val="CompanynameL1"/>
                          </w:pPr>
                          <w:bookmarkStart w:id="2" w:name="b_name_L1"/>
                          <w:r>
                            <w:t>department</w:t>
                          </w:r>
                          <w:r w:rsidR="00BB3F3C">
                            <w:t xml:space="preserve"> </w:t>
                          </w:r>
                          <w:r w:rsidR="001606EB">
                            <w:t>OF CHEMISTRY</w:t>
                          </w:r>
                          <w:r w:rsidR="00BB3F3C">
                            <w:t xml:space="preserve"> </w:t>
                          </w:r>
                        </w:p>
                        <w:bookmarkEnd w:id="2"/>
                        <w:p w14:paraId="469242B2" w14:textId="60A1B939" w:rsidR="00FA051B" w:rsidRDefault="001606EB" w:rsidP="00FA051B">
                          <w:pPr>
                            <w:pStyle w:val="CompanynameL2"/>
                          </w:pPr>
                          <w:r>
                            <w:t>GHENT QUANTUM CHEMISTRY GROUP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E23A0" id="_x0000_s1028" type="#_x0000_t202" style="position:absolute;margin-left:390.95pt;margin-top:30pt;width:174.35pt;height:5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" filled="f" stroked="f" strokeweight=".25pt">
              <v:textbox inset="0,0,0,0">
                <w:txbxContent>
                  <w:p w14:paraId="3C37DFD2" w14:textId="1D8FD631" w:rsidR="00BB3F3C" w:rsidRDefault="00B175DB" w:rsidP="00BB3F3C">
                    <w:pPr>
                      <w:pStyle w:val="CompanynameL1"/>
                    </w:pPr>
                    <w:bookmarkStart w:id="3" w:name="b_name_L1"/>
                    <w:r>
                      <w:t>department</w:t>
                    </w:r>
                    <w:r w:rsidR="00BB3F3C">
                      <w:t xml:space="preserve"> </w:t>
                    </w:r>
                    <w:r w:rsidR="001606EB">
                      <w:t>OF CHEMISTRY</w:t>
                    </w:r>
                    <w:r w:rsidR="00BB3F3C">
                      <w:t xml:space="preserve"> </w:t>
                    </w:r>
                  </w:p>
                  <w:bookmarkEnd w:id="3"/>
                  <w:p w14:paraId="469242B2" w14:textId="60A1B939" w:rsidR="00FA051B" w:rsidRDefault="001606EB" w:rsidP="00FA051B">
                    <w:pPr>
                      <w:pStyle w:val="CompanynameL2"/>
                    </w:pPr>
                    <w:r>
                      <w:t>GHENT QUANTUM CHEMISTRY GROUP</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displayBackgroundShape/>
  <w:proofState w:spelling="clean" w:grammar="clean"/>
  <w:attachedTemplate r:id="rId1"/>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uild" w:val="13"/>
    <w:docVar w:name="Date" w:val="21-9-2016"/>
    <w:docVar w:name="Developer" w:val="Hans Gouman"/>
    <w:docVar w:name="History" w:val="B13 - facultary version_x000d__x000a_B12 - comma closing line_x000d__x000a_B11 - addressing 7.7 mm up_x000d__x000a_B10 - wider column sender data _x000d__x000a_B9 - comments UG_x000d__x000a_B7 - comments LB_x000d__x000a_B6 - company level 1 underlined_x000d__x000a_B5 - logo faculty RGB_x000d__x000a_B4 - logo RGB_x000d__x000a_B3 - page# 1st page moved to text box in header_x000d__x000a_B2 - copy NL version; language switch_x000d__x000a_"/>
    <w:docVar w:name="License" w:val="Developed by 12 Dozijn"/>
    <w:docVar w:name="Status" w:val="Draft"/>
    <w:docVar w:name="Version" w:val="1.2"/>
  </w:docVars>
  <w:rsids>
    <w:rsidRoot w:val="001606EB"/>
    <w:rsid w:val="000554BC"/>
    <w:rsid w:val="00065673"/>
    <w:rsid w:val="00072C25"/>
    <w:rsid w:val="00082C99"/>
    <w:rsid w:val="000863D8"/>
    <w:rsid w:val="00092241"/>
    <w:rsid w:val="000C2645"/>
    <w:rsid w:val="000E02BA"/>
    <w:rsid w:val="00100104"/>
    <w:rsid w:val="00102AED"/>
    <w:rsid w:val="00121AB4"/>
    <w:rsid w:val="0015604C"/>
    <w:rsid w:val="001606EB"/>
    <w:rsid w:val="0017789E"/>
    <w:rsid w:val="00190DE3"/>
    <w:rsid w:val="00191A51"/>
    <w:rsid w:val="001948E7"/>
    <w:rsid w:val="001C597D"/>
    <w:rsid w:val="001D323E"/>
    <w:rsid w:val="001F1FB1"/>
    <w:rsid w:val="001F6DB9"/>
    <w:rsid w:val="002001B2"/>
    <w:rsid w:val="00231A49"/>
    <w:rsid w:val="002331E2"/>
    <w:rsid w:val="0026790F"/>
    <w:rsid w:val="002F065D"/>
    <w:rsid w:val="00351E5E"/>
    <w:rsid w:val="00357BC2"/>
    <w:rsid w:val="003906B8"/>
    <w:rsid w:val="003B0DD0"/>
    <w:rsid w:val="003E0507"/>
    <w:rsid w:val="003F6803"/>
    <w:rsid w:val="004221C2"/>
    <w:rsid w:val="00437E84"/>
    <w:rsid w:val="0047034B"/>
    <w:rsid w:val="004A7E18"/>
    <w:rsid w:val="004B3064"/>
    <w:rsid w:val="004D6FA8"/>
    <w:rsid w:val="00512050"/>
    <w:rsid w:val="005314EE"/>
    <w:rsid w:val="00593F8B"/>
    <w:rsid w:val="005A1F98"/>
    <w:rsid w:val="005A5760"/>
    <w:rsid w:val="005B12EB"/>
    <w:rsid w:val="00654107"/>
    <w:rsid w:val="00664184"/>
    <w:rsid w:val="006A4361"/>
    <w:rsid w:val="006C69B5"/>
    <w:rsid w:val="00737300"/>
    <w:rsid w:val="00763B81"/>
    <w:rsid w:val="007B312A"/>
    <w:rsid w:val="007B6AFE"/>
    <w:rsid w:val="007D6060"/>
    <w:rsid w:val="007F58EC"/>
    <w:rsid w:val="007F5BF7"/>
    <w:rsid w:val="007F7985"/>
    <w:rsid w:val="00801413"/>
    <w:rsid w:val="00825EA1"/>
    <w:rsid w:val="00844412"/>
    <w:rsid w:val="008549BC"/>
    <w:rsid w:val="00870090"/>
    <w:rsid w:val="008B2D9D"/>
    <w:rsid w:val="008E3A7E"/>
    <w:rsid w:val="008F53F8"/>
    <w:rsid w:val="00912681"/>
    <w:rsid w:val="0091280F"/>
    <w:rsid w:val="0091485D"/>
    <w:rsid w:val="00925636"/>
    <w:rsid w:val="00965243"/>
    <w:rsid w:val="00971E40"/>
    <w:rsid w:val="009F7048"/>
    <w:rsid w:val="00A12207"/>
    <w:rsid w:val="00A22A1A"/>
    <w:rsid w:val="00A4289D"/>
    <w:rsid w:val="00A450D0"/>
    <w:rsid w:val="00A71642"/>
    <w:rsid w:val="00B17265"/>
    <w:rsid w:val="00B175DB"/>
    <w:rsid w:val="00B30849"/>
    <w:rsid w:val="00B66144"/>
    <w:rsid w:val="00BB3F3C"/>
    <w:rsid w:val="00C12381"/>
    <w:rsid w:val="00C86ABC"/>
    <w:rsid w:val="00CD13E8"/>
    <w:rsid w:val="00DA7803"/>
    <w:rsid w:val="00DE41CB"/>
    <w:rsid w:val="00E10B05"/>
    <w:rsid w:val="00E12766"/>
    <w:rsid w:val="00E17990"/>
    <w:rsid w:val="00E41203"/>
    <w:rsid w:val="00E640A4"/>
    <w:rsid w:val="00E923FC"/>
    <w:rsid w:val="00ED6AB1"/>
    <w:rsid w:val="00F1580D"/>
    <w:rsid w:val="00F312C5"/>
    <w:rsid w:val="00F33883"/>
    <w:rsid w:val="00FA051B"/>
    <w:rsid w:val="00FE0332"/>
    <w:rsid w:val="00FE21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C2000D1"/>
  <w15:chartTrackingRefBased/>
  <w15:docId w15:val="{BF40BAE3-AA5F-0045-A05A-954C972FC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C25"/>
    <w:pPr>
      <w:spacing w:after="0" w:line="260" w:lineRule="atLeast"/>
    </w:pPr>
    <w:rPr>
      <w:rFonts w:ascii="Arial" w:hAnsi="Arial"/>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L2">
    <w:name w:val="_Company name L2"/>
    <w:basedOn w:val="Normal"/>
    <w:uiPriority w:val="20"/>
    <w:rsid w:val="00FA051B"/>
    <w:pPr>
      <w:spacing w:line="240" w:lineRule="exact"/>
    </w:pPr>
    <w:rPr>
      <w:caps/>
      <w:color w:val="1E64C8"/>
      <w:sz w:val="18"/>
    </w:rPr>
  </w:style>
  <w:style w:type="paragraph" w:styleId="Header">
    <w:name w:val="header"/>
    <w:basedOn w:val="Normal"/>
    <w:link w:val="HeaderChar"/>
    <w:uiPriority w:val="99"/>
    <w:unhideWhenUsed/>
    <w:rsid w:val="00F312C5"/>
    <w:pPr>
      <w:tabs>
        <w:tab w:val="center" w:pos="4536"/>
        <w:tab w:val="right" w:pos="9072"/>
      </w:tabs>
      <w:spacing w:line="240" w:lineRule="auto"/>
    </w:pPr>
  </w:style>
  <w:style w:type="character" w:customStyle="1" w:styleId="HeaderChar">
    <w:name w:val="Header Char"/>
    <w:basedOn w:val="DefaultParagraphFont"/>
    <w:link w:val="Header"/>
    <w:uiPriority w:val="99"/>
    <w:rsid w:val="00F312C5"/>
    <w:rPr>
      <w:rFonts w:ascii="Arial" w:hAnsi="Arial"/>
      <w:sz w:val="20"/>
    </w:rPr>
  </w:style>
  <w:style w:type="paragraph" w:styleId="Footer">
    <w:name w:val="footer"/>
    <w:basedOn w:val="Normal"/>
    <w:link w:val="FooterChar"/>
    <w:uiPriority w:val="99"/>
    <w:unhideWhenUsed/>
    <w:rsid w:val="00F312C5"/>
    <w:pPr>
      <w:tabs>
        <w:tab w:val="center" w:pos="4536"/>
        <w:tab w:val="right" w:pos="9072"/>
      </w:tabs>
      <w:spacing w:line="240" w:lineRule="auto"/>
    </w:pPr>
  </w:style>
  <w:style w:type="character" w:customStyle="1" w:styleId="FooterChar">
    <w:name w:val="Footer Char"/>
    <w:basedOn w:val="DefaultParagraphFont"/>
    <w:link w:val="Footer"/>
    <w:uiPriority w:val="99"/>
    <w:rsid w:val="00F312C5"/>
    <w:rPr>
      <w:rFonts w:ascii="Arial" w:hAnsi="Arial"/>
      <w:sz w:val="20"/>
    </w:rPr>
  </w:style>
  <w:style w:type="paragraph" w:customStyle="1" w:styleId="CompanynameL1">
    <w:name w:val="_Company name L1"/>
    <w:basedOn w:val="CompanynameL2"/>
    <w:uiPriority w:val="20"/>
    <w:rsid w:val="007D6060"/>
    <w:rPr>
      <w:b/>
      <w:u w:val="single"/>
    </w:rPr>
  </w:style>
  <w:style w:type="table" w:styleId="TableGrid">
    <w:name w:val="Table Grid"/>
    <w:basedOn w:val="TableNormal"/>
    <w:uiPriority w:val="39"/>
    <w:rsid w:val="00E64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heading">
    <w:name w:val="_Reference heading"/>
    <w:basedOn w:val="Normal"/>
    <w:next w:val="Normal"/>
    <w:uiPriority w:val="22"/>
    <w:rsid w:val="001C597D"/>
    <w:pPr>
      <w:framePr w:hSpace="142" w:wrap="around" w:vAnchor="page" w:hAnchor="text" w:y="1804"/>
      <w:suppressOverlap/>
    </w:pPr>
    <w:rPr>
      <w:caps/>
      <w:color w:val="1E64C8"/>
      <w:sz w:val="16"/>
    </w:rPr>
  </w:style>
  <w:style w:type="character" w:styleId="PlaceholderText">
    <w:name w:val="Placeholder Text"/>
    <w:basedOn w:val="DefaultParagraphFont"/>
    <w:uiPriority w:val="99"/>
    <w:semiHidden/>
    <w:rsid w:val="005A5760"/>
    <w:rPr>
      <w:color w:val="808080"/>
    </w:rPr>
  </w:style>
  <w:style w:type="paragraph" w:customStyle="1" w:styleId="Subject">
    <w:name w:val="_Subject"/>
    <w:basedOn w:val="Normal"/>
    <w:next w:val="Normal"/>
    <w:uiPriority w:val="19"/>
    <w:qFormat/>
    <w:rsid w:val="004D6FA8"/>
    <w:pPr>
      <w:spacing w:after="520" w:line="260" w:lineRule="exact"/>
    </w:pPr>
    <w:rPr>
      <w:b/>
    </w:rPr>
  </w:style>
  <w:style w:type="paragraph" w:customStyle="1" w:styleId="Addressing">
    <w:name w:val="_Addressing"/>
    <w:basedOn w:val="Normal"/>
    <w:uiPriority w:val="21"/>
    <w:qFormat/>
    <w:rsid w:val="00A12207"/>
    <w:pPr>
      <w:framePr w:hSpace="142" w:wrap="around" w:vAnchor="page" w:hAnchor="text" w:y="1804"/>
      <w:tabs>
        <w:tab w:val="left" w:pos="284"/>
      </w:tabs>
      <w:spacing w:line="260" w:lineRule="exact"/>
      <w:suppressOverlap/>
    </w:pPr>
    <w:rPr>
      <w:sz w:val="18"/>
    </w:rPr>
  </w:style>
  <w:style w:type="paragraph" w:customStyle="1" w:styleId="Hiddentext">
    <w:name w:val="_Hidden text"/>
    <w:basedOn w:val="Normal"/>
    <w:next w:val="Normal"/>
    <w:uiPriority w:val="29"/>
    <w:rsid w:val="00A12207"/>
    <w:pPr>
      <w:framePr w:hSpace="142" w:wrap="around" w:vAnchor="page" w:hAnchor="text" w:y="1804"/>
      <w:suppressOverlap/>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547519">
      <w:bodyDiv w:val="1"/>
      <w:marLeft w:val="0"/>
      <w:marRight w:val="0"/>
      <w:marTop w:val="0"/>
      <w:marBottom w:val="0"/>
      <w:divBdr>
        <w:top w:val="none" w:sz="0" w:space="0" w:color="auto"/>
        <w:left w:val="none" w:sz="0" w:space="0" w:color="auto"/>
        <w:bottom w:val="none" w:sz="0" w:space="0" w:color="auto"/>
        <w:right w:val="none" w:sz="0" w:space="0" w:color="auto"/>
      </w:divBdr>
    </w:div>
    <w:div w:id="1176309958">
      <w:bodyDiv w:val="1"/>
      <w:marLeft w:val="0"/>
      <w:marRight w:val="0"/>
      <w:marTop w:val="0"/>
      <w:marBottom w:val="0"/>
      <w:divBdr>
        <w:top w:val="none" w:sz="0" w:space="0" w:color="auto"/>
        <w:left w:val="none" w:sz="0" w:space="0" w:color="auto"/>
        <w:bottom w:val="none" w:sz="0" w:space="0" w:color="auto"/>
        <w:right w:val="none" w:sz="0" w:space="0" w:color="auto"/>
      </w:divBdr>
      <w:divsChild>
        <w:div w:id="595751472">
          <w:marLeft w:val="0"/>
          <w:marRight w:val="0"/>
          <w:marTop w:val="0"/>
          <w:marBottom w:val="0"/>
          <w:divBdr>
            <w:top w:val="none" w:sz="0" w:space="0" w:color="auto"/>
            <w:left w:val="none" w:sz="0" w:space="0" w:color="auto"/>
            <w:bottom w:val="none" w:sz="0" w:space="0" w:color="auto"/>
            <w:right w:val="none" w:sz="0" w:space="0" w:color="auto"/>
          </w:divBdr>
          <w:divsChild>
            <w:div w:id="1695417398">
              <w:marLeft w:val="0"/>
              <w:marRight w:val="0"/>
              <w:marTop w:val="0"/>
              <w:marBottom w:val="0"/>
              <w:divBdr>
                <w:top w:val="none" w:sz="0" w:space="0" w:color="auto"/>
                <w:left w:val="none" w:sz="0" w:space="0" w:color="auto"/>
                <w:bottom w:val="none" w:sz="0" w:space="0" w:color="auto"/>
                <w:right w:val="none" w:sz="0" w:space="0" w:color="auto"/>
              </w:divBdr>
              <w:divsChild>
                <w:div w:id="47017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688">
      <w:bodyDiv w:val="1"/>
      <w:marLeft w:val="0"/>
      <w:marRight w:val="0"/>
      <w:marTop w:val="0"/>
      <w:marBottom w:val="0"/>
      <w:divBdr>
        <w:top w:val="none" w:sz="0" w:space="0" w:color="auto"/>
        <w:left w:val="none" w:sz="0" w:space="0" w:color="auto"/>
        <w:bottom w:val="none" w:sz="0" w:space="0" w:color="auto"/>
        <w:right w:val="none" w:sz="0" w:space="0" w:color="auto"/>
      </w:divBdr>
      <w:divsChild>
        <w:div w:id="1432239040">
          <w:marLeft w:val="0"/>
          <w:marRight w:val="0"/>
          <w:marTop w:val="0"/>
          <w:marBottom w:val="0"/>
          <w:divBdr>
            <w:top w:val="none" w:sz="0" w:space="0" w:color="auto"/>
            <w:left w:val="none" w:sz="0" w:space="0" w:color="auto"/>
            <w:bottom w:val="none" w:sz="0" w:space="0" w:color="auto"/>
            <w:right w:val="none" w:sz="0" w:space="0" w:color="auto"/>
          </w:divBdr>
          <w:divsChild>
            <w:div w:id="30302340">
              <w:marLeft w:val="0"/>
              <w:marRight w:val="0"/>
              <w:marTop w:val="0"/>
              <w:marBottom w:val="0"/>
              <w:divBdr>
                <w:top w:val="none" w:sz="0" w:space="0" w:color="auto"/>
                <w:left w:val="none" w:sz="0" w:space="0" w:color="auto"/>
                <w:bottom w:val="none" w:sz="0" w:space="0" w:color="auto"/>
                <w:right w:val="none" w:sz="0" w:space="0" w:color="auto"/>
              </w:divBdr>
              <w:divsChild>
                <w:div w:id="11425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263485">
      <w:bodyDiv w:val="1"/>
      <w:marLeft w:val="0"/>
      <w:marRight w:val="0"/>
      <w:marTop w:val="0"/>
      <w:marBottom w:val="0"/>
      <w:divBdr>
        <w:top w:val="none" w:sz="0" w:space="0" w:color="auto"/>
        <w:left w:val="none" w:sz="0" w:space="0" w:color="auto"/>
        <w:bottom w:val="none" w:sz="0" w:space="0" w:color="auto"/>
        <w:right w:val="none" w:sz="0" w:space="0" w:color="auto"/>
      </w:divBdr>
      <w:divsChild>
        <w:div w:id="337346501">
          <w:marLeft w:val="0"/>
          <w:marRight w:val="0"/>
          <w:marTop w:val="0"/>
          <w:marBottom w:val="0"/>
          <w:divBdr>
            <w:top w:val="none" w:sz="0" w:space="0" w:color="auto"/>
            <w:left w:val="none" w:sz="0" w:space="0" w:color="auto"/>
            <w:bottom w:val="none" w:sz="0" w:space="0" w:color="auto"/>
            <w:right w:val="none" w:sz="0" w:space="0" w:color="auto"/>
          </w:divBdr>
          <w:divsChild>
            <w:div w:id="700857292">
              <w:marLeft w:val="0"/>
              <w:marRight w:val="0"/>
              <w:marTop w:val="0"/>
              <w:marBottom w:val="0"/>
              <w:divBdr>
                <w:top w:val="none" w:sz="0" w:space="0" w:color="auto"/>
                <w:left w:val="none" w:sz="0" w:space="0" w:color="auto"/>
                <w:bottom w:val="none" w:sz="0" w:space="0" w:color="auto"/>
                <w:right w:val="none" w:sz="0" w:space="0" w:color="auto"/>
              </w:divBdr>
              <w:divsChild>
                <w:div w:id="19126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uacke/Downloads/Brief_UGent_WE%203/letter_UGent_WE_E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91E20931D5F0C45AEEA15EA1C709E21"/>
        <w:category>
          <w:name w:val="General"/>
          <w:gallery w:val="placeholder"/>
        </w:category>
        <w:types>
          <w:type w:val="bbPlcHdr"/>
        </w:types>
        <w:behaviors>
          <w:behavior w:val="content"/>
        </w:behaviors>
        <w:guid w:val="{76C66BDA-ED09-6543-861E-05C78B712257}"/>
      </w:docPartPr>
      <w:docPartBody>
        <w:p w:rsidR="00705679" w:rsidRDefault="002227B3">
          <w:pPr>
            <w:pStyle w:val="191E20931D5F0C45AEEA15EA1C709E21"/>
          </w:pPr>
          <w:r>
            <w:rPr>
              <w:rStyle w:val="PlaceholderText"/>
            </w:rPr>
            <w:t>&lt; date &gt;</w:t>
          </w:r>
        </w:p>
      </w:docPartBody>
    </w:docPart>
    <w:docPart>
      <w:docPartPr>
        <w:name w:val="628E09E1ED550D499DB4CD98CB848B43"/>
        <w:category>
          <w:name w:val="General"/>
          <w:gallery w:val="placeholder"/>
        </w:category>
        <w:types>
          <w:type w:val="bbPlcHdr"/>
        </w:types>
        <w:behaviors>
          <w:behavior w:val="content"/>
        </w:behaviors>
        <w:guid w:val="{77D89949-4632-3B40-BFBF-305718A93386}"/>
      </w:docPartPr>
      <w:docPartBody>
        <w:p w:rsidR="00705679" w:rsidRDefault="002227B3">
          <w:pPr>
            <w:pStyle w:val="628E09E1ED550D499DB4CD98CB848B43"/>
          </w:pPr>
          <w:r>
            <w:rPr>
              <w:rStyle w:val="PlaceholderText"/>
            </w:rPr>
            <w:t>&lt; select opening line &gt;</w:t>
          </w:r>
        </w:p>
      </w:docPartBody>
    </w:docPart>
    <w:docPart>
      <w:docPartPr>
        <w:name w:val="0CB4F06361F3D64987CEBBCA920C5C05"/>
        <w:category>
          <w:name w:val="General"/>
          <w:gallery w:val="placeholder"/>
        </w:category>
        <w:types>
          <w:type w:val="bbPlcHdr"/>
        </w:types>
        <w:behaviors>
          <w:behavior w:val="content"/>
        </w:behaviors>
        <w:guid w:val="{6AECE11E-F813-E240-9BDD-FEC89F059125}"/>
      </w:docPartPr>
      <w:docPartBody>
        <w:p w:rsidR="00705679" w:rsidRDefault="002227B3">
          <w:pPr>
            <w:pStyle w:val="0CB4F06361F3D64987CEBBCA920C5C05"/>
          </w:pPr>
          <w:r>
            <w:rPr>
              <w:rStyle w:val="PlaceholderText"/>
            </w:rPr>
            <w:t>&lt; select closing line &gt;</w:t>
          </w:r>
        </w:p>
      </w:docPartBody>
    </w:docPart>
    <w:docPart>
      <w:docPartPr>
        <w:name w:val="36544353B1E4EA419E31013175D68C95"/>
        <w:category>
          <w:name w:val="General"/>
          <w:gallery w:val="placeholder"/>
        </w:category>
        <w:types>
          <w:type w:val="bbPlcHdr"/>
        </w:types>
        <w:behaviors>
          <w:behavior w:val="content"/>
        </w:behaviors>
        <w:guid w:val="{36E81C15-C151-7444-BC50-23634D8D65FD}"/>
      </w:docPartPr>
      <w:docPartBody>
        <w:p w:rsidR="00705679" w:rsidRDefault="00ED76A2" w:rsidP="00ED76A2">
          <w:pPr>
            <w:pStyle w:val="36544353B1E4EA419E31013175D68C95"/>
          </w:pPr>
          <w:r>
            <w:rPr>
              <w:rStyle w:val="PlaceholderText"/>
            </w:rPr>
            <w:t>&lt; date &gt;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6A2"/>
    <w:rsid w:val="00000C9D"/>
    <w:rsid w:val="000F7384"/>
    <w:rsid w:val="002227B3"/>
    <w:rsid w:val="00705679"/>
    <w:rsid w:val="00ED76A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B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D76A2"/>
    <w:rPr>
      <w:color w:val="808080"/>
    </w:rPr>
  </w:style>
  <w:style w:type="paragraph" w:customStyle="1" w:styleId="191E20931D5F0C45AEEA15EA1C709E21">
    <w:name w:val="191E20931D5F0C45AEEA15EA1C709E21"/>
  </w:style>
  <w:style w:type="paragraph" w:customStyle="1" w:styleId="628E09E1ED550D499DB4CD98CB848B43">
    <w:name w:val="628E09E1ED550D499DB4CD98CB848B43"/>
  </w:style>
  <w:style w:type="paragraph" w:customStyle="1" w:styleId="0CB4F06361F3D64987CEBBCA920C5C05">
    <w:name w:val="0CB4F06361F3D64987CEBBCA920C5C05"/>
  </w:style>
  <w:style w:type="paragraph" w:customStyle="1" w:styleId="36544353B1E4EA419E31013175D68C95">
    <w:name w:val="36544353B1E4EA419E31013175D68C95"/>
    <w:rsid w:val="00ED76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16222-4792-4E96-936C-6AD4C2140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letter_UGent_WE_EN.dotx</Template>
  <TotalTime>44</TotalTime>
  <Pages>2</Pages>
  <Words>454</Words>
  <Characters>2594</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Letter</vt:lpstr>
      <vt:lpstr>Letter</vt:lpstr>
    </vt:vector>
  </TitlesOfParts>
  <Manager/>
  <Company>Universiteit Gent</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dc:title>
  <dc:subject/>
  <dc:creator>Guillaume Acke</dc:creator>
  <cp:keywords/>
  <dc:description/>
  <cp:lastModifiedBy>Xeno De Vriendt</cp:lastModifiedBy>
  <cp:revision>5</cp:revision>
  <dcterms:created xsi:type="dcterms:W3CDTF">2021-03-22T14:37:00Z</dcterms:created>
  <dcterms:modified xsi:type="dcterms:W3CDTF">2021-04-02T16:02:00Z</dcterms:modified>
</cp:coreProperties>
</file>