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D9" w:rsidRDefault="00B90095" w:rsidP="00B9009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 xml:space="preserve"> 排序算法</w:t>
      </w:r>
    </w:p>
    <w:p w:rsidR="00B90095" w:rsidRDefault="00B90095" w:rsidP="00B9009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实验要求</w:t>
      </w:r>
    </w:p>
    <w:p w:rsidR="00B90095" w:rsidRDefault="00B90095" w:rsidP="00B90095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使用各种排序算法对不同规模的字符串组和数组排序。用适当的方法或工具记录排序算法在执行时所消耗的时间。</w:t>
      </w:r>
      <w:r w:rsidRPr="00B90095">
        <w:rPr>
          <w:rFonts w:ascii="宋体" w:eastAsia="宋体" w:hAnsi="宋体"/>
          <w:sz w:val="24"/>
          <w:szCs w:val="24"/>
        </w:rPr>
        <w:t>根据不同输入规模时记录的数</w:t>
      </w:r>
      <w:r>
        <w:rPr>
          <w:rFonts w:ascii="宋体" w:eastAsia="宋体" w:hAnsi="宋体"/>
          <w:sz w:val="24"/>
          <w:szCs w:val="24"/>
        </w:rPr>
        <w:t>据，画出算法在不同输入规模下的运行时间曲线图</w:t>
      </w:r>
      <w:r>
        <w:rPr>
          <w:rFonts w:ascii="宋体" w:eastAsia="宋体" w:hAnsi="宋体" w:hint="eastAsia"/>
          <w:sz w:val="24"/>
          <w:szCs w:val="24"/>
        </w:rPr>
        <w:t>，并作分析。</w:t>
      </w:r>
    </w:p>
    <w:p w:rsidR="00B90095" w:rsidRDefault="00B90095" w:rsidP="00B90095">
      <w:pPr>
        <w:rPr>
          <w:rFonts w:ascii="黑体" w:eastAsia="黑体" w:hAnsi="黑体"/>
          <w:sz w:val="28"/>
          <w:szCs w:val="28"/>
        </w:rPr>
      </w:pPr>
      <w:r w:rsidRPr="00B90095">
        <w:rPr>
          <w:rFonts w:ascii="黑体" w:eastAsia="黑体" w:hAnsi="黑体" w:hint="eastAsia"/>
          <w:sz w:val="28"/>
          <w:szCs w:val="28"/>
        </w:rPr>
        <w:t>实验环境</w:t>
      </w:r>
    </w:p>
    <w:p w:rsidR="00B90095" w:rsidRDefault="00B90095" w:rsidP="00B900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编译环境：Dev C++ 5.11，TDM-GCC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4.9.2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64-bit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Debug</w:t>
      </w:r>
    </w:p>
    <w:p w:rsidR="00B90095" w:rsidRDefault="00B90095" w:rsidP="00B900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机器内存：16GB</w:t>
      </w:r>
    </w:p>
    <w:p w:rsidR="00B90095" w:rsidRDefault="00B90095" w:rsidP="00B900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时钟频率：2.20GHz</w:t>
      </w:r>
    </w:p>
    <w:p w:rsidR="00B90095" w:rsidRDefault="00B90095" w:rsidP="00B9009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实验过程</w:t>
      </w:r>
    </w:p>
    <w:p w:rsidR="00B90095" w:rsidRDefault="00B90095" w:rsidP="00B90095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首先</w:t>
      </w:r>
      <w:r w:rsidR="00195D8F">
        <w:rPr>
          <w:rFonts w:ascii="宋体" w:eastAsia="宋体" w:hAnsi="宋体" w:hint="eastAsia"/>
          <w:sz w:val="24"/>
          <w:szCs w:val="24"/>
        </w:rPr>
        <w:t>实现生成</w:t>
      </w:r>
      <w:r>
        <w:rPr>
          <w:rFonts w:ascii="宋体" w:eastAsia="宋体" w:hAnsi="宋体" w:hint="eastAsia"/>
          <w:sz w:val="24"/>
          <w:szCs w:val="24"/>
        </w:rPr>
        <w:t>实验用随机字符串和数组</w:t>
      </w:r>
      <w:r w:rsidR="00195D8F">
        <w:rPr>
          <w:rFonts w:ascii="宋体" w:eastAsia="宋体" w:hAnsi="宋体" w:hint="eastAsia"/>
          <w:sz w:val="24"/>
          <w:szCs w:val="24"/>
        </w:rPr>
        <w:t>的单独程序，然后分别用函数实现各排序算法，最后在主函数中调用排序算法，测量运行时间以及实现读写文件操作。</w:t>
      </w:r>
    </w:p>
    <w:p w:rsidR="00195D8F" w:rsidRDefault="00195D8F" w:rsidP="00B90095">
      <w:pPr>
        <w:rPr>
          <w:rFonts w:ascii="黑体" w:eastAsia="黑体" w:hAnsi="黑体"/>
          <w:sz w:val="28"/>
          <w:szCs w:val="28"/>
        </w:rPr>
      </w:pPr>
      <w:r w:rsidRPr="00195D8F">
        <w:rPr>
          <w:rFonts w:ascii="黑体" w:eastAsia="黑体" w:hAnsi="黑体" w:hint="eastAsia"/>
          <w:sz w:val="28"/>
          <w:szCs w:val="28"/>
        </w:rPr>
        <w:t>实验关键代码截图</w:t>
      </w:r>
    </w:p>
    <w:p w:rsidR="00195D8F" w:rsidRDefault="00195D8F" w:rsidP="00195D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95D8F">
        <w:rPr>
          <w:rFonts w:ascii="宋体" w:eastAsia="宋体" w:hAnsi="宋体" w:hint="eastAsia"/>
          <w:sz w:val="24"/>
          <w:szCs w:val="24"/>
        </w:rPr>
        <w:t>随机字符串（random</w:t>
      </w:r>
      <w:r w:rsidRPr="00195D8F">
        <w:rPr>
          <w:rFonts w:ascii="宋体" w:eastAsia="宋体" w:hAnsi="宋体"/>
          <w:sz w:val="24"/>
          <w:szCs w:val="24"/>
        </w:rPr>
        <w:t>-char）</w:t>
      </w:r>
      <w:r w:rsidRPr="00195D8F">
        <w:rPr>
          <w:rFonts w:ascii="宋体" w:eastAsia="宋体" w:hAnsi="宋体" w:hint="eastAsia"/>
          <w:sz w:val="24"/>
          <w:szCs w:val="24"/>
        </w:rPr>
        <w:t>和数组生成(rand</w:t>
      </w:r>
      <w:r w:rsidRPr="00195D8F">
        <w:rPr>
          <w:rFonts w:ascii="宋体" w:eastAsia="宋体" w:hAnsi="宋体"/>
          <w:sz w:val="24"/>
          <w:szCs w:val="24"/>
        </w:rPr>
        <w:t>om-</w:t>
      </w:r>
      <w:proofErr w:type="spellStart"/>
      <w:r w:rsidRPr="00195D8F">
        <w:rPr>
          <w:rFonts w:ascii="宋体" w:eastAsia="宋体" w:hAnsi="宋体"/>
          <w:sz w:val="24"/>
          <w:szCs w:val="24"/>
        </w:rPr>
        <w:t>int</w:t>
      </w:r>
      <w:proofErr w:type="spellEnd"/>
      <w:r w:rsidRPr="00195D8F">
        <w:rPr>
          <w:rFonts w:ascii="宋体" w:eastAsia="宋体" w:hAnsi="宋体"/>
          <w:sz w:val="24"/>
          <w:szCs w:val="24"/>
        </w:rPr>
        <w:t>)</w:t>
      </w:r>
    </w:p>
    <w:p w:rsidR="00B574EC" w:rsidRPr="00B574EC" w:rsidRDefault="00B574EC" w:rsidP="00B574EC">
      <w:pPr>
        <w:ind w:left="7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3040" cy="2514600"/>
            <wp:effectExtent l="0" t="0" r="3810" b="0"/>
            <wp:docPr id="1" name="图片 1" descr="C:\Users\9585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85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95" w:rsidRDefault="00B574EC" w:rsidP="00B574EC">
      <w:pPr>
        <w:ind w:left="78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以上为生成随机字符串的代码，由于直接定义2</w:t>
      </w:r>
      <w:r>
        <w:rPr>
          <w:rFonts w:ascii="宋体" w:eastAsia="宋体" w:hAnsi="宋体"/>
          <w:sz w:val="24"/>
          <w:szCs w:val="24"/>
        </w:rPr>
        <w:t>^17</w:t>
      </w:r>
      <w:r>
        <w:rPr>
          <w:rFonts w:ascii="宋体" w:eastAsia="宋体" w:hAnsi="宋体" w:hint="eastAsia"/>
          <w:sz w:val="24"/>
          <w:szCs w:val="24"/>
        </w:rPr>
        <w:t>大小的二维字符数组会出错，所以最终改为使用二级指针动态管理。数组生成同理，不再赘述。</w:t>
      </w:r>
    </w:p>
    <w:p w:rsidR="00B574EC" w:rsidRPr="00900918" w:rsidRDefault="00900918" w:rsidP="009009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0918">
        <w:rPr>
          <w:rFonts w:ascii="宋体" w:eastAsia="宋体" w:hAnsi="宋体" w:hint="eastAsia"/>
          <w:sz w:val="24"/>
          <w:szCs w:val="24"/>
        </w:rPr>
        <w:t>字符串比较函数</w:t>
      </w:r>
    </w:p>
    <w:p w:rsidR="00900918" w:rsidRDefault="00900918" w:rsidP="0090091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967740"/>
            <wp:effectExtent l="0" t="0" r="0" b="3810"/>
            <wp:docPr id="2" name="图片 2" descr="C:\Users\95850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5850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18" w:rsidRDefault="00900918" w:rsidP="009009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各种排序函数</w:t>
      </w:r>
    </w:p>
    <w:p w:rsidR="00900918" w:rsidRDefault="00900918" w:rsidP="0090091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基本上由课本伪代码转化而来，只要注意</w:t>
      </w:r>
      <w:proofErr w:type="gramStart"/>
      <w:r>
        <w:rPr>
          <w:rFonts w:ascii="宋体" w:eastAsia="宋体" w:hAnsi="宋体" w:hint="eastAsia"/>
          <w:sz w:val="24"/>
          <w:szCs w:val="24"/>
        </w:rPr>
        <w:t>函数传参和</w:t>
      </w:r>
      <w:proofErr w:type="gramEnd"/>
      <w:r>
        <w:rPr>
          <w:rFonts w:ascii="宋体" w:eastAsia="宋体" w:hAnsi="宋体" w:hint="eastAsia"/>
          <w:sz w:val="24"/>
          <w:szCs w:val="24"/>
        </w:rPr>
        <w:t>数组下标即可。</w:t>
      </w:r>
    </w:p>
    <w:p w:rsidR="00900918" w:rsidRPr="00900918" w:rsidRDefault="00900918" w:rsidP="009009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00918">
        <w:rPr>
          <w:rFonts w:ascii="宋体" w:eastAsia="宋体" w:hAnsi="宋体" w:hint="eastAsia"/>
          <w:sz w:val="24"/>
          <w:szCs w:val="24"/>
        </w:rPr>
        <w:t>测量算法运行时间</w:t>
      </w:r>
    </w:p>
    <w:p w:rsidR="00900918" w:rsidRDefault="00900918" w:rsidP="0090091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737360" cy="167640"/>
            <wp:effectExtent l="0" t="0" r="0" b="3810"/>
            <wp:docPr id="3" name="图片 3" descr="C:\Users\95850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5850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18" w:rsidRDefault="00900918" w:rsidP="0090091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651760" cy="784860"/>
            <wp:effectExtent l="0" t="0" r="0" b="0"/>
            <wp:docPr id="4" name="图片 4" descr="C:\Users\95850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5850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18" w:rsidRDefault="00433CDF" w:rsidP="00900918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C474D6" wp14:editId="4FC2FF52">
            <wp:extent cx="4061460" cy="190500"/>
            <wp:effectExtent l="0" t="0" r="0" b="0"/>
            <wp:docPr id="6" name="图片 6" descr="C:\Users\95850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5850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91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398520" cy="571500"/>
            <wp:effectExtent l="0" t="0" r="0" b="0"/>
            <wp:docPr id="5" name="图片 5" descr="C:\Users\95850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5850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F" w:rsidRDefault="00433CDF" w:rsidP="00900918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160020"/>
            <wp:effectExtent l="0" t="0" r="0" b="0"/>
            <wp:docPr id="7" name="图片 7" descr="C:\Users\95850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5850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18" w:rsidRDefault="00433CDF" w:rsidP="00433CD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33CDF">
        <w:rPr>
          <w:rFonts w:ascii="宋体" w:eastAsia="宋体" w:hAnsi="宋体" w:hint="eastAsia"/>
          <w:sz w:val="24"/>
          <w:szCs w:val="24"/>
        </w:rPr>
        <w:t>文件操作</w:t>
      </w:r>
    </w:p>
    <w:p w:rsidR="00433CDF" w:rsidRPr="00433CDF" w:rsidRDefault="00433CDF" w:rsidP="00433CDF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读待排序</w:t>
      </w:r>
      <w:proofErr w:type="gramEnd"/>
      <w:r>
        <w:rPr>
          <w:rFonts w:ascii="宋体" w:eastAsia="宋体" w:hAnsi="宋体" w:hint="eastAsia"/>
          <w:sz w:val="24"/>
          <w:szCs w:val="24"/>
        </w:rPr>
        <w:t>数据：</w:t>
      </w:r>
    </w:p>
    <w:p w:rsidR="00433CDF" w:rsidRDefault="00433CDF" w:rsidP="00433CD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229100" cy="3055620"/>
            <wp:effectExtent l="0" t="0" r="0" b="0"/>
            <wp:docPr id="9" name="图片 9" descr="C:\Users\95850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5850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F" w:rsidRDefault="00433CDF" w:rsidP="00433CD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写排序后数据</w:t>
      </w:r>
    </w:p>
    <w:p w:rsidR="00433CDF" w:rsidRDefault="00433CDF" w:rsidP="00433CD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3040" cy="2697480"/>
            <wp:effectExtent l="0" t="0" r="3810" b="7620"/>
            <wp:docPr id="10" name="图片 10" descr="C:\Users\95850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5850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F" w:rsidRDefault="00433CDF" w:rsidP="00433CD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写测量到的运行时间：</w:t>
      </w:r>
    </w:p>
    <w:p w:rsidR="00433CDF" w:rsidRDefault="00433CDF" w:rsidP="00433CDF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3040" cy="1249680"/>
            <wp:effectExtent l="0" t="0" r="3810" b="7620"/>
            <wp:docPr id="11" name="图片 11" descr="C:\Users\95850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5850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DF" w:rsidRDefault="00433CDF" w:rsidP="00433CDF">
      <w:pPr>
        <w:rPr>
          <w:rFonts w:ascii="黑体" w:eastAsia="黑体" w:hAnsi="黑体"/>
          <w:sz w:val="28"/>
          <w:szCs w:val="28"/>
        </w:rPr>
      </w:pPr>
      <w:r w:rsidRPr="00433CDF">
        <w:rPr>
          <w:rFonts w:ascii="黑体" w:eastAsia="黑体" w:hAnsi="黑体" w:hint="eastAsia"/>
          <w:sz w:val="28"/>
          <w:szCs w:val="28"/>
        </w:rPr>
        <w:t>实验结果，分析</w:t>
      </w:r>
    </w:p>
    <w:p w:rsidR="00433CDF" w:rsidRDefault="00433CDF" w:rsidP="00433CDF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433CDF">
        <w:rPr>
          <w:rFonts w:ascii="宋体" w:eastAsia="宋体" w:hAnsi="宋体" w:hint="eastAsia"/>
          <w:sz w:val="24"/>
          <w:szCs w:val="24"/>
        </w:rPr>
        <w:t>实验测得的运行时间</w:t>
      </w:r>
      <w:r>
        <w:rPr>
          <w:rFonts w:ascii="宋体" w:eastAsia="宋体" w:hAnsi="宋体" w:hint="eastAsia"/>
          <w:sz w:val="24"/>
          <w:szCs w:val="24"/>
        </w:rPr>
        <w:t>整理在</w:t>
      </w:r>
      <w:r>
        <w:rPr>
          <w:rFonts w:ascii="宋体" w:eastAsia="宋体" w:hAnsi="宋体"/>
          <w:sz w:val="24"/>
          <w:szCs w:val="24"/>
        </w:rPr>
        <w:t>exp1</w:t>
      </w:r>
      <w:r>
        <w:rPr>
          <w:rFonts w:ascii="宋体" w:eastAsia="宋体" w:hAnsi="宋体" w:hint="eastAsia"/>
          <w:sz w:val="24"/>
          <w:szCs w:val="24"/>
        </w:rPr>
        <w:t>表格和exp2表格中，运行时间图（纵坐标取</w:t>
      </w:r>
      <w:r w:rsidR="00206A4A">
        <w:rPr>
          <w:rFonts w:ascii="宋体" w:eastAsia="宋体" w:hAnsi="宋体" w:hint="eastAsia"/>
          <w:sz w:val="24"/>
          <w:szCs w:val="24"/>
        </w:rPr>
        <w:t>lg2</w:t>
      </w:r>
      <w:r>
        <w:rPr>
          <w:rFonts w:ascii="宋体" w:eastAsia="宋体" w:hAnsi="宋体" w:hint="eastAsia"/>
          <w:sz w:val="24"/>
          <w:szCs w:val="24"/>
        </w:rPr>
        <w:t>对数）如下：</w:t>
      </w:r>
    </w:p>
    <w:p w:rsidR="00897039" w:rsidRDefault="00206A4A" w:rsidP="0089703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CB25E7" wp14:editId="3F0E6DB5">
            <wp:extent cx="5274310" cy="2995295"/>
            <wp:effectExtent l="0" t="0" r="2540" b="14605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6833C574-6804-433A-8C77-BA05ED1B6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06A4A" w:rsidRDefault="00206A4A" w:rsidP="00897039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603163" wp14:editId="7F820059">
            <wp:extent cx="5274310" cy="2616835"/>
            <wp:effectExtent l="0" t="0" r="2540" b="1206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321DA046-5E41-4D31-B629-C8FCDFC9E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33CDF" w:rsidRDefault="00897039" w:rsidP="00897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可以看出，对于不同规模的数据，</w:t>
      </w:r>
      <w:r w:rsidR="00206A4A">
        <w:rPr>
          <w:rFonts w:ascii="宋体" w:eastAsia="宋体" w:hAnsi="宋体" w:hint="eastAsia"/>
          <w:sz w:val="24"/>
          <w:szCs w:val="24"/>
        </w:rPr>
        <w:t>除了计数排序，其他排序算法运行时间均与数据规模呈正相关。实验一中快速排序，堆排序和归并排序</w:t>
      </w:r>
      <w:r w:rsidR="00A843A8">
        <w:rPr>
          <w:rFonts w:ascii="宋体" w:eastAsia="宋体" w:hAnsi="宋体" w:hint="eastAsia"/>
          <w:sz w:val="24"/>
          <w:szCs w:val="24"/>
        </w:rPr>
        <w:t>运行时间的</w:t>
      </w:r>
      <w:r w:rsidR="00206A4A">
        <w:rPr>
          <w:rFonts w:ascii="宋体" w:eastAsia="宋体" w:hAnsi="宋体" w:hint="eastAsia"/>
          <w:sz w:val="24"/>
          <w:szCs w:val="24"/>
        </w:rPr>
        <w:t>增长率相同，与课本中三者平均时间复杂度O（</w:t>
      </w:r>
      <w:proofErr w:type="spellStart"/>
      <w:r w:rsidR="00206A4A">
        <w:rPr>
          <w:rFonts w:ascii="宋体" w:eastAsia="宋体" w:hAnsi="宋体" w:hint="eastAsia"/>
          <w:sz w:val="24"/>
          <w:szCs w:val="24"/>
        </w:rPr>
        <w:t>nlgn</w:t>
      </w:r>
      <w:proofErr w:type="spellEnd"/>
      <w:r w:rsidR="00206A4A">
        <w:rPr>
          <w:rFonts w:ascii="宋体" w:eastAsia="宋体" w:hAnsi="宋体"/>
          <w:sz w:val="24"/>
          <w:szCs w:val="24"/>
        </w:rPr>
        <w:t>）</w:t>
      </w:r>
      <w:r w:rsidR="00206A4A">
        <w:rPr>
          <w:rFonts w:ascii="宋体" w:eastAsia="宋体" w:hAnsi="宋体" w:hint="eastAsia"/>
          <w:sz w:val="24"/>
          <w:szCs w:val="24"/>
        </w:rPr>
        <w:t>一致；直接插入排序</w:t>
      </w:r>
      <w:r w:rsidR="00A843A8">
        <w:rPr>
          <w:rFonts w:ascii="宋体" w:eastAsia="宋体" w:hAnsi="宋体" w:hint="eastAsia"/>
          <w:sz w:val="24"/>
          <w:szCs w:val="24"/>
        </w:rPr>
        <w:t>为</w:t>
      </w:r>
      <w:proofErr w:type="spellStart"/>
      <w:r w:rsidR="00A843A8">
        <w:rPr>
          <w:rFonts w:ascii="宋体" w:eastAsia="宋体" w:hAnsi="宋体" w:hint="eastAsia"/>
          <w:sz w:val="24"/>
          <w:szCs w:val="24"/>
        </w:rPr>
        <w:t>O（n</w:t>
      </w:r>
      <w:proofErr w:type="spellEnd"/>
      <w:r w:rsidR="00A843A8">
        <w:rPr>
          <w:rFonts w:ascii="宋体" w:eastAsia="宋体" w:hAnsi="宋体"/>
          <w:sz w:val="24"/>
          <w:szCs w:val="24"/>
        </w:rPr>
        <w:t>^2）</w:t>
      </w:r>
      <w:r w:rsidR="00A843A8">
        <w:rPr>
          <w:rFonts w:ascii="宋体" w:eastAsia="宋体" w:hAnsi="宋体" w:hint="eastAsia"/>
          <w:sz w:val="24"/>
          <w:szCs w:val="24"/>
        </w:rPr>
        <w:t>与课本</w:t>
      </w:r>
      <w:r w:rsidR="00A843A8">
        <w:rPr>
          <w:rFonts w:ascii="宋体" w:eastAsia="宋体" w:hAnsi="宋体" w:hint="eastAsia"/>
          <w:sz w:val="24"/>
          <w:szCs w:val="24"/>
        </w:rPr>
        <w:lastRenderedPageBreak/>
        <w:t>一致。实验二中冒泡排序为</w:t>
      </w:r>
      <w:proofErr w:type="spellStart"/>
      <w:r w:rsidR="00A843A8">
        <w:rPr>
          <w:rFonts w:ascii="宋体" w:eastAsia="宋体" w:hAnsi="宋体" w:hint="eastAsia"/>
          <w:sz w:val="24"/>
          <w:szCs w:val="24"/>
        </w:rPr>
        <w:t>O（n</w:t>
      </w:r>
      <w:proofErr w:type="spellEnd"/>
      <w:r w:rsidR="00A843A8">
        <w:rPr>
          <w:rFonts w:ascii="宋体" w:eastAsia="宋体" w:hAnsi="宋体"/>
          <w:sz w:val="24"/>
          <w:szCs w:val="24"/>
        </w:rPr>
        <w:t>^2）</w:t>
      </w:r>
      <w:r w:rsidR="00A843A8">
        <w:rPr>
          <w:rFonts w:ascii="宋体" w:eastAsia="宋体" w:hAnsi="宋体" w:hint="eastAsia"/>
          <w:sz w:val="24"/>
          <w:szCs w:val="24"/>
        </w:rPr>
        <w:t>，在2</w:t>
      </w:r>
      <w:r w:rsidR="00A843A8">
        <w:rPr>
          <w:rFonts w:ascii="宋体" w:eastAsia="宋体" w:hAnsi="宋体"/>
          <w:sz w:val="24"/>
          <w:szCs w:val="24"/>
        </w:rPr>
        <w:t>^11</w:t>
      </w:r>
      <w:r w:rsidR="00A843A8">
        <w:rPr>
          <w:rFonts w:ascii="宋体" w:eastAsia="宋体" w:hAnsi="宋体" w:hint="eastAsia"/>
          <w:sz w:val="24"/>
          <w:szCs w:val="24"/>
        </w:rPr>
        <w:t>规模</w:t>
      </w:r>
      <w:proofErr w:type="gramStart"/>
      <w:r w:rsidR="00A843A8">
        <w:rPr>
          <w:rFonts w:ascii="宋体" w:eastAsia="宋体" w:hAnsi="宋体" w:hint="eastAsia"/>
          <w:sz w:val="24"/>
          <w:szCs w:val="24"/>
        </w:rPr>
        <w:t>以后快排运行时间</w:t>
      </w:r>
      <w:proofErr w:type="gramEnd"/>
      <w:r w:rsidR="00A843A8">
        <w:rPr>
          <w:rFonts w:ascii="宋体" w:eastAsia="宋体" w:hAnsi="宋体" w:hint="eastAsia"/>
          <w:sz w:val="24"/>
          <w:szCs w:val="24"/>
        </w:rPr>
        <w:t>超过基数排序。计数排序基本保持O（n</w:t>
      </w:r>
      <w:r w:rsidR="00A843A8">
        <w:rPr>
          <w:rFonts w:ascii="宋体" w:eastAsia="宋体" w:hAnsi="宋体"/>
          <w:sz w:val="24"/>
          <w:szCs w:val="24"/>
        </w:rPr>
        <w:t>）</w:t>
      </w:r>
      <w:r w:rsidR="00A843A8">
        <w:rPr>
          <w:rFonts w:ascii="宋体" w:eastAsia="宋体" w:hAnsi="宋体" w:hint="eastAsia"/>
          <w:sz w:val="24"/>
          <w:szCs w:val="24"/>
        </w:rPr>
        <w:t>的时间复杂度，但在数规模较小时，用时反而更大，这与计数排序需要额外的辅助数组有关。</w:t>
      </w:r>
    </w:p>
    <w:p w:rsidR="00A843A8" w:rsidRDefault="00A843A8" w:rsidP="008970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对于相同规模不同排序算法的比较，实验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可以看出</w:t>
      </w:r>
      <w:r w:rsidR="003A1299">
        <w:rPr>
          <w:rFonts w:ascii="宋体" w:eastAsia="宋体" w:hAnsi="宋体" w:hint="eastAsia"/>
          <w:sz w:val="24"/>
          <w:szCs w:val="24"/>
        </w:rPr>
        <w:t>在2</w:t>
      </w:r>
      <w:r w:rsidR="00C21066">
        <w:rPr>
          <w:rFonts w:ascii="宋体" w:eastAsia="宋体" w:hAnsi="宋体"/>
          <w:sz w:val="24"/>
          <w:szCs w:val="24"/>
        </w:rPr>
        <w:t>^2</w:t>
      </w:r>
      <w:r w:rsidR="00C21066">
        <w:rPr>
          <w:rFonts w:ascii="宋体" w:eastAsia="宋体" w:hAnsi="宋体" w:hint="eastAsia"/>
          <w:sz w:val="24"/>
          <w:szCs w:val="24"/>
        </w:rPr>
        <w:t>规模，插入排序运行最快，归并排序最慢，但在规模2^8以后，</w:t>
      </w:r>
      <w:proofErr w:type="gramStart"/>
      <w:r w:rsidR="00C21066">
        <w:rPr>
          <w:rFonts w:ascii="宋体" w:eastAsia="宋体" w:hAnsi="宋体" w:hint="eastAsia"/>
          <w:sz w:val="24"/>
          <w:szCs w:val="24"/>
        </w:rPr>
        <w:t>快排最快</w:t>
      </w:r>
      <w:proofErr w:type="gramEnd"/>
      <w:r w:rsidR="00C21066">
        <w:rPr>
          <w:rFonts w:ascii="宋体" w:eastAsia="宋体" w:hAnsi="宋体" w:hint="eastAsia"/>
          <w:sz w:val="24"/>
          <w:szCs w:val="24"/>
        </w:rPr>
        <w:t>，堆排序和归并排序其次，插入排序非常慢。实验二可以看出规模较小时计数和基数排序很慢，这与这两个算法需要额外的辅助有关；在规模较大时，计数排序最快，冒泡排序最慢。</w:t>
      </w:r>
    </w:p>
    <w:p w:rsidR="00C21066" w:rsidRDefault="00C21066" w:rsidP="00897039">
      <w:pPr>
        <w:rPr>
          <w:rFonts w:ascii="黑体" w:eastAsia="黑体" w:hAnsi="黑体"/>
          <w:sz w:val="28"/>
          <w:szCs w:val="28"/>
        </w:rPr>
      </w:pPr>
      <w:r w:rsidRPr="00C21066">
        <w:rPr>
          <w:rFonts w:ascii="黑体" w:eastAsia="黑体" w:hAnsi="黑体" w:hint="eastAsia"/>
          <w:sz w:val="28"/>
          <w:szCs w:val="28"/>
        </w:rPr>
        <w:t>实验心得</w:t>
      </w:r>
    </w:p>
    <w:p w:rsidR="00C21066" w:rsidRPr="00716DAE" w:rsidRDefault="00C21066" w:rsidP="00897039">
      <w:pPr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="00716DAE">
        <w:rPr>
          <w:rFonts w:ascii="宋体" w:eastAsia="宋体" w:hAnsi="宋体" w:hint="eastAsia"/>
          <w:sz w:val="24"/>
          <w:szCs w:val="24"/>
        </w:rPr>
        <w:t>本次</w:t>
      </w:r>
      <w:proofErr w:type="gramStart"/>
      <w:r w:rsidR="00716DAE">
        <w:rPr>
          <w:rFonts w:ascii="宋体" w:eastAsia="宋体" w:hAnsi="宋体" w:hint="eastAsia"/>
          <w:sz w:val="24"/>
          <w:szCs w:val="24"/>
        </w:rPr>
        <w:t>实验让</w:t>
      </w:r>
      <w:proofErr w:type="gramEnd"/>
      <w:r w:rsidR="00716DAE">
        <w:rPr>
          <w:rFonts w:ascii="宋体" w:eastAsia="宋体" w:hAnsi="宋体" w:hint="eastAsia"/>
          <w:sz w:val="24"/>
          <w:szCs w:val="24"/>
        </w:rPr>
        <w:t>我复习了c语言的文件读写操作，认识到了c语言的局限性</w:t>
      </w:r>
      <w:r w:rsidR="00432305">
        <w:rPr>
          <w:rFonts w:ascii="宋体" w:eastAsia="宋体" w:hAnsi="宋体" w:hint="eastAsia"/>
          <w:sz w:val="24"/>
          <w:szCs w:val="24"/>
        </w:rPr>
        <w:t>。通过对各种排序算法的分析，充分理解了各算法的基本原理，认识到了各算法的优缺点以及适用条件，对代码的优化有了一定的认识。学习了怎样测量程序运行时间以及图表的制作。</w:t>
      </w:r>
      <w:bookmarkStart w:id="0" w:name="_GoBack"/>
      <w:bookmarkEnd w:id="0"/>
    </w:p>
    <w:p w:rsidR="00433CDF" w:rsidRPr="00A843A8" w:rsidRDefault="00433CDF" w:rsidP="00433CDF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433CDF" w:rsidRPr="00A8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81C05"/>
    <w:multiLevelType w:val="hybridMultilevel"/>
    <w:tmpl w:val="813EB6BE"/>
    <w:lvl w:ilvl="0" w:tplc="FEFCA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95"/>
    <w:rsid w:val="00193E92"/>
    <w:rsid w:val="00195D8F"/>
    <w:rsid w:val="00206A4A"/>
    <w:rsid w:val="00316BBB"/>
    <w:rsid w:val="003A1299"/>
    <w:rsid w:val="00432305"/>
    <w:rsid w:val="00433CDF"/>
    <w:rsid w:val="00716DAE"/>
    <w:rsid w:val="00897039"/>
    <w:rsid w:val="00900918"/>
    <w:rsid w:val="00A843A8"/>
    <w:rsid w:val="00B574EC"/>
    <w:rsid w:val="00B90095"/>
    <w:rsid w:val="00C21066"/>
    <w:rsid w:val="00DC71A8"/>
    <w:rsid w:val="00E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076F"/>
  <w15:chartTrackingRefBased/>
  <w15:docId w15:val="{9144D84F-15C9-486E-A8E0-68869D5B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实验一四种排序算法运行时间</a:t>
            </a:r>
          </a:p>
        </c:rich>
      </c:tx>
      <c:layout>
        <c:manualLayout>
          <c:xMode val="edge"/>
          <c:yMode val="edge"/>
          <c:x val="0.36123283669295941"/>
          <c:y val="6.9444444444444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678658265876275"/>
          <c:y val="0.16490112003326318"/>
          <c:w val="0.75332443107188285"/>
          <c:h val="0.660188830562846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Sheet1!$B$2:$B$7</c:f>
              <c:numCache>
                <c:formatCode>0.00\ "us"</c:formatCode>
                <c:ptCount val="6"/>
                <c:pt idx="0">
                  <c:v>3.265727</c:v>
                </c:pt>
                <c:pt idx="1">
                  <c:v>22.860085999999999</c:v>
                </c:pt>
                <c:pt idx="2">
                  <c:v>746.45178799999996</c:v>
                </c:pt>
                <c:pt idx="3">
                  <c:v>30496.287801999999</c:v>
                </c:pt>
                <c:pt idx="4">
                  <c:v>1729280.1312259999</c:v>
                </c:pt>
                <c:pt idx="5">
                  <c:v>124147527.79833101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AD-418A-AA45-391DD0D08C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Sheet1!$C$2:$C$7</c:f>
              <c:numCache>
                <c:formatCode>0.00\ "us"</c:formatCode>
                <c:ptCount val="6"/>
                <c:pt idx="0">
                  <c:v>4.1987909999999999</c:v>
                </c:pt>
                <c:pt idx="1">
                  <c:v>18.194762000000001</c:v>
                </c:pt>
                <c:pt idx="2">
                  <c:v>182.41415599999999</c:v>
                </c:pt>
                <c:pt idx="3">
                  <c:v>1824.1415569999999</c:v>
                </c:pt>
                <c:pt idx="4">
                  <c:v>21800.124470999999</c:v>
                </c:pt>
                <c:pt idx="5">
                  <c:v>162317.807447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AD-418A-AA45-391DD0D08C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Sheet1!$D$2:$D$7</c:f>
              <c:numCache>
                <c:formatCode>0.00\ "us"</c:formatCode>
                <c:ptCount val="6"/>
                <c:pt idx="0">
                  <c:v>4.665324</c:v>
                </c:pt>
                <c:pt idx="1">
                  <c:v>28.925007000000001</c:v>
                </c:pt>
                <c:pt idx="2">
                  <c:v>316.30894499999999</c:v>
                </c:pt>
                <c:pt idx="3">
                  <c:v>3023.1297420000001</c:v>
                </c:pt>
                <c:pt idx="4">
                  <c:v>29033.70883</c:v>
                </c:pt>
                <c:pt idx="5">
                  <c:v>277995.90757799998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AD-418A-AA45-391DD0D08C9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MERGE_SORT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Sheet1!$E$2:$E$7</c:f>
              <c:numCache>
                <c:formatCode>0.00\ "us"</c:formatCode>
                <c:ptCount val="6"/>
                <c:pt idx="0">
                  <c:v>8.3975829999999991</c:v>
                </c:pt>
                <c:pt idx="1">
                  <c:v>60.182675000000003</c:v>
                </c:pt>
                <c:pt idx="2">
                  <c:v>682.07032100000004</c:v>
                </c:pt>
                <c:pt idx="3">
                  <c:v>5647.8408419999996</c:v>
                </c:pt>
                <c:pt idx="4">
                  <c:v>47931.068910000002</c:v>
                </c:pt>
                <c:pt idx="5">
                  <c:v>373019.68673299998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AD-418A-AA45-391DD0D08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3606863"/>
        <c:axId val="1112681215"/>
      </c:lineChart>
      <c:catAx>
        <c:axId val="111360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2681215"/>
        <c:crosses val="autoZero"/>
        <c:auto val="1"/>
        <c:lblAlgn val="ctr"/>
        <c:lblOffset val="100"/>
        <c:noMultiLvlLbl val="0"/>
      </c:catAx>
      <c:valAx>
        <c:axId val="1112681215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\ &quot;u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60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实验二四种排序算法运行时间</a:t>
            </a:r>
          </a:p>
        </c:rich>
      </c:tx>
      <c:layout>
        <c:manualLayout>
          <c:xMode val="edge"/>
          <c:yMode val="edge"/>
          <c:x val="0.32613986660391198"/>
          <c:y val="3.096539162112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861250195321788"/>
          <c:y val="0.11829095133600104"/>
          <c:w val="0.87556926393691725"/>
          <c:h val="0.7394045006669249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Sheet1!$B$2:$B$7</c:f>
              <c:numCache>
                <c:formatCode>0.00"us"</c:formatCode>
                <c:ptCount val="6"/>
                <c:pt idx="0">
                  <c:v>0.466532</c:v>
                </c:pt>
                <c:pt idx="1">
                  <c:v>4.1987909999999999</c:v>
                </c:pt>
                <c:pt idx="2">
                  <c:v>271.05530599999997</c:v>
                </c:pt>
                <c:pt idx="3">
                  <c:v>11624.12047</c:v>
                </c:pt>
                <c:pt idx="4">
                  <c:v>937068.04934400006</c:v>
                </c:pt>
                <c:pt idx="5">
                  <c:v>67781091.349837005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44-4495-8262-5153EEDEC1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Sheet1!$C$2:$C$7</c:f>
              <c:numCache>
                <c:formatCode>0.00"us"</c:formatCode>
                <c:ptCount val="6"/>
                <c:pt idx="0">
                  <c:v>0.466532</c:v>
                </c:pt>
                <c:pt idx="1">
                  <c:v>2.332662</c:v>
                </c:pt>
                <c:pt idx="2">
                  <c:v>25.192748000000002</c:v>
                </c:pt>
                <c:pt idx="3">
                  <c:v>247.26215500000001</c:v>
                </c:pt>
                <c:pt idx="4">
                  <c:v>2764.6708100000001</c:v>
                </c:pt>
                <c:pt idx="5">
                  <c:v>28895.148717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44-4495-8262-5153EEDEC18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COUNTING_SORT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Sheet1!$D$2:$D$7</c:f>
              <c:numCache>
                <c:formatCode>0.00"us"</c:formatCode>
                <c:ptCount val="6"/>
                <c:pt idx="0">
                  <c:v>517.85092799999995</c:v>
                </c:pt>
                <c:pt idx="1">
                  <c:v>416.613404</c:v>
                </c:pt>
                <c:pt idx="2">
                  <c:v>487.52632399999999</c:v>
                </c:pt>
                <c:pt idx="3">
                  <c:v>440.40655500000003</c:v>
                </c:pt>
                <c:pt idx="4">
                  <c:v>619.08845199999996</c:v>
                </c:pt>
                <c:pt idx="5">
                  <c:v>3180.35115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44-4495-8262-5153EEDEC18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RADIXSORT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17</c:v>
                </c:pt>
              </c:numCache>
            </c:numRef>
          </c:cat>
          <c:val>
            <c:numRef>
              <c:f>Sheet1!$E$2:$E$7</c:f>
              <c:numCache>
                <c:formatCode>0.00"us"</c:formatCode>
                <c:ptCount val="6"/>
                <c:pt idx="0">
                  <c:v>3.732259</c:v>
                </c:pt>
                <c:pt idx="1">
                  <c:v>7.9310499999999999</c:v>
                </c:pt>
                <c:pt idx="2">
                  <c:v>38.255654</c:v>
                </c:pt>
                <c:pt idx="3">
                  <c:v>254.72667300000001</c:v>
                </c:pt>
                <c:pt idx="4">
                  <c:v>1906.251254</c:v>
                </c:pt>
                <c:pt idx="5">
                  <c:v>23052.763878000002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44-4495-8262-5153EEDEC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8110639"/>
        <c:axId val="530146431"/>
      </c:lineChart>
      <c:catAx>
        <c:axId val="458110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146431"/>
        <c:crosses val="autoZero"/>
        <c:auto val="1"/>
        <c:lblAlgn val="ctr"/>
        <c:lblOffset val="100"/>
        <c:noMultiLvlLbl val="0"/>
      </c:catAx>
      <c:valAx>
        <c:axId val="530146431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&quot;u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811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GQY 2012</dc:creator>
  <cp:keywords/>
  <dc:description/>
  <cp:lastModifiedBy>GQY 2012</cp:lastModifiedBy>
  <cp:revision>2</cp:revision>
  <dcterms:created xsi:type="dcterms:W3CDTF">2017-10-14T14:57:00Z</dcterms:created>
  <dcterms:modified xsi:type="dcterms:W3CDTF">2017-10-15T10:16:00Z</dcterms:modified>
</cp:coreProperties>
</file>