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3C71C" w14:textId="21F601A4" w:rsidR="00E12DC1" w:rsidRDefault="00FE48CB">
      <w:r>
        <w:t xml:space="preserve">The Windy Plain now has wind physics and debris generated by a projectile </w:t>
      </w:r>
      <w:proofErr w:type="spellStart"/>
      <w:r>
        <w:t>spawner</w:t>
      </w:r>
      <w:proofErr w:type="spellEnd"/>
      <w:r>
        <w:t xml:space="preserve"> that is also affected by the wind. I spent some time attempting to make the </w:t>
      </w:r>
      <w:proofErr w:type="spellStart"/>
      <w:r>
        <w:t>spawner</w:t>
      </w:r>
      <w:proofErr w:type="spellEnd"/>
      <w:r>
        <w:t xml:space="preserve"> work in sync with the timing of wind blowing. This has failed, but I’m still satisfied with the </w:t>
      </w:r>
      <w:proofErr w:type="gramStart"/>
      <w:r>
        <w:t>manner in which</w:t>
      </w:r>
      <w:proofErr w:type="gramEnd"/>
      <w:r>
        <w:t xml:space="preserve"> the debris spawns. The wind physics had to be tuned to being less prone to throwing player characters immediately off the map</w:t>
      </w:r>
      <w:r w:rsidR="00867F1D">
        <w:t xml:space="preserve"> since I chose to have no boundaries in this level either.</w:t>
      </w:r>
    </w:p>
    <w:p w14:paraId="1E7CCAAB" w14:textId="75A9AEC4" w:rsidR="00CE0D0D" w:rsidRDefault="00CE0D0D"/>
    <w:p w14:paraId="6EE906FA" w14:textId="7AB3A05C" w:rsidR="00CE0D0D" w:rsidRDefault="00867F1D">
      <w:r>
        <w:t xml:space="preserve">A change was made to a shader used for the environment in fiery lake. For some reason the platforms were heavily </w:t>
      </w:r>
      <w:bookmarkStart w:id="0" w:name="_GoBack"/>
      <w:bookmarkEnd w:id="0"/>
      <w:r>
        <w:t>darkened by the default shader given, so I used a legacy shader to brighten them and add a tint to better fit them into the environment.</w:t>
      </w:r>
    </w:p>
    <w:sectPr w:rsidR="00C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D2"/>
    <w:rsid w:val="008560D2"/>
    <w:rsid w:val="00867F1D"/>
    <w:rsid w:val="00CE0D0D"/>
    <w:rsid w:val="00E12DC1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0AA"/>
  <w15:chartTrackingRefBased/>
  <w15:docId w15:val="{5CD952BE-EC25-4246-98B8-F4D2F534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2019-11-11T04:00:00Z</dcterms:created>
  <dcterms:modified xsi:type="dcterms:W3CDTF">2019-11-11T04:00:00Z</dcterms:modified>
</cp:coreProperties>
</file>