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3EC" w:rsidRDefault="000713EC" w:rsidP="000713EC">
      <w:pPr>
        <w:jc w:val="center"/>
        <w:rPr>
          <w:b/>
        </w:rPr>
      </w:pPr>
      <w:bookmarkStart w:id="0" w:name="_GoBack"/>
      <w:bookmarkEnd w:id="0"/>
    </w:p>
    <w:p w:rsidR="001306C9" w:rsidRPr="001306C9" w:rsidRDefault="001306C9" w:rsidP="000713EC">
      <w:pPr>
        <w:jc w:val="center"/>
        <w:rPr>
          <w:b/>
        </w:rPr>
      </w:pPr>
    </w:p>
    <w:p w:rsidR="007B1C54" w:rsidRPr="000713EC" w:rsidRDefault="00F47B66" w:rsidP="000713EC">
      <w:pPr>
        <w:jc w:val="center"/>
        <w:rPr>
          <w:b/>
          <w:sz w:val="96"/>
        </w:rPr>
      </w:pPr>
      <w:proofErr w:type="spellStart"/>
      <w:r w:rsidRPr="000713EC">
        <w:rPr>
          <w:b/>
          <w:sz w:val="96"/>
        </w:rPr>
        <w:t>Containing</w:t>
      </w:r>
      <w:proofErr w:type="spellEnd"/>
    </w:p>
    <w:p w:rsidR="00F47B66" w:rsidRDefault="00F47B66"/>
    <w:p w:rsidR="00F47B66" w:rsidRDefault="00F47B66"/>
    <w:p w:rsidR="00E92F40" w:rsidRDefault="000A2B05" w:rsidP="000A2B05">
      <w:pPr>
        <w:jc w:val="center"/>
        <w:rPr>
          <w:b/>
        </w:rPr>
      </w:pPr>
      <w:r>
        <w:rPr>
          <w:noProof/>
          <w:lang w:eastAsia="nl-NL"/>
        </w:rPr>
        <w:drawing>
          <wp:inline distT="0" distB="0" distL="0" distR="0">
            <wp:extent cx="5760720" cy="3842400"/>
            <wp:effectExtent l="0" t="0" r="0" b="5715"/>
            <wp:docPr id="1" name="Afbeelding 1" descr="http://www.coid.nl/files/2013/03/ha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id.nl/files/2013/03/hav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2400"/>
                    </a:xfrm>
                    <a:prstGeom prst="rect">
                      <a:avLst/>
                    </a:prstGeom>
                    <a:noFill/>
                    <a:ln>
                      <a:noFill/>
                    </a:ln>
                  </pic:spPr>
                </pic:pic>
              </a:graphicData>
            </a:graphic>
          </wp:inline>
        </w:drawing>
      </w: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F11BF0" w:rsidRDefault="00F11BF0">
      <w:pPr>
        <w:rPr>
          <w:b/>
        </w:rPr>
      </w:pPr>
    </w:p>
    <w:p w:rsidR="00E92F40" w:rsidRDefault="00E92F40">
      <w:pPr>
        <w:rPr>
          <w:b/>
        </w:rPr>
      </w:pPr>
    </w:p>
    <w:p w:rsidR="00E92F40" w:rsidRDefault="00E92F40">
      <w:pPr>
        <w:rPr>
          <w:b/>
        </w:rPr>
      </w:pPr>
    </w:p>
    <w:p w:rsidR="00E92F40" w:rsidRDefault="00E92F40">
      <w:pPr>
        <w:rPr>
          <w:b/>
        </w:rPr>
      </w:pPr>
    </w:p>
    <w:p w:rsidR="00F47B66" w:rsidRDefault="00F47B66">
      <w:pPr>
        <w:rPr>
          <w:b/>
        </w:rPr>
      </w:pPr>
      <w:r w:rsidRPr="00F47B66">
        <w:rPr>
          <w:b/>
        </w:rPr>
        <w:t>Gemaakt door:</w:t>
      </w:r>
    </w:p>
    <w:p w:rsidR="00A1481D" w:rsidRPr="00A1481D" w:rsidRDefault="00A1481D">
      <w:pPr>
        <w:rPr>
          <w:u w:val="single"/>
        </w:rPr>
      </w:pPr>
      <w:r>
        <w:rPr>
          <w:u w:val="single"/>
        </w:rPr>
        <w:t>Groep 5</w:t>
      </w:r>
    </w:p>
    <w:p w:rsidR="00F47B66" w:rsidRDefault="00F47B66">
      <w:proofErr w:type="spellStart"/>
      <w:r>
        <w:t>Joshua</w:t>
      </w:r>
      <w:proofErr w:type="spellEnd"/>
      <w:r>
        <w:t xml:space="preserve"> Bergsma</w:t>
      </w:r>
    </w:p>
    <w:p w:rsidR="00F47B66" w:rsidRDefault="00F47B66">
      <w:r>
        <w:t>Remco de Bruin</w:t>
      </w:r>
    </w:p>
    <w:p w:rsidR="00F47B66" w:rsidRDefault="00F47B66">
      <w:r>
        <w:t xml:space="preserve">Melinda de </w:t>
      </w:r>
      <w:proofErr w:type="spellStart"/>
      <w:r>
        <w:t>Roo</w:t>
      </w:r>
      <w:proofErr w:type="spellEnd"/>
    </w:p>
    <w:p w:rsidR="00F47B66" w:rsidRDefault="00F47B66">
      <w:r>
        <w:t>Arjen Pander</w:t>
      </w:r>
    </w:p>
    <w:p w:rsidR="00F47B66" w:rsidRDefault="00F47B66">
      <w:r>
        <w:t>Jeffrey Harders</w:t>
      </w:r>
    </w:p>
    <w:p w:rsidR="00F11BF0" w:rsidRDefault="00F47B66">
      <w:proofErr w:type="spellStart"/>
      <w:r>
        <w:t>Yme</w:t>
      </w:r>
      <w:proofErr w:type="spellEnd"/>
      <w:r>
        <w:t xml:space="preserve"> van der Graaf</w:t>
      </w:r>
      <w:r w:rsidR="00F11BF0">
        <w:br w:type="page"/>
      </w:r>
    </w:p>
    <w:sdt>
      <w:sdtPr>
        <w:rPr>
          <w:rFonts w:asciiTheme="minorHAnsi" w:eastAsiaTheme="minorHAnsi" w:hAnsiTheme="minorHAnsi" w:cstheme="minorBidi"/>
          <w:b w:val="0"/>
          <w:bCs w:val="0"/>
          <w:color w:val="auto"/>
          <w:sz w:val="22"/>
          <w:szCs w:val="22"/>
          <w:lang w:eastAsia="en-US"/>
        </w:rPr>
        <w:id w:val="64997291"/>
        <w:docPartObj>
          <w:docPartGallery w:val="Table of Contents"/>
          <w:docPartUnique/>
        </w:docPartObj>
      </w:sdtPr>
      <w:sdtEndPr/>
      <w:sdtContent>
        <w:p w:rsidR="002C7E66" w:rsidRDefault="002C7E66" w:rsidP="00F314EC">
          <w:pPr>
            <w:pStyle w:val="Kopvaninhoudsopgave"/>
            <w:spacing w:before="0"/>
          </w:pPr>
          <w:r>
            <w:t>Inhoudsopgave</w:t>
          </w:r>
        </w:p>
        <w:p w:rsidR="00CF4BF7" w:rsidRDefault="002C7E6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73435462" w:history="1">
            <w:r w:rsidR="00CF4BF7" w:rsidRPr="000D7D4F">
              <w:rPr>
                <w:rStyle w:val="Hyperlink"/>
                <w:noProof/>
              </w:rPr>
              <w:t>1. Inleiding</w:t>
            </w:r>
            <w:r w:rsidR="00CF4BF7">
              <w:rPr>
                <w:noProof/>
                <w:webHidden/>
              </w:rPr>
              <w:tab/>
            </w:r>
            <w:r w:rsidR="00CF4BF7">
              <w:rPr>
                <w:noProof/>
                <w:webHidden/>
              </w:rPr>
              <w:fldChar w:fldCharType="begin"/>
            </w:r>
            <w:r w:rsidR="00CF4BF7">
              <w:rPr>
                <w:noProof/>
                <w:webHidden/>
              </w:rPr>
              <w:instrText xml:space="preserve"> PAGEREF _Toc373435462 \h </w:instrText>
            </w:r>
            <w:r w:rsidR="00CF4BF7">
              <w:rPr>
                <w:noProof/>
                <w:webHidden/>
              </w:rPr>
            </w:r>
            <w:r w:rsidR="00CF4BF7">
              <w:rPr>
                <w:noProof/>
                <w:webHidden/>
              </w:rPr>
              <w:fldChar w:fldCharType="separate"/>
            </w:r>
            <w:r w:rsidR="00AE5D83">
              <w:rPr>
                <w:noProof/>
                <w:webHidden/>
              </w:rPr>
              <w:t>3</w:t>
            </w:r>
            <w:r w:rsidR="00CF4BF7">
              <w:rPr>
                <w:noProof/>
                <w:webHidden/>
              </w:rPr>
              <w:fldChar w:fldCharType="end"/>
            </w:r>
          </w:hyperlink>
        </w:p>
        <w:p w:rsidR="00CF4BF7" w:rsidRDefault="000C49DF">
          <w:pPr>
            <w:pStyle w:val="Inhopg1"/>
            <w:tabs>
              <w:tab w:val="right" w:leader="dot" w:pos="9062"/>
            </w:tabs>
            <w:rPr>
              <w:rFonts w:eastAsiaTheme="minorEastAsia"/>
              <w:noProof/>
              <w:lang w:eastAsia="nl-NL"/>
            </w:rPr>
          </w:pPr>
          <w:hyperlink w:anchor="_Toc373435463" w:history="1">
            <w:r w:rsidR="00CF4BF7" w:rsidRPr="000D7D4F">
              <w:rPr>
                <w:rStyle w:val="Hyperlink"/>
                <w:noProof/>
              </w:rPr>
              <w:t>2. IEEE</w:t>
            </w:r>
            <w:r w:rsidR="00CF4BF7">
              <w:rPr>
                <w:noProof/>
                <w:webHidden/>
              </w:rPr>
              <w:tab/>
            </w:r>
            <w:r w:rsidR="00CF4BF7">
              <w:rPr>
                <w:noProof/>
                <w:webHidden/>
              </w:rPr>
              <w:fldChar w:fldCharType="begin"/>
            </w:r>
            <w:r w:rsidR="00CF4BF7">
              <w:rPr>
                <w:noProof/>
                <w:webHidden/>
              </w:rPr>
              <w:instrText xml:space="preserve"> PAGEREF _Toc373435463 \h </w:instrText>
            </w:r>
            <w:r w:rsidR="00CF4BF7">
              <w:rPr>
                <w:noProof/>
                <w:webHidden/>
              </w:rPr>
            </w:r>
            <w:r w:rsidR="00CF4BF7">
              <w:rPr>
                <w:noProof/>
                <w:webHidden/>
              </w:rPr>
              <w:fldChar w:fldCharType="separate"/>
            </w:r>
            <w:r w:rsidR="00AE5D83">
              <w:rPr>
                <w:noProof/>
                <w:webHidden/>
              </w:rPr>
              <w:t>4</w:t>
            </w:r>
            <w:r w:rsidR="00CF4BF7">
              <w:rPr>
                <w:noProof/>
                <w:webHidden/>
              </w:rPr>
              <w:fldChar w:fldCharType="end"/>
            </w:r>
          </w:hyperlink>
        </w:p>
        <w:p w:rsidR="00CF4BF7" w:rsidRDefault="000C49DF">
          <w:pPr>
            <w:pStyle w:val="Inhopg1"/>
            <w:tabs>
              <w:tab w:val="right" w:leader="dot" w:pos="9062"/>
            </w:tabs>
            <w:rPr>
              <w:rFonts w:eastAsiaTheme="minorEastAsia"/>
              <w:noProof/>
              <w:lang w:eastAsia="nl-NL"/>
            </w:rPr>
          </w:pPr>
          <w:hyperlink w:anchor="_Toc373435464" w:history="1">
            <w:r w:rsidR="00CF4BF7" w:rsidRPr="000D7D4F">
              <w:rPr>
                <w:rStyle w:val="Hyperlink"/>
                <w:noProof/>
              </w:rPr>
              <w:t>3. Testverslag voorbeeld</w:t>
            </w:r>
            <w:r w:rsidR="00CF4BF7">
              <w:rPr>
                <w:noProof/>
                <w:webHidden/>
              </w:rPr>
              <w:tab/>
            </w:r>
            <w:r w:rsidR="00CF4BF7">
              <w:rPr>
                <w:noProof/>
                <w:webHidden/>
              </w:rPr>
              <w:fldChar w:fldCharType="begin"/>
            </w:r>
            <w:r w:rsidR="00CF4BF7">
              <w:rPr>
                <w:noProof/>
                <w:webHidden/>
              </w:rPr>
              <w:instrText xml:space="preserve"> PAGEREF _Toc373435464 \h </w:instrText>
            </w:r>
            <w:r w:rsidR="00CF4BF7">
              <w:rPr>
                <w:noProof/>
                <w:webHidden/>
              </w:rPr>
            </w:r>
            <w:r w:rsidR="00CF4BF7">
              <w:rPr>
                <w:noProof/>
                <w:webHidden/>
              </w:rPr>
              <w:fldChar w:fldCharType="separate"/>
            </w:r>
            <w:r w:rsidR="00AE5D83">
              <w:rPr>
                <w:noProof/>
                <w:webHidden/>
              </w:rPr>
              <w:t>6</w:t>
            </w:r>
            <w:r w:rsidR="00CF4BF7">
              <w:rPr>
                <w:noProof/>
                <w:webHidden/>
              </w:rPr>
              <w:fldChar w:fldCharType="end"/>
            </w:r>
          </w:hyperlink>
        </w:p>
        <w:p w:rsidR="002C7E66" w:rsidRDefault="002C7E66">
          <w:r>
            <w:rPr>
              <w:b/>
              <w:bCs/>
            </w:rPr>
            <w:fldChar w:fldCharType="end"/>
          </w:r>
        </w:p>
      </w:sdtContent>
    </w:sdt>
    <w:p w:rsidR="002315F8" w:rsidRDefault="002315F8">
      <w:pPr>
        <w:sectPr w:rsidR="002315F8" w:rsidSect="00D45AA2">
          <w:footerReference w:type="default" r:id="rId10"/>
          <w:headerReference w:type="first" r:id="rId11"/>
          <w:pgSz w:w="11906" w:h="16838"/>
          <w:pgMar w:top="1417" w:right="1417" w:bottom="1417" w:left="1417" w:header="708" w:footer="708" w:gutter="0"/>
          <w:cols w:space="708"/>
          <w:titlePg/>
          <w:docGrid w:linePitch="360"/>
        </w:sectPr>
      </w:pPr>
    </w:p>
    <w:p w:rsidR="00652162" w:rsidRDefault="00A82BD2" w:rsidP="002315F8">
      <w:pPr>
        <w:pStyle w:val="Kop1"/>
        <w:spacing w:before="0"/>
      </w:pPr>
      <w:bookmarkStart w:id="1" w:name="_Toc373435462"/>
      <w:r>
        <w:lastRenderedPageBreak/>
        <w:t xml:space="preserve">1. </w:t>
      </w:r>
      <w:r w:rsidR="00714C4D">
        <w:t>Inleiding</w:t>
      </w:r>
      <w:bookmarkEnd w:id="1"/>
    </w:p>
    <w:p w:rsidR="002D06BC" w:rsidRDefault="002D06BC" w:rsidP="002D06BC"/>
    <w:p w:rsidR="00CD1D36" w:rsidRDefault="00CD1D36" w:rsidP="00CD1D36">
      <w:r>
        <w:t>In het 2</w:t>
      </w:r>
      <w:r w:rsidRPr="00EC596F">
        <w:rPr>
          <w:vertAlign w:val="superscript"/>
        </w:rPr>
        <w:t>de</w:t>
      </w:r>
      <w:r>
        <w:t xml:space="preserve"> jaar van de informatica opleiding aan de NHL, krijgen wij als studenten een grote opdracht genaamd </w:t>
      </w:r>
      <w:proofErr w:type="spellStart"/>
      <w:r>
        <w:t>containing</w:t>
      </w:r>
      <w:proofErr w:type="spellEnd"/>
      <w:r>
        <w:t>. De opdracht is aanzienlijk groter dan wat we gewend zijn, dus bijna alles moet daarom anders geregeld en gepland worden. Naast taakverdeling, grotere groepen en meer programmeer werk, is er ook een grotere kans op fouten, omdat veel code los van elkaar word</w:t>
      </w:r>
      <w:r w:rsidR="00550C05">
        <w:t>t</w:t>
      </w:r>
      <w:r>
        <w:t xml:space="preserve"> geschreven, en dan later samen veel problemen op kan leveren. Om dit tegen te gaan is ons aangeraden veel meer met testen te werken. Dit doen wij onder</w:t>
      </w:r>
      <w:r w:rsidR="00B30924">
        <w:t xml:space="preserve"> </w:t>
      </w:r>
      <w:r>
        <w:t>a</w:t>
      </w:r>
      <w:r w:rsidR="00B30924">
        <w:t>ndere</w:t>
      </w:r>
      <w:r>
        <w:t xml:space="preserve"> met hulp van ATOS, en doormiddel  van</w:t>
      </w:r>
      <w:r w:rsidR="00B30924">
        <w:t xml:space="preserve"> </w:t>
      </w:r>
      <w:proofErr w:type="spellStart"/>
      <w:r w:rsidR="00B30924">
        <w:t>JU</w:t>
      </w:r>
      <w:r>
        <w:t>nit</w:t>
      </w:r>
      <w:proofErr w:type="spellEnd"/>
      <w:r>
        <w:t>.</w:t>
      </w:r>
    </w:p>
    <w:p w:rsidR="00122EF1" w:rsidRDefault="00122EF1">
      <w:r>
        <w:br w:type="page"/>
      </w:r>
    </w:p>
    <w:p w:rsidR="00122EF1" w:rsidRDefault="00A82BD2" w:rsidP="00AD79B0">
      <w:pPr>
        <w:pStyle w:val="Kop1"/>
      </w:pPr>
      <w:bookmarkStart w:id="2" w:name="_Toc373435463"/>
      <w:r>
        <w:lastRenderedPageBreak/>
        <w:t xml:space="preserve">2. </w:t>
      </w:r>
      <w:r w:rsidR="005F5A39">
        <w:t>IEEE</w:t>
      </w:r>
      <w:bookmarkEnd w:id="2"/>
    </w:p>
    <w:p w:rsidR="00015597" w:rsidRDefault="00015597" w:rsidP="00552F6A"/>
    <w:p w:rsidR="00552F6A" w:rsidRDefault="00015597" w:rsidP="00552F6A">
      <w:pPr>
        <w:rPr>
          <w:b/>
        </w:rPr>
      </w:pPr>
      <w:r>
        <w:rPr>
          <w:b/>
        </w:rPr>
        <w:t>Functies:</w:t>
      </w:r>
    </w:p>
    <w:p w:rsidR="00015597" w:rsidRPr="00015597" w:rsidRDefault="00015597" w:rsidP="00015597">
      <w:pPr>
        <w:pStyle w:val="Lijstalinea"/>
        <w:numPr>
          <w:ilvl w:val="0"/>
          <w:numId w:val="1"/>
        </w:numPr>
        <w:rPr>
          <w:b/>
        </w:rPr>
      </w:pPr>
      <w:r>
        <w:t>Uitladen XML.</w:t>
      </w:r>
    </w:p>
    <w:p w:rsidR="00015597" w:rsidRPr="00015597" w:rsidRDefault="00015597" w:rsidP="00015597">
      <w:pPr>
        <w:pStyle w:val="Lijstalinea"/>
        <w:numPr>
          <w:ilvl w:val="0"/>
          <w:numId w:val="1"/>
        </w:numPr>
        <w:rPr>
          <w:b/>
        </w:rPr>
      </w:pPr>
      <w:r>
        <w:t>Controller/server toot de gegevens van de XML real time.</w:t>
      </w:r>
    </w:p>
    <w:p w:rsidR="00015597" w:rsidRPr="00015597" w:rsidRDefault="00015597" w:rsidP="00015597">
      <w:pPr>
        <w:pStyle w:val="Lijstalinea"/>
        <w:numPr>
          <w:ilvl w:val="0"/>
          <w:numId w:val="1"/>
        </w:numPr>
        <w:rPr>
          <w:b/>
        </w:rPr>
      </w:pPr>
      <w:r>
        <w:t>Controller/server stuurt XML door naar Simulator/</w:t>
      </w:r>
      <w:proofErr w:type="spellStart"/>
      <w:r>
        <w:t>client</w:t>
      </w:r>
      <w:proofErr w:type="spellEnd"/>
      <w:r>
        <w:t>.</w:t>
      </w:r>
    </w:p>
    <w:p w:rsidR="00015597" w:rsidRPr="00457485" w:rsidRDefault="00015597" w:rsidP="00015597">
      <w:pPr>
        <w:pStyle w:val="Lijstalinea"/>
        <w:numPr>
          <w:ilvl w:val="0"/>
          <w:numId w:val="1"/>
        </w:numPr>
        <w:rPr>
          <w:b/>
        </w:rPr>
      </w:pPr>
      <w:r>
        <w:t>Simulator/</w:t>
      </w:r>
      <w:proofErr w:type="spellStart"/>
      <w:r>
        <w:t>client</w:t>
      </w:r>
      <w:proofErr w:type="spellEnd"/>
      <w:r>
        <w:t xml:space="preserve"> ontvangt van de Controller/server.</w:t>
      </w:r>
    </w:p>
    <w:p w:rsidR="00457485" w:rsidRPr="00015597" w:rsidRDefault="00457485" w:rsidP="00015597">
      <w:pPr>
        <w:pStyle w:val="Lijstalinea"/>
        <w:numPr>
          <w:ilvl w:val="0"/>
          <w:numId w:val="1"/>
        </w:numPr>
        <w:rPr>
          <w:b/>
        </w:rPr>
      </w:pPr>
      <w:r>
        <w:t>Simulator/</w:t>
      </w:r>
      <w:proofErr w:type="spellStart"/>
      <w:r>
        <w:t>client</w:t>
      </w:r>
      <w:proofErr w:type="spellEnd"/>
      <w:r>
        <w:t xml:space="preserve"> moet de gegevens van de Controller/server simuleren.</w:t>
      </w:r>
    </w:p>
    <w:p w:rsidR="00015597" w:rsidRPr="00015597" w:rsidRDefault="00015597" w:rsidP="00015597">
      <w:pPr>
        <w:pStyle w:val="Lijstalinea"/>
        <w:numPr>
          <w:ilvl w:val="0"/>
          <w:numId w:val="1"/>
        </w:numPr>
        <w:rPr>
          <w:b/>
        </w:rPr>
      </w:pPr>
      <w:r>
        <w:t>Kranen moeten containers van schepen aftillen.</w:t>
      </w:r>
    </w:p>
    <w:p w:rsidR="00015597" w:rsidRPr="00015597" w:rsidRDefault="00015597" w:rsidP="00015597">
      <w:pPr>
        <w:pStyle w:val="Lijstalinea"/>
        <w:numPr>
          <w:ilvl w:val="0"/>
          <w:numId w:val="1"/>
        </w:numPr>
        <w:rPr>
          <w:b/>
        </w:rPr>
      </w:pPr>
      <w:proofErr w:type="spellStart"/>
      <w:r>
        <w:t>AGV’s</w:t>
      </w:r>
      <w:proofErr w:type="spellEnd"/>
      <w:r>
        <w:t xml:space="preserve"> moeten deze containers verplaatsen.</w:t>
      </w:r>
    </w:p>
    <w:p w:rsidR="00015597" w:rsidRPr="00015597" w:rsidRDefault="00015597" w:rsidP="00015597">
      <w:pPr>
        <w:pStyle w:val="Lijstalinea"/>
        <w:numPr>
          <w:ilvl w:val="0"/>
          <w:numId w:val="1"/>
        </w:numPr>
        <w:rPr>
          <w:b/>
        </w:rPr>
      </w:pPr>
      <w:r>
        <w:t xml:space="preserve">Containers moeten van </w:t>
      </w:r>
      <w:proofErr w:type="spellStart"/>
      <w:r>
        <w:t>AGV’s</w:t>
      </w:r>
      <w:proofErr w:type="spellEnd"/>
      <w:r>
        <w:t xml:space="preserve"> af worden gehaald en op voertuigen worden geplaatst.</w:t>
      </w:r>
    </w:p>
    <w:p w:rsidR="00015597" w:rsidRPr="00015597" w:rsidRDefault="00015597" w:rsidP="00015597">
      <w:pPr>
        <w:pStyle w:val="Lijstalinea"/>
        <w:numPr>
          <w:ilvl w:val="0"/>
          <w:numId w:val="1"/>
        </w:numPr>
        <w:rPr>
          <w:b/>
        </w:rPr>
      </w:pPr>
      <w:r>
        <w:t xml:space="preserve">Containers moeten van </w:t>
      </w:r>
      <w:proofErr w:type="spellStart"/>
      <w:r>
        <w:t>AGV’s</w:t>
      </w:r>
      <w:proofErr w:type="spellEnd"/>
      <w:r>
        <w:t xml:space="preserve"> af worden gehaald en op het opslag terrein worden geplaatst.</w:t>
      </w:r>
    </w:p>
    <w:p w:rsidR="00015597" w:rsidRPr="00015597" w:rsidRDefault="00015597" w:rsidP="00015597">
      <w:pPr>
        <w:pStyle w:val="Lijstalinea"/>
        <w:numPr>
          <w:ilvl w:val="0"/>
          <w:numId w:val="1"/>
        </w:numPr>
        <w:rPr>
          <w:b/>
        </w:rPr>
      </w:pPr>
      <w:proofErr w:type="spellStart"/>
      <w:r>
        <w:t>AGV’s</w:t>
      </w:r>
      <w:proofErr w:type="spellEnd"/>
      <w:r>
        <w:t xml:space="preserve"> moeten met container langzamer rijden dan zonder container.</w:t>
      </w:r>
    </w:p>
    <w:p w:rsidR="00015597" w:rsidRPr="00015597" w:rsidRDefault="00015597" w:rsidP="00015597">
      <w:pPr>
        <w:pStyle w:val="Lijstalinea"/>
        <w:numPr>
          <w:ilvl w:val="0"/>
          <w:numId w:val="1"/>
        </w:numPr>
        <w:rPr>
          <w:b/>
        </w:rPr>
      </w:pPr>
      <w:r>
        <w:t xml:space="preserve">Er moeten 100 </w:t>
      </w:r>
      <w:proofErr w:type="spellStart"/>
      <w:r>
        <w:t>AGV’s</w:t>
      </w:r>
      <w:proofErr w:type="spellEnd"/>
      <w:r>
        <w:t xml:space="preserve"> tegelijk kunnen werken.</w:t>
      </w:r>
    </w:p>
    <w:p w:rsidR="00015597" w:rsidRPr="00015597" w:rsidRDefault="00015597" w:rsidP="00015597">
      <w:pPr>
        <w:pStyle w:val="Lijstalinea"/>
        <w:numPr>
          <w:ilvl w:val="0"/>
          <w:numId w:val="1"/>
        </w:numPr>
        <w:rPr>
          <w:b/>
        </w:rPr>
      </w:pPr>
      <w:r>
        <w:t>Er moet op een mobiel apparaat een snapshot van de data kunnen worden bekeken.</w:t>
      </w:r>
    </w:p>
    <w:p w:rsidR="00015597" w:rsidRPr="00015597" w:rsidRDefault="00015597" w:rsidP="00015597">
      <w:pPr>
        <w:pStyle w:val="Lijstalinea"/>
        <w:numPr>
          <w:ilvl w:val="0"/>
          <w:numId w:val="1"/>
        </w:numPr>
        <w:rPr>
          <w:b/>
        </w:rPr>
      </w:pPr>
      <w:r>
        <w:t xml:space="preserve">De </w:t>
      </w:r>
      <w:proofErr w:type="spellStart"/>
      <w:r>
        <w:t>AGV’s</w:t>
      </w:r>
      <w:proofErr w:type="spellEnd"/>
      <w:r>
        <w:t xml:space="preserve"> moeten de kortste/snelste route kiezen.</w:t>
      </w:r>
    </w:p>
    <w:p w:rsidR="00015597" w:rsidRDefault="00015597" w:rsidP="00015597">
      <w:pPr>
        <w:rPr>
          <w:b/>
        </w:rPr>
      </w:pPr>
    </w:p>
    <w:p w:rsidR="00453975" w:rsidRDefault="00453975" w:rsidP="00015597">
      <w:pPr>
        <w:rPr>
          <w:b/>
        </w:rPr>
      </w:pPr>
    </w:p>
    <w:p w:rsidR="00015597" w:rsidRDefault="00015597" w:rsidP="00015597">
      <w:pPr>
        <w:rPr>
          <w:b/>
        </w:rPr>
      </w:pPr>
      <w:r>
        <w:rPr>
          <w:b/>
        </w:rPr>
        <w:t>Wat te testen:</w:t>
      </w:r>
    </w:p>
    <w:p w:rsidR="00015597" w:rsidRPr="00015597" w:rsidRDefault="00015597" w:rsidP="00015597">
      <w:pPr>
        <w:pStyle w:val="Lijstalinea"/>
        <w:numPr>
          <w:ilvl w:val="0"/>
          <w:numId w:val="1"/>
        </w:numPr>
        <w:rPr>
          <w:b/>
        </w:rPr>
      </w:pPr>
      <w:r>
        <w:t>Uitladen XML.</w:t>
      </w:r>
    </w:p>
    <w:p w:rsidR="00015597" w:rsidRPr="00015597" w:rsidRDefault="00015597" w:rsidP="00015597">
      <w:pPr>
        <w:pStyle w:val="Lijstalinea"/>
        <w:numPr>
          <w:ilvl w:val="0"/>
          <w:numId w:val="1"/>
        </w:numPr>
        <w:rPr>
          <w:b/>
        </w:rPr>
      </w:pPr>
      <w:r>
        <w:t>Controller/server toot de gegevens van de XML real time.</w:t>
      </w:r>
    </w:p>
    <w:p w:rsidR="00015597" w:rsidRPr="00015597" w:rsidRDefault="00015597" w:rsidP="00015597">
      <w:pPr>
        <w:pStyle w:val="Lijstalinea"/>
        <w:numPr>
          <w:ilvl w:val="0"/>
          <w:numId w:val="1"/>
        </w:numPr>
        <w:rPr>
          <w:b/>
        </w:rPr>
      </w:pPr>
      <w:r>
        <w:t>Controller/server stuurt XML door naar Simulator/</w:t>
      </w:r>
      <w:proofErr w:type="spellStart"/>
      <w:r>
        <w:t>client</w:t>
      </w:r>
      <w:proofErr w:type="spellEnd"/>
      <w:r>
        <w:t>.</w:t>
      </w:r>
    </w:p>
    <w:p w:rsidR="00015597" w:rsidRPr="00015597" w:rsidRDefault="00015597" w:rsidP="00015597">
      <w:pPr>
        <w:pStyle w:val="Lijstalinea"/>
        <w:numPr>
          <w:ilvl w:val="0"/>
          <w:numId w:val="1"/>
        </w:numPr>
        <w:rPr>
          <w:b/>
        </w:rPr>
      </w:pPr>
      <w:r>
        <w:t>Simulator/</w:t>
      </w:r>
      <w:proofErr w:type="spellStart"/>
      <w:r>
        <w:t>client</w:t>
      </w:r>
      <w:proofErr w:type="spellEnd"/>
      <w:r>
        <w:t xml:space="preserve"> ontvangt van de Controller/server.</w:t>
      </w:r>
    </w:p>
    <w:p w:rsidR="00015597" w:rsidRPr="00015597" w:rsidRDefault="00015597" w:rsidP="00015597">
      <w:pPr>
        <w:pStyle w:val="Lijstalinea"/>
        <w:numPr>
          <w:ilvl w:val="0"/>
          <w:numId w:val="1"/>
        </w:numPr>
        <w:rPr>
          <w:b/>
        </w:rPr>
      </w:pPr>
      <w:r>
        <w:t>Kranen moeten containers van schepen aftillen.</w:t>
      </w:r>
    </w:p>
    <w:p w:rsidR="00015597" w:rsidRPr="00015597" w:rsidRDefault="00015597" w:rsidP="00015597">
      <w:pPr>
        <w:pStyle w:val="Lijstalinea"/>
        <w:numPr>
          <w:ilvl w:val="0"/>
          <w:numId w:val="1"/>
        </w:numPr>
        <w:rPr>
          <w:b/>
        </w:rPr>
      </w:pPr>
      <w:proofErr w:type="spellStart"/>
      <w:r>
        <w:t>AGV’s</w:t>
      </w:r>
      <w:proofErr w:type="spellEnd"/>
      <w:r>
        <w:t xml:space="preserve"> moeten deze containers verplaatsen.</w:t>
      </w:r>
    </w:p>
    <w:p w:rsidR="00015597" w:rsidRPr="00015597" w:rsidRDefault="00015597" w:rsidP="00015597">
      <w:pPr>
        <w:pStyle w:val="Lijstalinea"/>
        <w:numPr>
          <w:ilvl w:val="0"/>
          <w:numId w:val="1"/>
        </w:numPr>
        <w:rPr>
          <w:b/>
        </w:rPr>
      </w:pPr>
      <w:r>
        <w:t xml:space="preserve">Containers moeten van </w:t>
      </w:r>
      <w:proofErr w:type="spellStart"/>
      <w:r>
        <w:t>AGV’s</w:t>
      </w:r>
      <w:proofErr w:type="spellEnd"/>
      <w:r>
        <w:t xml:space="preserve"> af worden gehaald en op voertuigen worden geplaatst.</w:t>
      </w:r>
    </w:p>
    <w:p w:rsidR="00015597" w:rsidRPr="00015597" w:rsidRDefault="00015597" w:rsidP="00015597">
      <w:pPr>
        <w:pStyle w:val="Lijstalinea"/>
        <w:numPr>
          <w:ilvl w:val="0"/>
          <w:numId w:val="1"/>
        </w:numPr>
        <w:rPr>
          <w:b/>
        </w:rPr>
      </w:pPr>
      <w:r>
        <w:t xml:space="preserve">Containers moeten van </w:t>
      </w:r>
      <w:proofErr w:type="spellStart"/>
      <w:r>
        <w:t>AGV’s</w:t>
      </w:r>
      <w:proofErr w:type="spellEnd"/>
      <w:r>
        <w:t xml:space="preserve"> af worden gehaald en op het opslag terrein worden geplaatst.</w:t>
      </w:r>
    </w:p>
    <w:p w:rsidR="00015597" w:rsidRPr="00015597" w:rsidRDefault="00015597" w:rsidP="00015597">
      <w:pPr>
        <w:pStyle w:val="Lijstalinea"/>
        <w:numPr>
          <w:ilvl w:val="0"/>
          <w:numId w:val="1"/>
        </w:numPr>
        <w:rPr>
          <w:b/>
        </w:rPr>
      </w:pPr>
      <w:r>
        <w:t xml:space="preserve">Er moeten 100 </w:t>
      </w:r>
      <w:proofErr w:type="spellStart"/>
      <w:r>
        <w:t>AGV’s</w:t>
      </w:r>
      <w:proofErr w:type="spellEnd"/>
      <w:r>
        <w:t xml:space="preserve"> tegelijk kunnen werken.</w:t>
      </w:r>
    </w:p>
    <w:p w:rsidR="00A966EA" w:rsidRPr="00A966EA" w:rsidRDefault="00015597" w:rsidP="00A966EA">
      <w:pPr>
        <w:pStyle w:val="Lijstalinea"/>
        <w:numPr>
          <w:ilvl w:val="0"/>
          <w:numId w:val="1"/>
        </w:numPr>
        <w:rPr>
          <w:b/>
        </w:rPr>
      </w:pPr>
      <w:r>
        <w:t>Er moet op een mobiel apparaat een snapshot van de data kunnen worden bekeken.</w:t>
      </w:r>
    </w:p>
    <w:p w:rsidR="00A966EA" w:rsidRDefault="00A966EA" w:rsidP="00A966EA"/>
    <w:p w:rsidR="00453975" w:rsidRDefault="00453975" w:rsidP="00A966EA"/>
    <w:p w:rsidR="00A966EA" w:rsidRDefault="00A966EA" w:rsidP="00A966EA">
      <w:pPr>
        <w:rPr>
          <w:b/>
        </w:rPr>
      </w:pPr>
      <w:r>
        <w:rPr>
          <w:b/>
        </w:rPr>
        <w:t>Wat niet te testen:</w:t>
      </w:r>
    </w:p>
    <w:p w:rsidR="00A966EA" w:rsidRPr="00A966EA" w:rsidRDefault="00A966EA" w:rsidP="00A966EA">
      <w:pPr>
        <w:pStyle w:val="Lijstalinea"/>
        <w:numPr>
          <w:ilvl w:val="0"/>
          <w:numId w:val="1"/>
        </w:numPr>
        <w:rPr>
          <w:b/>
          <w:i/>
        </w:rPr>
      </w:pPr>
      <w:r w:rsidRPr="00A966EA">
        <w:rPr>
          <w:i/>
        </w:rPr>
        <w:t>Simulator/</w:t>
      </w:r>
      <w:proofErr w:type="spellStart"/>
      <w:r w:rsidRPr="00A966EA">
        <w:rPr>
          <w:i/>
        </w:rPr>
        <w:t>client</w:t>
      </w:r>
      <w:proofErr w:type="spellEnd"/>
      <w:r w:rsidRPr="00A966EA">
        <w:rPr>
          <w:i/>
        </w:rPr>
        <w:t xml:space="preserve"> moet de gegevens van de Controller/server simuleren:</w:t>
      </w:r>
    </w:p>
    <w:p w:rsidR="00A966EA" w:rsidRPr="00C2295C" w:rsidRDefault="00A966EA" w:rsidP="00A966EA">
      <w:pPr>
        <w:pStyle w:val="Lijstalinea"/>
      </w:pPr>
      <w:r>
        <w:t>Als dit niet werkt, zou er niks gebeuren, als het wel werkt, zou alles moeten doen wat het hoort te doen. Dit is niet echt een vorm van testen, aangezien je in 1 oog opslag ziet of het werkt of niet.</w:t>
      </w:r>
    </w:p>
    <w:p w:rsidR="00A966EA" w:rsidRPr="00015597" w:rsidRDefault="00A966EA" w:rsidP="00A966EA">
      <w:pPr>
        <w:pStyle w:val="Lijstalinea"/>
        <w:rPr>
          <w:b/>
        </w:rPr>
      </w:pPr>
    </w:p>
    <w:p w:rsidR="00A966EA" w:rsidRPr="00A966EA" w:rsidRDefault="00A966EA" w:rsidP="00A966EA">
      <w:pPr>
        <w:pStyle w:val="Lijstalinea"/>
        <w:numPr>
          <w:ilvl w:val="0"/>
          <w:numId w:val="1"/>
        </w:numPr>
        <w:rPr>
          <w:b/>
          <w:i/>
        </w:rPr>
      </w:pPr>
      <w:proofErr w:type="spellStart"/>
      <w:r w:rsidRPr="00A966EA">
        <w:rPr>
          <w:i/>
        </w:rPr>
        <w:t>AGV’s</w:t>
      </w:r>
      <w:proofErr w:type="spellEnd"/>
      <w:r w:rsidRPr="00A966EA">
        <w:rPr>
          <w:i/>
        </w:rPr>
        <w:t xml:space="preserve"> moeten met container langzamer rijden dan zonder container:</w:t>
      </w:r>
    </w:p>
    <w:p w:rsidR="00A966EA" w:rsidRDefault="00A966EA" w:rsidP="00A966EA">
      <w:pPr>
        <w:pStyle w:val="Lijstalinea"/>
      </w:pPr>
      <w:r>
        <w:t>Ook hier kun je niet goed testen of het werkt, je moet het gewoon zien aangezien we niet een snelheidsmeter willen inbouwen.</w:t>
      </w:r>
    </w:p>
    <w:p w:rsidR="00A966EA" w:rsidRPr="00015597" w:rsidRDefault="00A966EA" w:rsidP="00A966EA">
      <w:pPr>
        <w:pStyle w:val="Lijstalinea"/>
        <w:rPr>
          <w:b/>
        </w:rPr>
      </w:pPr>
    </w:p>
    <w:p w:rsidR="00A966EA" w:rsidRPr="00A966EA" w:rsidRDefault="00A966EA" w:rsidP="00A966EA">
      <w:pPr>
        <w:pStyle w:val="Lijstalinea"/>
        <w:numPr>
          <w:ilvl w:val="0"/>
          <w:numId w:val="1"/>
        </w:numPr>
        <w:rPr>
          <w:b/>
          <w:i/>
        </w:rPr>
      </w:pPr>
      <w:r w:rsidRPr="00A966EA">
        <w:rPr>
          <w:i/>
        </w:rPr>
        <w:t xml:space="preserve">De </w:t>
      </w:r>
      <w:proofErr w:type="spellStart"/>
      <w:r w:rsidRPr="00A966EA">
        <w:rPr>
          <w:i/>
        </w:rPr>
        <w:t>AGV’s</w:t>
      </w:r>
      <w:proofErr w:type="spellEnd"/>
      <w:r w:rsidRPr="00A966EA">
        <w:rPr>
          <w:i/>
        </w:rPr>
        <w:t xml:space="preserve"> moeten de kortste/snelste route kiezen:</w:t>
      </w:r>
    </w:p>
    <w:p w:rsidR="00122EF1" w:rsidRDefault="00A966EA" w:rsidP="00453975">
      <w:pPr>
        <w:pStyle w:val="Lijstalinea"/>
      </w:pPr>
      <w:r>
        <w:t>Wij schrijven deze code op zo’n manier dat hij alleen de beste route kan kiezen, wat zou beteken dat hij niks doet als hij die route niet kiest, wat ook weer betekent dat je het niet echt test.</w:t>
      </w:r>
      <w:r w:rsidR="00122EF1">
        <w:br w:type="page"/>
      </w:r>
    </w:p>
    <w:p w:rsidR="00E747C8" w:rsidRDefault="00E747C8" w:rsidP="00A966EA">
      <w:pPr>
        <w:rPr>
          <w:b/>
        </w:rPr>
      </w:pPr>
      <w:r>
        <w:rPr>
          <w:b/>
        </w:rPr>
        <w:lastRenderedPageBreak/>
        <w:t>Aanpak:</w:t>
      </w:r>
    </w:p>
    <w:p w:rsidR="00E747C8" w:rsidRDefault="00E747C8" w:rsidP="00A966EA">
      <w:pPr>
        <w:rPr>
          <w:i/>
        </w:rPr>
      </w:pPr>
      <w:r>
        <w:rPr>
          <w:i/>
        </w:rPr>
        <w:t>Zijn er specifieke tools of software die gebruikt moeten worden?</w:t>
      </w:r>
    </w:p>
    <w:p w:rsidR="00E747C8" w:rsidRPr="00E747C8" w:rsidRDefault="00E747C8" w:rsidP="00A966EA">
      <w:pPr>
        <w:pStyle w:val="Lijstalinea"/>
        <w:numPr>
          <w:ilvl w:val="0"/>
          <w:numId w:val="1"/>
        </w:numPr>
        <w:rPr>
          <w:b/>
        </w:rPr>
      </w:pPr>
      <w:r>
        <w:t>Java.</w:t>
      </w:r>
    </w:p>
    <w:p w:rsidR="00E747C8" w:rsidRPr="00E747C8" w:rsidRDefault="00E747C8" w:rsidP="00A966EA">
      <w:pPr>
        <w:pStyle w:val="Lijstalinea"/>
        <w:numPr>
          <w:ilvl w:val="0"/>
          <w:numId w:val="1"/>
        </w:numPr>
        <w:rPr>
          <w:b/>
        </w:rPr>
      </w:pPr>
      <w:proofErr w:type="spellStart"/>
      <w:r>
        <w:t>JUnit</w:t>
      </w:r>
      <w:proofErr w:type="spellEnd"/>
      <w:r>
        <w:t>.</w:t>
      </w:r>
    </w:p>
    <w:p w:rsidR="00E747C8" w:rsidRDefault="00E747C8" w:rsidP="00E747C8">
      <w:pPr>
        <w:rPr>
          <w:b/>
        </w:rPr>
      </w:pPr>
    </w:p>
    <w:p w:rsidR="00E747C8" w:rsidRDefault="00E747C8" w:rsidP="00E747C8">
      <w:pPr>
        <w:rPr>
          <w:i/>
        </w:rPr>
      </w:pPr>
      <w:r>
        <w:rPr>
          <w:i/>
        </w:rPr>
        <w:t>Hebben deze programma’s extra training nodig?</w:t>
      </w:r>
    </w:p>
    <w:p w:rsidR="00E747C8" w:rsidRPr="00E747C8" w:rsidRDefault="00E747C8" w:rsidP="00E747C8">
      <w:pPr>
        <w:pStyle w:val="Lijstalinea"/>
        <w:numPr>
          <w:ilvl w:val="0"/>
          <w:numId w:val="1"/>
        </w:numPr>
        <w:rPr>
          <w:b/>
        </w:rPr>
      </w:pPr>
      <w:r>
        <w:t>Nee.</w:t>
      </w:r>
    </w:p>
    <w:p w:rsidR="00E747C8" w:rsidRDefault="00E747C8" w:rsidP="00E747C8">
      <w:pPr>
        <w:rPr>
          <w:b/>
        </w:rPr>
      </w:pPr>
    </w:p>
    <w:p w:rsidR="00E747C8" w:rsidRDefault="00B8529D" w:rsidP="00E747C8">
      <w:pPr>
        <w:rPr>
          <w:i/>
        </w:rPr>
      </w:pPr>
      <w:r>
        <w:rPr>
          <w:i/>
        </w:rPr>
        <w:t xml:space="preserve">Welke variabelen worden </w:t>
      </w:r>
      <w:r w:rsidR="00E747C8">
        <w:rPr>
          <w:i/>
        </w:rPr>
        <w:t>verzameld?</w:t>
      </w:r>
    </w:p>
    <w:p w:rsidR="00E747C8" w:rsidRPr="00E747C8" w:rsidRDefault="00E747C8" w:rsidP="00E747C8">
      <w:pPr>
        <w:pStyle w:val="Lijstalinea"/>
        <w:numPr>
          <w:ilvl w:val="0"/>
          <w:numId w:val="1"/>
        </w:numPr>
        <w:rPr>
          <w:b/>
        </w:rPr>
      </w:pPr>
      <w:r>
        <w:t>Snelheid van de voertuigen.</w:t>
      </w:r>
    </w:p>
    <w:p w:rsidR="00E747C8" w:rsidRPr="00E747C8" w:rsidRDefault="00E747C8" w:rsidP="00E747C8">
      <w:pPr>
        <w:pStyle w:val="Lijstalinea"/>
        <w:numPr>
          <w:ilvl w:val="0"/>
          <w:numId w:val="1"/>
        </w:numPr>
        <w:rPr>
          <w:b/>
        </w:rPr>
      </w:pPr>
      <w:r>
        <w:t>Het aantal containers per platform.</w:t>
      </w:r>
    </w:p>
    <w:p w:rsidR="00E747C8" w:rsidRDefault="00E747C8" w:rsidP="00E747C8">
      <w:pPr>
        <w:rPr>
          <w:b/>
        </w:rPr>
      </w:pPr>
    </w:p>
    <w:p w:rsidR="00E747C8" w:rsidRDefault="00E747C8" w:rsidP="00E747C8">
      <w:pPr>
        <w:rPr>
          <w:i/>
        </w:rPr>
      </w:pPr>
      <w:r>
        <w:rPr>
          <w:i/>
        </w:rPr>
        <w:t>Waar worden deze variabelen verzameld?</w:t>
      </w:r>
    </w:p>
    <w:p w:rsidR="00E747C8" w:rsidRPr="00E747C8" w:rsidRDefault="00E747C8" w:rsidP="00E747C8">
      <w:pPr>
        <w:pStyle w:val="Lijstalinea"/>
        <w:numPr>
          <w:ilvl w:val="0"/>
          <w:numId w:val="1"/>
        </w:numPr>
        <w:rPr>
          <w:b/>
        </w:rPr>
      </w:pPr>
      <w:r>
        <w:t>In de Controller/server, sommigen doorgestuurd naar de Simulator/</w:t>
      </w:r>
      <w:proofErr w:type="spellStart"/>
      <w:r>
        <w:t>client</w:t>
      </w:r>
      <w:proofErr w:type="spellEnd"/>
      <w:r>
        <w:t xml:space="preserve"> en/of de Management Interface.</w:t>
      </w:r>
    </w:p>
    <w:p w:rsidR="00E747C8" w:rsidRDefault="00E747C8" w:rsidP="00E747C8">
      <w:pPr>
        <w:rPr>
          <w:b/>
        </w:rPr>
      </w:pPr>
    </w:p>
    <w:p w:rsidR="00E747C8" w:rsidRDefault="00E747C8" w:rsidP="00E747C8">
      <w:pPr>
        <w:rPr>
          <w:i/>
        </w:rPr>
      </w:pPr>
      <w:r>
        <w:rPr>
          <w:i/>
        </w:rPr>
        <w:t>Hoeveel verschillende configuraties worden er getest?</w:t>
      </w:r>
    </w:p>
    <w:p w:rsidR="00E747C8" w:rsidRPr="0082143C" w:rsidRDefault="00E747C8" w:rsidP="00E747C8">
      <w:pPr>
        <w:pStyle w:val="Lijstalinea"/>
        <w:numPr>
          <w:ilvl w:val="0"/>
          <w:numId w:val="1"/>
        </w:numPr>
        <w:rPr>
          <w:b/>
        </w:rPr>
      </w:pPr>
      <w:r>
        <w:t>7, namelijk door invoering van de 7 XML bestanden.</w:t>
      </w:r>
    </w:p>
    <w:p w:rsidR="0082143C" w:rsidRDefault="0082143C" w:rsidP="0082143C">
      <w:pPr>
        <w:rPr>
          <w:b/>
        </w:rPr>
      </w:pPr>
    </w:p>
    <w:p w:rsidR="0082143C" w:rsidRDefault="0082143C" w:rsidP="0082143C">
      <w:pPr>
        <w:rPr>
          <w:i/>
        </w:rPr>
      </w:pPr>
      <w:r>
        <w:rPr>
          <w:i/>
        </w:rPr>
        <w:t xml:space="preserve">Hardware: </w:t>
      </w:r>
    </w:p>
    <w:p w:rsidR="0082143C" w:rsidRPr="00550C05" w:rsidRDefault="0082143C" w:rsidP="0082143C">
      <w:pPr>
        <w:pStyle w:val="Lijstalinea"/>
        <w:numPr>
          <w:ilvl w:val="0"/>
          <w:numId w:val="1"/>
        </w:numPr>
        <w:rPr>
          <w:b/>
        </w:rPr>
      </w:pPr>
      <w:r>
        <w:t>De software moet we</w:t>
      </w:r>
      <w:r w:rsidR="00550C05">
        <w:t>r</w:t>
      </w:r>
      <w:r>
        <w:t>ken op de computer van ieder groepsli</w:t>
      </w:r>
      <w:r w:rsidR="00550C05">
        <w:t>d van de projectgroep.</w:t>
      </w:r>
    </w:p>
    <w:p w:rsidR="00550C05" w:rsidRDefault="00550C05" w:rsidP="00550C05">
      <w:pPr>
        <w:rPr>
          <w:b/>
        </w:rPr>
      </w:pPr>
    </w:p>
    <w:p w:rsidR="00550C05" w:rsidRDefault="00550C05" w:rsidP="00550C05">
      <w:pPr>
        <w:rPr>
          <w:i/>
        </w:rPr>
      </w:pPr>
      <w:r>
        <w:rPr>
          <w:i/>
        </w:rPr>
        <w:t>Software:</w:t>
      </w:r>
    </w:p>
    <w:p w:rsidR="00550C05" w:rsidRPr="00550C05" w:rsidRDefault="00550C05" w:rsidP="00550C05">
      <w:pPr>
        <w:pStyle w:val="Lijstalinea"/>
        <w:numPr>
          <w:ilvl w:val="0"/>
          <w:numId w:val="1"/>
        </w:numPr>
        <w:rPr>
          <w:b/>
        </w:rPr>
      </w:pPr>
      <w:r>
        <w:t xml:space="preserve">Moet in Java worden geschreven en getest worden met </w:t>
      </w:r>
      <w:proofErr w:type="spellStart"/>
      <w:r>
        <w:t>JUnit</w:t>
      </w:r>
      <w:proofErr w:type="spellEnd"/>
      <w:r>
        <w:t>.</w:t>
      </w:r>
    </w:p>
    <w:p w:rsidR="00550C05" w:rsidRDefault="00550C05" w:rsidP="00550C05">
      <w:pPr>
        <w:rPr>
          <w:b/>
        </w:rPr>
      </w:pPr>
    </w:p>
    <w:p w:rsidR="00550C05" w:rsidRDefault="00550C05" w:rsidP="00550C05">
      <w:pPr>
        <w:rPr>
          <w:i/>
        </w:rPr>
      </w:pPr>
      <w:r>
        <w:rPr>
          <w:i/>
        </w:rPr>
        <w:t>Hoe worden negatieve of onlogische resultaten verwerkt?</w:t>
      </w:r>
    </w:p>
    <w:p w:rsidR="00550C05" w:rsidRPr="00550C05" w:rsidRDefault="00550C05" w:rsidP="00550C05">
      <w:pPr>
        <w:pStyle w:val="Lijstalinea"/>
        <w:numPr>
          <w:ilvl w:val="0"/>
          <w:numId w:val="1"/>
        </w:numPr>
        <w:rPr>
          <w:b/>
        </w:rPr>
      </w:pPr>
      <w:r>
        <w:t xml:space="preserve">Er wordt voor gezorgd dat deze met </w:t>
      </w:r>
      <w:proofErr w:type="spellStart"/>
      <w:r>
        <w:t>exceptions</w:t>
      </w:r>
      <w:proofErr w:type="spellEnd"/>
      <w:r>
        <w:t xml:space="preserve"> worden opgevangen en aangegeven zodat wij die kunnen repareren.</w:t>
      </w:r>
    </w:p>
    <w:p w:rsidR="00550C05" w:rsidRDefault="00550C05" w:rsidP="00550C05">
      <w:pPr>
        <w:rPr>
          <w:b/>
        </w:rPr>
      </w:pPr>
    </w:p>
    <w:p w:rsidR="00A3580E" w:rsidRDefault="00A3580E" w:rsidP="00550C05">
      <w:pPr>
        <w:rPr>
          <w:b/>
        </w:rPr>
      </w:pPr>
    </w:p>
    <w:p w:rsidR="00550C05" w:rsidRDefault="00550C05" w:rsidP="00550C05">
      <w:pPr>
        <w:rPr>
          <w:b/>
        </w:rPr>
      </w:pPr>
      <w:r>
        <w:rPr>
          <w:b/>
        </w:rPr>
        <w:t>Wanneer is het goed:</w:t>
      </w:r>
    </w:p>
    <w:p w:rsidR="00550C05" w:rsidRPr="00550C05" w:rsidRDefault="00550C05" w:rsidP="00550C05">
      <w:r>
        <w:t>In onze ogen is alles voldoende, als wij de 7 aangeleverde XML bestanden probleemloos kunnen inladen en simuleren. Dit betekent ook dat alle programma’s goed samenwerken, een acceptabele snelheid (geen lag) hebben en de Management Interface de statistieken toont.</w:t>
      </w:r>
    </w:p>
    <w:p w:rsidR="00550C05" w:rsidRDefault="00550C05">
      <w:pPr>
        <w:rPr>
          <w:i/>
        </w:rPr>
      </w:pPr>
      <w:r>
        <w:rPr>
          <w:i/>
        </w:rPr>
        <w:br w:type="page"/>
      </w:r>
    </w:p>
    <w:p w:rsidR="00652162" w:rsidRDefault="00A82BD2" w:rsidP="00AD79B0">
      <w:pPr>
        <w:pStyle w:val="Kop1"/>
      </w:pPr>
      <w:bookmarkStart w:id="3" w:name="_Toc373435464"/>
      <w:r>
        <w:lastRenderedPageBreak/>
        <w:t xml:space="preserve">3. </w:t>
      </w:r>
      <w:r w:rsidR="00550C05">
        <w:t xml:space="preserve">Testverslag </w:t>
      </w:r>
      <w:r w:rsidR="00125086">
        <w:t>voorbeeld</w:t>
      </w:r>
      <w:bookmarkEnd w:id="3"/>
    </w:p>
    <w:p w:rsidR="00690BD0" w:rsidRDefault="00690BD0" w:rsidP="00690BD0"/>
    <w:tbl>
      <w:tblPr>
        <w:tblStyle w:val="Tabelraster"/>
        <w:tblpPr w:leftFromText="141" w:rightFromText="141" w:vertAnchor="page" w:horzAnchor="margin" w:tblpXSpec="center" w:tblpY="3136"/>
        <w:tblW w:w="0" w:type="auto"/>
        <w:tblLayout w:type="fixed"/>
        <w:tblLook w:val="04A0" w:firstRow="1" w:lastRow="0" w:firstColumn="1" w:lastColumn="0" w:noHBand="0" w:noVBand="1"/>
      </w:tblPr>
      <w:tblGrid>
        <w:gridCol w:w="1384"/>
        <w:gridCol w:w="1276"/>
        <w:gridCol w:w="3402"/>
        <w:gridCol w:w="1984"/>
        <w:gridCol w:w="1242"/>
      </w:tblGrid>
      <w:tr w:rsidR="00B77641" w:rsidTr="00B77641">
        <w:trPr>
          <w:trHeight w:val="291"/>
        </w:trPr>
        <w:tc>
          <w:tcPr>
            <w:tcW w:w="1384" w:type="dxa"/>
            <w:tcBorders>
              <w:top w:val="single" w:sz="4" w:space="0" w:color="auto"/>
              <w:left w:val="single" w:sz="4" w:space="0" w:color="auto"/>
              <w:bottom w:val="single" w:sz="4" w:space="0" w:color="auto"/>
              <w:right w:val="single" w:sz="4" w:space="0" w:color="auto"/>
            </w:tcBorders>
            <w:hideMark/>
          </w:tcPr>
          <w:p w:rsidR="00B77641" w:rsidRDefault="00B77641" w:rsidP="00474E0A">
            <w:pPr>
              <w:rPr>
                <w:b/>
                <w:sz w:val="24"/>
                <w:szCs w:val="24"/>
                <w:u w:val="single"/>
              </w:rPr>
            </w:pPr>
            <w:r>
              <w:rPr>
                <w:b/>
                <w:u w:val="single"/>
              </w:rPr>
              <w:t xml:space="preserve">Punten </w:t>
            </w:r>
          </w:p>
        </w:tc>
        <w:tc>
          <w:tcPr>
            <w:tcW w:w="1276" w:type="dxa"/>
            <w:tcBorders>
              <w:top w:val="single" w:sz="4" w:space="0" w:color="auto"/>
              <w:left w:val="single" w:sz="4" w:space="0" w:color="auto"/>
              <w:bottom w:val="single" w:sz="4" w:space="0" w:color="auto"/>
              <w:right w:val="single" w:sz="4" w:space="0" w:color="auto"/>
            </w:tcBorders>
            <w:hideMark/>
          </w:tcPr>
          <w:p w:rsidR="00B77641" w:rsidRDefault="00B77641" w:rsidP="00474E0A">
            <w:pPr>
              <w:rPr>
                <w:b/>
                <w:sz w:val="24"/>
                <w:szCs w:val="24"/>
              </w:rPr>
            </w:pPr>
            <w:r>
              <w:rPr>
                <w:b/>
                <w:u w:val="single"/>
              </w:rPr>
              <w:t>Status</w:t>
            </w:r>
            <w:r>
              <w:rPr>
                <w:b/>
              </w:rPr>
              <w:t xml:space="preserve">  (Open/Close)</w:t>
            </w:r>
          </w:p>
        </w:tc>
        <w:tc>
          <w:tcPr>
            <w:tcW w:w="3402" w:type="dxa"/>
            <w:tcBorders>
              <w:top w:val="single" w:sz="4" w:space="0" w:color="auto"/>
              <w:left w:val="single" w:sz="4" w:space="0" w:color="auto"/>
              <w:bottom w:val="single" w:sz="4" w:space="0" w:color="auto"/>
              <w:right w:val="single" w:sz="4" w:space="0" w:color="auto"/>
            </w:tcBorders>
            <w:hideMark/>
          </w:tcPr>
          <w:p w:rsidR="00B77641" w:rsidRDefault="00B77641" w:rsidP="00474E0A">
            <w:pPr>
              <w:rPr>
                <w:b/>
                <w:sz w:val="24"/>
                <w:szCs w:val="24"/>
                <w:u w:val="single"/>
              </w:rPr>
            </w:pPr>
            <w:r>
              <w:rPr>
                <w:b/>
                <w:u w:val="single"/>
              </w:rPr>
              <w:t xml:space="preserve">Omschrijving </w:t>
            </w:r>
          </w:p>
          <w:p w:rsidR="00B77641" w:rsidRDefault="00B77641" w:rsidP="00474E0A">
            <w:pPr>
              <w:rPr>
                <w:b/>
              </w:rPr>
            </w:pPr>
            <w:r>
              <w:rPr>
                <w:b/>
              </w:rPr>
              <w:t>(bij Open probleem)</w:t>
            </w:r>
          </w:p>
          <w:p w:rsidR="00B77641" w:rsidRDefault="00B77641" w:rsidP="00474E0A">
            <w:pPr>
              <w:rPr>
                <w:b/>
                <w:sz w:val="24"/>
                <w:szCs w:val="24"/>
              </w:rPr>
            </w:pPr>
            <w:r>
              <w:rPr>
                <w:b/>
              </w:rPr>
              <w:t>(bij Close eventueel opmerking)</w:t>
            </w:r>
          </w:p>
        </w:tc>
        <w:tc>
          <w:tcPr>
            <w:tcW w:w="1984" w:type="dxa"/>
            <w:tcBorders>
              <w:top w:val="single" w:sz="4" w:space="0" w:color="auto"/>
              <w:left w:val="single" w:sz="4" w:space="0" w:color="auto"/>
              <w:bottom w:val="single" w:sz="4" w:space="0" w:color="auto"/>
              <w:right w:val="single" w:sz="4" w:space="0" w:color="auto"/>
            </w:tcBorders>
            <w:hideMark/>
          </w:tcPr>
          <w:p w:rsidR="00B77641" w:rsidRDefault="00B77641" w:rsidP="00474E0A">
            <w:pPr>
              <w:rPr>
                <w:b/>
                <w:sz w:val="24"/>
                <w:szCs w:val="24"/>
              </w:rPr>
            </w:pPr>
            <w:r>
              <w:rPr>
                <w:b/>
                <w:u w:val="single"/>
              </w:rPr>
              <w:t>Datum</w:t>
            </w:r>
            <w:r>
              <w:rPr>
                <w:b/>
              </w:rPr>
              <w:t xml:space="preserve"> </w:t>
            </w:r>
          </w:p>
          <w:p w:rsidR="00B77641" w:rsidRDefault="00B77641" w:rsidP="00474E0A">
            <w:pPr>
              <w:rPr>
                <w:b/>
                <w:sz w:val="24"/>
                <w:szCs w:val="24"/>
              </w:rPr>
            </w:pPr>
            <w:r>
              <w:rPr>
                <w:b/>
              </w:rPr>
              <w:t xml:space="preserve">(datum van Close of wanneer dit punt in de planning staat ) </w:t>
            </w:r>
          </w:p>
        </w:tc>
        <w:tc>
          <w:tcPr>
            <w:tcW w:w="1242" w:type="dxa"/>
            <w:tcBorders>
              <w:top w:val="single" w:sz="4" w:space="0" w:color="auto"/>
              <w:left w:val="single" w:sz="4" w:space="0" w:color="auto"/>
              <w:bottom w:val="single" w:sz="4" w:space="0" w:color="auto"/>
              <w:right w:val="single" w:sz="4" w:space="0" w:color="auto"/>
            </w:tcBorders>
            <w:hideMark/>
          </w:tcPr>
          <w:p w:rsidR="00B77641" w:rsidRDefault="00B77641" w:rsidP="00474E0A">
            <w:pPr>
              <w:rPr>
                <w:b/>
                <w:sz w:val="24"/>
                <w:szCs w:val="24"/>
              </w:rPr>
            </w:pPr>
            <w:r>
              <w:rPr>
                <w:b/>
              </w:rPr>
              <w:t>Prioriteit</w:t>
            </w:r>
          </w:p>
          <w:p w:rsidR="00B77641" w:rsidRDefault="00B77641" w:rsidP="00474E0A">
            <w:pPr>
              <w:rPr>
                <w:b/>
              </w:rPr>
            </w:pPr>
            <w:r>
              <w:rPr>
                <w:b/>
              </w:rPr>
              <w:t>(hoog, middel,</w:t>
            </w:r>
          </w:p>
          <w:p w:rsidR="00B77641" w:rsidRDefault="00B77641" w:rsidP="00474E0A">
            <w:pPr>
              <w:rPr>
                <w:b/>
                <w:sz w:val="24"/>
                <w:szCs w:val="24"/>
              </w:rPr>
            </w:pPr>
            <w:r>
              <w:rPr>
                <w:b/>
              </w:rPr>
              <w:t>laag)</w:t>
            </w:r>
          </w:p>
        </w:tc>
      </w:tr>
      <w:tr w:rsidR="00B77641" w:rsidTr="00B77641">
        <w:trPr>
          <w:trHeight w:val="276"/>
        </w:trPr>
        <w:tc>
          <w:tcPr>
            <w:tcW w:w="1384" w:type="dxa"/>
            <w:tcBorders>
              <w:top w:val="single" w:sz="4" w:space="0" w:color="auto"/>
              <w:left w:val="single" w:sz="4" w:space="0" w:color="auto"/>
              <w:bottom w:val="single" w:sz="4" w:space="0" w:color="auto"/>
              <w:right w:val="single" w:sz="4" w:space="0" w:color="auto"/>
            </w:tcBorders>
          </w:tcPr>
          <w:p w:rsidR="00B77641" w:rsidRPr="00287911" w:rsidRDefault="00B77641" w:rsidP="00474E0A">
            <w:r w:rsidRPr="00287911">
              <w:t>Uitladen XML</w:t>
            </w:r>
          </w:p>
        </w:tc>
        <w:tc>
          <w:tcPr>
            <w:tcW w:w="1276"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Word</w:t>
            </w:r>
            <w:r w:rsidR="00AB0C8C">
              <w:rPr>
                <w:sz w:val="24"/>
                <w:szCs w:val="24"/>
              </w:rPr>
              <w:t>t</w:t>
            </w:r>
            <w:r>
              <w:rPr>
                <w:sz w:val="24"/>
                <w:szCs w:val="24"/>
              </w:rPr>
              <w:t xml:space="preserve"> nog verbeterd.</w:t>
            </w:r>
          </w:p>
        </w:tc>
        <w:tc>
          <w:tcPr>
            <w:tcW w:w="1984"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07-12-13</w:t>
            </w:r>
          </w:p>
        </w:tc>
        <w:tc>
          <w:tcPr>
            <w:tcW w:w="124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HOOG</w:t>
            </w:r>
          </w:p>
        </w:tc>
      </w:tr>
      <w:tr w:rsidR="00B77641" w:rsidTr="00B77641">
        <w:trPr>
          <w:trHeight w:val="276"/>
        </w:trPr>
        <w:tc>
          <w:tcPr>
            <w:tcW w:w="1384" w:type="dxa"/>
            <w:tcBorders>
              <w:top w:val="single" w:sz="4" w:space="0" w:color="auto"/>
              <w:left w:val="single" w:sz="4" w:space="0" w:color="auto"/>
              <w:bottom w:val="single" w:sz="4" w:space="0" w:color="auto"/>
              <w:right w:val="single" w:sz="4" w:space="0" w:color="auto"/>
            </w:tcBorders>
          </w:tcPr>
          <w:p w:rsidR="00B77641" w:rsidRPr="00287911" w:rsidRDefault="00B77641" w:rsidP="00474E0A">
            <w:proofErr w:type="spellStart"/>
            <w:r w:rsidRPr="00287911">
              <w:t>Controler</w:t>
            </w:r>
            <w:proofErr w:type="spellEnd"/>
            <w:r w:rsidRPr="00287911">
              <w:t xml:space="preserve"> toont de gegevens van de XML real time</w:t>
            </w:r>
          </w:p>
        </w:tc>
        <w:tc>
          <w:tcPr>
            <w:tcW w:w="1276"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Word</w:t>
            </w:r>
            <w:r w:rsidR="00AB0C8C">
              <w:rPr>
                <w:sz w:val="24"/>
                <w:szCs w:val="24"/>
              </w:rPr>
              <w:t>t</w:t>
            </w:r>
            <w:r>
              <w:rPr>
                <w:sz w:val="24"/>
                <w:szCs w:val="24"/>
              </w:rPr>
              <w:t xml:space="preserve"> nog niet uitgebreid getoond.</w:t>
            </w:r>
          </w:p>
        </w:tc>
        <w:tc>
          <w:tcPr>
            <w:tcW w:w="1984"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04-01-14</w:t>
            </w:r>
          </w:p>
        </w:tc>
        <w:tc>
          <w:tcPr>
            <w:tcW w:w="124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MIDDEL</w:t>
            </w:r>
          </w:p>
        </w:tc>
      </w:tr>
      <w:tr w:rsidR="00B77641" w:rsidTr="00B77641">
        <w:trPr>
          <w:trHeight w:val="276"/>
        </w:trPr>
        <w:tc>
          <w:tcPr>
            <w:tcW w:w="1384" w:type="dxa"/>
            <w:tcBorders>
              <w:top w:val="single" w:sz="4" w:space="0" w:color="auto"/>
              <w:left w:val="single" w:sz="4" w:space="0" w:color="auto"/>
              <w:bottom w:val="single" w:sz="4" w:space="0" w:color="auto"/>
              <w:right w:val="single" w:sz="4" w:space="0" w:color="auto"/>
            </w:tcBorders>
          </w:tcPr>
          <w:p w:rsidR="00B77641" w:rsidRPr="00287911" w:rsidRDefault="00B77641" w:rsidP="00474E0A">
            <w:proofErr w:type="spellStart"/>
            <w:r w:rsidRPr="00287911">
              <w:t>Controler</w:t>
            </w:r>
            <w:proofErr w:type="spellEnd"/>
            <w:r w:rsidRPr="00287911">
              <w:t>/server stuurt XML door naar Simulator</w:t>
            </w:r>
          </w:p>
        </w:tc>
        <w:tc>
          <w:tcPr>
            <w:tcW w:w="1276"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Word</w:t>
            </w:r>
            <w:r w:rsidR="00AB0C8C">
              <w:rPr>
                <w:sz w:val="24"/>
                <w:szCs w:val="24"/>
              </w:rPr>
              <w:t>t</w:t>
            </w:r>
            <w:r>
              <w:rPr>
                <w:sz w:val="24"/>
                <w:szCs w:val="24"/>
              </w:rPr>
              <w:t xml:space="preserve"> nog niet bruikbaar doorgestuurd.</w:t>
            </w:r>
          </w:p>
        </w:tc>
        <w:tc>
          <w:tcPr>
            <w:tcW w:w="1984"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07-12-13</w:t>
            </w:r>
          </w:p>
        </w:tc>
        <w:tc>
          <w:tcPr>
            <w:tcW w:w="124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HOOG</w:t>
            </w:r>
          </w:p>
        </w:tc>
      </w:tr>
      <w:tr w:rsidR="00B77641" w:rsidTr="00B77641">
        <w:trPr>
          <w:trHeight w:val="276"/>
        </w:trPr>
        <w:tc>
          <w:tcPr>
            <w:tcW w:w="1384" w:type="dxa"/>
            <w:tcBorders>
              <w:top w:val="single" w:sz="4" w:space="0" w:color="auto"/>
              <w:left w:val="single" w:sz="4" w:space="0" w:color="auto"/>
              <w:bottom w:val="single" w:sz="4" w:space="0" w:color="auto"/>
              <w:right w:val="single" w:sz="4" w:space="0" w:color="auto"/>
            </w:tcBorders>
          </w:tcPr>
          <w:p w:rsidR="00B77641" w:rsidRPr="00287911" w:rsidRDefault="00B77641" w:rsidP="00474E0A">
            <w:r w:rsidRPr="00287911">
              <w:t xml:space="preserve">Simulator </w:t>
            </w:r>
            <w:proofErr w:type="spellStart"/>
            <w:r w:rsidRPr="00287911">
              <w:t>onvangt</w:t>
            </w:r>
            <w:proofErr w:type="spellEnd"/>
            <w:r w:rsidRPr="00287911">
              <w:t xml:space="preserve"> van Controller</w:t>
            </w:r>
          </w:p>
        </w:tc>
        <w:tc>
          <w:tcPr>
            <w:tcW w:w="1276"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Word</w:t>
            </w:r>
            <w:r w:rsidR="00AB0C8C">
              <w:rPr>
                <w:sz w:val="24"/>
                <w:szCs w:val="24"/>
              </w:rPr>
              <w:t>t</w:t>
            </w:r>
            <w:r>
              <w:rPr>
                <w:sz w:val="24"/>
                <w:szCs w:val="24"/>
              </w:rPr>
              <w:t xml:space="preserve"> wel ontvangen, maar nog niet begrepen.</w:t>
            </w:r>
          </w:p>
        </w:tc>
        <w:tc>
          <w:tcPr>
            <w:tcW w:w="1984"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07-12-13</w:t>
            </w:r>
          </w:p>
        </w:tc>
        <w:tc>
          <w:tcPr>
            <w:tcW w:w="124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HOOG</w:t>
            </w:r>
          </w:p>
        </w:tc>
      </w:tr>
      <w:tr w:rsidR="00B77641" w:rsidTr="00B77641">
        <w:trPr>
          <w:trHeight w:val="276"/>
        </w:trPr>
        <w:tc>
          <w:tcPr>
            <w:tcW w:w="1384" w:type="dxa"/>
            <w:tcBorders>
              <w:top w:val="single" w:sz="4" w:space="0" w:color="auto"/>
              <w:left w:val="single" w:sz="4" w:space="0" w:color="auto"/>
              <w:bottom w:val="single" w:sz="4" w:space="0" w:color="auto"/>
              <w:right w:val="single" w:sz="4" w:space="0" w:color="auto"/>
            </w:tcBorders>
          </w:tcPr>
          <w:p w:rsidR="00B77641" w:rsidRPr="00287911" w:rsidRDefault="00B77641" w:rsidP="00474E0A">
            <w:r w:rsidRPr="00287911">
              <w:t>Kranen moeten containers van schepen aftillen</w:t>
            </w:r>
          </w:p>
        </w:tc>
        <w:tc>
          <w:tcPr>
            <w:tcW w:w="1276"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Kranen werken nog niet.</w:t>
            </w:r>
          </w:p>
        </w:tc>
        <w:tc>
          <w:tcPr>
            <w:tcW w:w="1984"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04-01-14</w:t>
            </w:r>
          </w:p>
        </w:tc>
        <w:tc>
          <w:tcPr>
            <w:tcW w:w="124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MIDDEL</w:t>
            </w:r>
          </w:p>
        </w:tc>
      </w:tr>
      <w:tr w:rsidR="00B77641" w:rsidTr="00B77641">
        <w:trPr>
          <w:trHeight w:val="276"/>
        </w:trPr>
        <w:tc>
          <w:tcPr>
            <w:tcW w:w="1384" w:type="dxa"/>
            <w:tcBorders>
              <w:top w:val="single" w:sz="4" w:space="0" w:color="auto"/>
              <w:left w:val="single" w:sz="4" w:space="0" w:color="auto"/>
              <w:bottom w:val="single" w:sz="4" w:space="0" w:color="auto"/>
              <w:right w:val="single" w:sz="4" w:space="0" w:color="auto"/>
            </w:tcBorders>
          </w:tcPr>
          <w:p w:rsidR="00B77641" w:rsidRPr="00287911" w:rsidRDefault="00B77641" w:rsidP="00474E0A">
            <w:proofErr w:type="spellStart"/>
            <w:r w:rsidRPr="00287911">
              <w:t>AGV’s</w:t>
            </w:r>
            <w:proofErr w:type="spellEnd"/>
            <w:r w:rsidRPr="00287911">
              <w:t xml:space="preserve"> moeten deze containers verplaatsen</w:t>
            </w:r>
          </w:p>
        </w:tc>
        <w:tc>
          <w:tcPr>
            <w:tcW w:w="1276"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proofErr w:type="spellStart"/>
            <w:r>
              <w:rPr>
                <w:sz w:val="24"/>
                <w:szCs w:val="24"/>
              </w:rPr>
              <w:t>AGV’s</w:t>
            </w:r>
            <w:proofErr w:type="spellEnd"/>
            <w:r>
              <w:rPr>
                <w:sz w:val="24"/>
                <w:szCs w:val="24"/>
              </w:rPr>
              <w:t xml:space="preserve"> rijden, maar krijgen nog geen containers.</w:t>
            </w:r>
          </w:p>
        </w:tc>
        <w:tc>
          <w:tcPr>
            <w:tcW w:w="1984"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04-01-14</w:t>
            </w:r>
          </w:p>
        </w:tc>
        <w:tc>
          <w:tcPr>
            <w:tcW w:w="124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LAAG</w:t>
            </w:r>
          </w:p>
        </w:tc>
      </w:tr>
    </w:tbl>
    <w:p w:rsidR="00690BD0" w:rsidRPr="00690BD0" w:rsidRDefault="00690BD0" w:rsidP="00B77641">
      <w:pPr>
        <w:jc w:val="center"/>
      </w:pPr>
    </w:p>
    <w:sectPr w:rsidR="00690BD0" w:rsidRPr="00690BD0" w:rsidSect="00251CAE">
      <w:headerReference w:type="default" r:id="rId12"/>
      <w:footerReference w:type="default" r:id="rId13"/>
      <w:headerReference w:type="first" r:id="rId14"/>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9DF" w:rsidRDefault="000C49DF" w:rsidP="00F47B66">
      <w:pPr>
        <w:spacing w:line="240" w:lineRule="auto"/>
      </w:pPr>
      <w:r>
        <w:separator/>
      </w:r>
    </w:p>
  </w:endnote>
  <w:endnote w:type="continuationSeparator" w:id="0">
    <w:p w:rsidR="000C49DF" w:rsidRDefault="000C49DF" w:rsidP="00F47B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erif">
    <w:altName w:val="Times New Roman"/>
    <w:charset w:val="00"/>
    <w:family w:val="roman"/>
    <w:pitch w:val="variable"/>
  </w:font>
  <w:font w:name="Bitstream Vera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CAE" w:rsidRDefault="00251CAE">
    <w:pPr>
      <w:pStyle w:val="Voettekst"/>
      <w:jc w:val="right"/>
    </w:pPr>
  </w:p>
  <w:p w:rsidR="00251CAE" w:rsidRDefault="00251CA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201870"/>
      <w:docPartObj>
        <w:docPartGallery w:val="Page Numbers (Bottom of Page)"/>
        <w:docPartUnique/>
      </w:docPartObj>
    </w:sdtPr>
    <w:sdtEndPr/>
    <w:sdtContent>
      <w:p w:rsidR="00251CAE" w:rsidRDefault="00251CAE">
        <w:pPr>
          <w:pStyle w:val="Voettekst"/>
          <w:jc w:val="right"/>
        </w:pPr>
        <w:r>
          <w:fldChar w:fldCharType="begin"/>
        </w:r>
        <w:r>
          <w:instrText>PAGE   \* MERGEFORMAT</w:instrText>
        </w:r>
        <w:r>
          <w:fldChar w:fldCharType="separate"/>
        </w:r>
        <w:r w:rsidR="00283CFF">
          <w:rPr>
            <w:noProof/>
          </w:rPr>
          <w:t>4</w:t>
        </w:r>
        <w:r>
          <w:fldChar w:fldCharType="end"/>
        </w:r>
      </w:p>
    </w:sdtContent>
  </w:sdt>
  <w:p w:rsidR="00251CAE" w:rsidRDefault="00251CA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9DF" w:rsidRDefault="000C49DF" w:rsidP="00F47B66">
      <w:pPr>
        <w:spacing w:line="240" w:lineRule="auto"/>
      </w:pPr>
      <w:r>
        <w:separator/>
      </w:r>
    </w:p>
  </w:footnote>
  <w:footnote w:type="continuationSeparator" w:id="0">
    <w:p w:rsidR="000C49DF" w:rsidRDefault="000C49DF" w:rsidP="00F47B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AA2" w:rsidRDefault="00BD6F9A" w:rsidP="00555B45">
    <w:pPr>
      <w:pStyle w:val="Koptekst"/>
      <w:jc w:val="right"/>
    </w:pPr>
    <w:proofErr w:type="spellStart"/>
    <w:r>
      <w:t>Testplan</w:t>
    </w:r>
    <w:proofErr w:type="spellEnd"/>
    <w:r w:rsidR="00283CFF">
      <w:t xml:space="preserve"> 2</w:t>
    </w:r>
    <w:r w:rsidR="00283CFF">
      <w:tab/>
    </w:r>
    <w:r w:rsidR="00283CFF">
      <w:tab/>
      <w:t>12-12</w:t>
    </w:r>
    <w:r w:rsidR="00D45AA2">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F8" w:rsidRDefault="002315F8">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F8" w:rsidRDefault="002315F8" w:rsidP="00D45AA2">
    <w:pPr>
      <w:pStyle w:val="Koptekst"/>
      <w:jc w:val="right"/>
    </w:pPr>
    <w:r>
      <w:t>Projectplan v1</w:t>
    </w:r>
    <w:r>
      <w:tab/>
    </w:r>
    <w:r>
      <w:tab/>
      <w:t>21-11-2013</w:t>
    </w:r>
  </w:p>
  <w:p w:rsidR="002315F8" w:rsidRDefault="002315F8">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4141D"/>
    <w:multiLevelType w:val="hybridMultilevel"/>
    <w:tmpl w:val="69DEC30E"/>
    <w:lvl w:ilvl="0" w:tplc="F92803A6">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614"/>
    <w:rsid w:val="00015597"/>
    <w:rsid w:val="0003460A"/>
    <w:rsid w:val="000713EC"/>
    <w:rsid w:val="000871A9"/>
    <w:rsid w:val="000A2B05"/>
    <w:rsid w:val="000C49DF"/>
    <w:rsid w:val="00122EF1"/>
    <w:rsid w:val="00125086"/>
    <w:rsid w:val="001306C9"/>
    <w:rsid w:val="00156C09"/>
    <w:rsid w:val="001D182D"/>
    <w:rsid w:val="001D540C"/>
    <w:rsid w:val="001E0AA3"/>
    <w:rsid w:val="00201705"/>
    <w:rsid w:val="002315F8"/>
    <w:rsid w:val="00237AF0"/>
    <w:rsid w:val="00251CAE"/>
    <w:rsid w:val="00283CFF"/>
    <w:rsid w:val="002A51FA"/>
    <w:rsid w:val="002C7E66"/>
    <w:rsid w:val="002D06BC"/>
    <w:rsid w:val="003466FD"/>
    <w:rsid w:val="003541ED"/>
    <w:rsid w:val="00361E14"/>
    <w:rsid w:val="00386FC7"/>
    <w:rsid w:val="003B27C0"/>
    <w:rsid w:val="003F10C6"/>
    <w:rsid w:val="00417098"/>
    <w:rsid w:val="00432CA3"/>
    <w:rsid w:val="00450706"/>
    <w:rsid w:val="00453975"/>
    <w:rsid w:val="00457485"/>
    <w:rsid w:val="00495863"/>
    <w:rsid w:val="004A4D48"/>
    <w:rsid w:val="004F4614"/>
    <w:rsid w:val="004F4AE3"/>
    <w:rsid w:val="00513C54"/>
    <w:rsid w:val="00527689"/>
    <w:rsid w:val="00527A40"/>
    <w:rsid w:val="00550C05"/>
    <w:rsid w:val="00552F6A"/>
    <w:rsid w:val="00555B45"/>
    <w:rsid w:val="005F3C47"/>
    <w:rsid w:val="005F5A39"/>
    <w:rsid w:val="005F7B33"/>
    <w:rsid w:val="00602A5B"/>
    <w:rsid w:val="0063578A"/>
    <w:rsid w:val="00652162"/>
    <w:rsid w:val="00690BD0"/>
    <w:rsid w:val="006C31B9"/>
    <w:rsid w:val="006C6F35"/>
    <w:rsid w:val="006D0EF2"/>
    <w:rsid w:val="006E0D16"/>
    <w:rsid w:val="00714C4D"/>
    <w:rsid w:val="00734689"/>
    <w:rsid w:val="00753E14"/>
    <w:rsid w:val="00787DE2"/>
    <w:rsid w:val="007B1C54"/>
    <w:rsid w:val="007B4E04"/>
    <w:rsid w:val="007F0B81"/>
    <w:rsid w:val="0082143C"/>
    <w:rsid w:val="00857E9A"/>
    <w:rsid w:val="008C77CA"/>
    <w:rsid w:val="00954915"/>
    <w:rsid w:val="00963E55"/>
    <w:rsid w:val="009976FA"/>
    <w:rsid w:val="009B26EF"/>
    <w:rsid w:val="009F5B27"/>
    <w:rsid w:val="00A1481D"/>
    <w:rsid w:val="00A3580E"/>
    <w:rsid w:val="00A5506D"/>
    <w:rsid w:val="00A5518B"/>
    <w:rsid w:val="00A71B56"/>
    <w:rsid w:val="00A82BD2"/>
    <w:rsid w:val="00A832B6"/>
    <w:rsid w:val="00A966EA"/>
    <w:rsid w:val="00AB0C8C"/>
    <w:rsid w:val="00AB1339"/>
    <w:rsid w:val="00AD09F5"/>
    <w:rsid w:val="00AD675E"/>
    <w:rsid w:val="00AD79B0"/>
    <w:rsid w:val="00AE4F24"/>
    <w:rsid w:val="00AE5D83"/>
    <w:rsid w:val="00AF3F6E"/>
    <w:rsid w:val="00B30924"/>
    <w:rsid w:val="00B32379"/>
    <w:rsid w:val="00B658DF"/>
    <w:rsid w:val="00B70B3B"/>
    <w:rsid w:val="00B75725"/>
    <w:rsid w:val="00B77641"/>
    <w:rsid w:val="00B8529D"/>
    <w:rsid w:val="00BB0B6D"/>
    <w:rsid w:val="00BD6F9A"/>
    <w:rsid w:val="00BD7F27"/>
    <w:rsid w:val="00C06266"/>
    <w:rsid w:val="00C12301"/>
    <w:rsid w:val="00C25A1B"/>
    <w:rsid w:val="00C46464"/>
    <w:rsid w:val="00CC6BE6"/>
    <w:rsid w:val="00CD1D36"/>
    <w:rsid w:val="00CE02C9"/>
    <w:rsid w:val="00CF4BF7"/>
    <w:rsid w:val="00D4075B"/>
    <w:rsid w:val="00D45AA2"/>
    <w:rsid w:val="00D50561"/>
    <w:rsid w:val="00D910EB"/>
    <w:rsid w:val="00DC6B8A"/>
    <w:rsid w:val="00DF3252"/>
    <w:rsid w:val="00E2040E"/>
    <w:rsid w:val="00E71390"/>
    <w:rsid w:val="00E740F1"/>
    <w:rsid w:val="00E747C8"/>
    <w:rsid w:val="00E91B18"/>
    <w:rsid w:val="00E92F40"/>
    <w:rsid w:val="00EE1B8E"/>
    <w:rsid w:val="00F11BF0"/>
    <w:rsid w:val="00F26354"/>
    <w:rsid w:val="00F270BB"/>
    <w:rsid w:val="00F314EC"/>
    <w:rsid w:val="00F37616"/>
    <w:rsid w:val="00F47B66"/>
    <w:rsid w:val="00F65B63"/>
    <w:rsid w:val="00F938B9"/>
    <w:rsid w:val="00F9456B"/>
    <w:rsid w:val="00FE76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0155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015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2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DB9B3-4BE6-4F98-8F06-7ED728D27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768</Words>
  <Characters>4227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Yme</cp:lastModifiedBy>
  <cp:revision>99</cp:revision>
  <cp:lastPrinted>2013-12-09T09:51:00Z</cp:lastPrinted>
  <dcterms:created xsi:type="dcterms:W3CDTF">2013-11-18T11:38:00Z</dcterms:created>
  <dcterms:modified xsi:type="dcterms:W3CDTF">2013-12-09T09:53:00Z</dcterms:modified>
</cp:coreProperties>
</file>