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6292AB4">
      <w:r w:rsidR="33FC8FB1">
        <w:rPr/>
        <w:t>Grace Steranko, Assignment 11.2. 1 October 2022</w:t>
      </w:r>
    </w:p>
    <w:p w:rsidR="64C7B9FD" w:rsidP="64C7B9FD" w:rsidRDefault="64C7B9FD" w14:paraId="5CDD819D" w14:textId="63CDE9DA">
      <w:pPr>
        <w:pStyle w:val="Normal"/>
      </w:pPr>
    </w:p>
    <w:p w:rsidR="1D0238EE" w:rsidP="64C7B9FD" w:rsidRDefault="1D0238EE" w14:paraId="455374B5" w14:textId="3C1BE59E">
      <w:pPr>
        <w:pStyle w:val="Normal"/>
      </w:pPr>
      <w:r w:rsidR="1D0238EE">
        <w:drawing>
          <wp:inline wp14:editId="7D49B023" wp14:anchorId="1148FBE3">
            <wp:extent cx="5810250" cy="3256161"/>
            <wp:effectExtent l="0" t="0" r="0" b="0"/>
            <wp:docPr id="148091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e8ab6696c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1AA03"/>
    <w:rsid w:val="02BCD5E4"/>
    <w:rsid w:val="1D0238EE"/>
    <w:rsid w:val="33FC8FB1"/>
    <w:rsid w:val="4251AA03"/>
    <w:rsid w:val="64C7B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AA03"/>
  <w15:chartTrackingRefBased/>
  <w15:docId w15:val="{AB2DEC2B-AA5E-4855-835E-A1CA23D911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9e8ab6696c40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2022-10-02T01:57:46.9037593Z</dcterms:created>
  <dcterms:modified xsi:type="dcterms:W3CDTF">2022-10-02T02:15:48.2864397Z</dcterms:modified>
  <dc:creator>Grace Steranko</dc:creator>
  <lastModifiedBy>Grace Steranko</lastModifiedBy>
</coreProperties>
</file>