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49A" w:rsidRPr="001E255B" w:rsidRDefault="00F4749A" w:rsidP="00F4749A">
      <w:pPr>
        <w:rPr>
          <w:rFonts w:cstheme="minorHAnsi"/>
        </w:rPr>
      </w:pPr>
      <w:bookmarkStart w:id="0" w:name="_Toc527644804"/>
    </w:p>
    <w:p w:rsidR="00F4749A" w:rsidRPr="001E255B" w:rsidRDefault="00F4749A" w:rsidP="00F4749A">
      <w:pPr>
        <w:rPr>
          <w:rFonts w:cstheme="minorHAnsi"/>
        </w:rPr>
      </w:pPr>
    </w:p>
    <w:p w:rsidR="00F4749A" w:rsidRPr="001E255B" w:rsidRDefault="00F4749A" w:rsidP="00F4749A">
      <w:pPr>
        <w:ind w:left="2700"/>
        <w:jc w:val="right"/>
        <w:rPr>
          <w:rFonts w:cstheme="minorHAnsi"/>
          <w:b/>
          <w:sz w:val="48"/>
        </w:rPr>
      </w:pPr>
      <w:r w:rsidRPr="001E255B">
        <w:rPr>
          <w:rFonts w:cstheme="minorHAnsi"/>
          <w:b/>
          <w:sz w:val="64"/>
        </w:rPr>
        <w:t>Technical</w:t>
      </w:r>
    </w:p>
    <w:p w:rsidR="00F4749A" w:rsidRPr="001E255B" w:rsidRDefault="00F4749A" w:rsidP="00F4749A">
      <w:pPr>
        <w:ind w:left="2700"/>
        <w:jc w:val="right"/>
        <w:rPr>
          <w:rFonts w:cstheme="minorHAnsi"/>
          <w:b/>
          <w:sz w:val="48"/>
        </w:rPr>
      </w:pPr>
      <w:r w:rsidRPr="001E255B">
        <w:rPr>
          <w:rFonts w:cstheme="minorHAnsi"/>
          <w:b/>
          <w:sz w:val="64"/>
        </w:rPr>
        <w:t>M</w:t>
      </w:r>
      <w:r w:rsidRPr="001E255B">
        <w:rPr>
          <w:rFonts w:cstheme="minorHAnsi"/>
          <w:b/>
          <w:sz w:val="48"/>
        </w:rPr>
        <w:t>ANUAL</w:t>
      </w:r>
    </w:p>
    <w:p w:rsidR="00F4749A" w:rsidRPr="001E255B" w:rsidRDefault="00F4749A" w:rsidP="00F4749A">
      <w:pPr>
        <w:ind w:left="2700"/>
        <w:jc w:val="right"/>
        <w:rPr>
          <w:rFonts w:cstheme="minorHAnsi"/>
          <w:b/>
          <w:sz w:val="28"/>
        </w:rPr>
      </w:pPr>
    </w:p>
    <w:p w:rsidR="00F4749A" w:rsidRPr="001E255B" w:rsidRDefault="00F4749A" w:rsidP="00F4749A">
      <w:pPr>
        <w:ind w:left="2700"/>
        <w:jc w:val="right"/>
        <w:rPr>
          <w:rFonts w:cstheme="minorHAnsi"/>
          <w:b/>
          <w:sz w:val="28"/>
        </w:rPr>
      </w:pPr>
    </w:p>
    <w:p w:rsidR="00F4749A" w:rsidRPr="001E255B" w:rsidRDefault="00FA793F" w:rsidP="00F4749A">
      <w:pPr>
        <w:ind w:left="2700"/>
        <w:jc w:val="right"/>
        <w:rPr>
          <w:rFonts w:cstheme="minorHAnsi"/>
          <w:i/>
          <w:sz w:val="28"/>
        </w:rPr>
      </w:pPr>
      <w:r>
        <w:rPr>
          <w:i/>
          <w:sz w:val="28"/>
        </w:rPr>
        <w:t xml:space="preserve">GRAVITATE </w:t>
      </w:r>
      <w:r w:rsidRPr="00E00E92">
        <w:rPr>
          <w:i/>
          <w:sz w:val="28"/>
        </w:rPr>
        <w:t>Semantic Enrichment</w:t>
      </w:r>
      <w:r>
        <w:rPr>
          <w:i/>
          <w:sz w:val="28"/>
        </w:rPr>
        <w:t xml:space="preserve"> Tool</w:t>
      </w:r>
    </w:p>
    <w:p w:rsidR="00F4749A" w:rsidRPr="001E255B" w:rsidRDefault="00F4749A" w:rsidP="00F4749A">
      <w:pPr>
        <w:ind w:left="2700"/>
        <w:jc w:val="right"/>
        <w:rPr>
          <w:rFonts w:cstheme="minorHAnsi"/>
          <w:sz w:val="28"/>
        </w:rPr>
      </w:pPr>
    </w:p>
    <w:p w:rsidR="00F4749A" w:rsidRPr="001E255B" w:rsidRDefault="00F4749A" w:rsidP="00F4749A">
      <w:pPr>
        <w:ind w:left="2700"/>
        <w:jc w:val="right"/>
        <w:rPr>
          <w:rFonts w:cstheme="minorHAnsi"/>
          <w:i/>
          <w:sz w:val="28"/>
        </w:rPr>
      </w:pPr>
      <w:r w:rsidRPr="001E255B">
        <w:rPr>
          <w:rFonts w:cstheme="minorHAnsi"/>
          <w:sz w:val="28"/>
        </w:rPr>
        <w:t xml:space="preserve">Release: </w:t>
      </w:r>
      <w:r w:rsidR="00FA793F">
        <w:rPr>
          <w:rFonts w:cstheme="minorHAnsi"/>
          <w:sz w:val="28"/>
        </w:rPr>
        <w:t>v1</w:t>
      </w:r>
    </w:p>
    <w:p w:rsidR="00F4749A" w:rsidRPr="001E255B" w:rsidRDefault="00F4749A" w:rsidP="00F4749A">
      <w:pPr>
        <w:ind w:left="2700"/>
        <w:jc w:val="right"/>
        <w:rPr>
          <w:rFonts w:cstheme="minorHAnsi"/>
          <w:sz w:val="28"/>
        </w:rPr>
      </w:pPr>
    </w:p>
    <w:p w:rsidR="00F4749A" w:rsidRPr="001E255B" w:rsidRDefault="00F4749A" w:rsidP="00F4749A">
      <w:pPr>
        <w:ind w:left="2700"/>
        <w:jc w:val="right"/>
        <w:rPr>
          <w:rFonts w:cstheme="minorHAnsi"/>
          <w:i/>
          <w:sz w:val="28"/>
        </w:rPr>
      </w:pPr>
      <w:r w:rsidRPr="001E255B">
        <w:rPr>
          <w:rFonts w:cstheme="minorHAnsi"/>
          <w:sz w:val="28"/>
        </w:rPr>
        <w:t xml:space="preserve">Date: </w:t>
      </w:r>
      <w:r w:rsidR="00FA793F">
        <w:rPr>
          <w:rFonts w:cstheme="minorHAnsi"/>
          <w:i/>
          <w:sz w:val="28"/>
        </w:rPr>
        <w:t>23-11-2018</w:t>
      </w:r>
    </w:p>
    <w:p w:rsidR="00F4749A" w:rsidRPr="001E255B" w:rsidRDefault="00F4749A" w:rsidP="00F4749A">
      <w:pPr>
        <w:ind w:left="2700"/>
        <w:jc w:val="right"/>
        <w:rPr>
          <w:rFonts w:cstheme="minorHAnsi"/>
          <w:i/>
          <w:sz w:val="28"/>
        </w:rPr>
      </w:pPr>
      <w:r w:rsidRPr="001E255B">
        <w:rPr>
          <w:rFonts w:cstheme="minorHAnsi"/>
          <w:i/>
          <w:sz w:val="28"/>
        </w:rPr>
        <w:t xml:space="preserve">Authors: </w:t>
      </w:r>
      <w:r w:rsidR="00FA793F">
        <w:rPr>
          <w:rFonts w:cstheme="minorHAnsi"/>
          <w:i/>
          <w:sz w:val="28"/>
        </w:rPr>
        <w:t>Stuart E. Middleton</w:t>
      </w:r>
    </w:p>
    <w:p w:rsidR="00F4749A" w:rsidRPr="001E255B" w:rsidRDefault="00F4749A" w:rsidP="00F4749A">
      <w:pPr>
        <w:rPr>
          <w:rFonts w:cstheme="minorHAnsi"/>
        </w:rPr>
      </w:pPr>
      <w:r w:rsidRPr="001E255B">
        <w:rPr>
          <w:rStyle w:val="FootnoteReference"/>
          <w:rFonts w:cstheme="minorHAnsi"/>
        </w:rPr>
        <w:footnoteReference w:id="1"/>
      </w:r>
      <w:r w:rsidRPr="001E255B">
        <w:rPr>
          <w:rFonts w:cstheme="minorHAnsi"/>
          <w:noProof/>
          <w:lang w:eastAsia="en-GB"/>
        </w:rPr>
        <w:drawing>
          <wp:anchor distT="0" distB="0" distL="114300" distR="114300" simplePos="0" relativeHeight="251659264" behindDoc="1" locked="0" layoutInCell="1" allowOverlap="1" wp14:anchorId="475CCF30" wp14:editId="4E854120">
            <wp:simplePos x="0" y="0"/>
            <wp:positionH relativeFrom="column">
              <wp:posOffset>-281940</wp:posOffset>
            </wp:positionH>
            <wp:positionV relativeFrom="page">
              <wp:posOffset>914400</wp:posOffset>
            </wp:positionV>
            <wp:extent cx="6494780" cy="2932430"/>
            <wp:effectExtent l="0" t="0" r="1270" b="1270"/>
            <wp:wrapSquare wrapText="bothSides"/>
            <wp:docPr id="1" name="Picture 1" descr="C:\Users\sm\AppData\Local\Microsoft\Windows\INetCache\Content.Word\Logo ArcheoCC-p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AppData\Local\Microsoft\Windows\INetCache\Content.Word\Logo ArcheoCC-pin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4780" cy="2932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749A" w:rsidRPr="001E255B" w:rsidRDefault="00F4749A" w:rsidP="00F4749A">
      <w:pPr>
        <w:pStyle w:val="Heading1"/>
        <w:rPr>
          <w:rFonts w:asciiTheme="minorHAnsi" w:hAnsiTheme="minorHAnsi" w:cstheme="minorHAnsi"/>
        </w:rPr>
      </w:pPr>
      <w:bookmarkStart w:id="1" w:name="_Toc531707399"/>
      <w:r w:rsidRPr="001E255B">
        <w:rPr>
          <w:rFonts w:asciiTheme="minorHAnsi" w:hAnsiTheme="minorHAnsi" w:cstheme="minorHAnsi"/>
        </w:rPr>
        <w:lastRenderedPageBreak/>
        <w:t>TABLE OF CONTENTS</w:t>
      </w:r>
      <w:bookmarkEnd w:id="1"/>
    </w:p>
    <w:p w:rsidR="00F4749A" w:rsidRPr="001E255B" w:rsidRDefault="00F4749A" w:rsidP="00F4749A">
      <w:pPr>
        <w:rPr>
          <w:rFonts w:cstheme="minorHAnsi"/>
        </w:rPr>
      </w:pPr>
    </w:p>
    <w:sdt>
      <w:sdtPr>
        <w:rPr>
          <w:rFonts w:asciiTheme="minorHAnsi" w:eastAsiaTheme="minorHAnsi" w:hAnsiTheme="minorHAnsi" w:cstheme="minorHAnsi"/>
          <w:color w:val="auto"/>
          <w:sz w:val="22"/>
          <w:szCs w:val="22"/>
          <w:lang w:val="en-GB"/>
        </w:rPr>
        <w:id w:val="-1451778735"/>
        <w:docPartObj>
          <w:docPartGallery w:val="Table of Contents"/>
          <w:docPartUnique/>
        </w:docPartObj>
      </w:sdtPr>
      <w:sdtEndPr>
        <w:rPr>
          <w:b/>
          <w:bCs/>
          <w:noProof/>
        </w:rPr>
      </w:sdtEndPr>
      <w:sdtContent>
        <w:p w:rsidR="006E6CDA" w:rsidRPr="001E255B" w:rsidRDefault="006E6CDA">
          <w:pPr>
            <w:pStyle w:val="TOCHeading"/>
            <w:rPr>
              <w:rFonts w:asciiTheme="minorHAnsi" w:hAnsiTheme="minorHAnsi" w:cstheme="minorHAnsi"/>
            </w:rPr>
          </w:pPr>
          <w:r w:rsidRPr="001E255B">
            <w:rPr>
              <w:rFonts w:asciiTheme="minorHAnsi" w:hAnsiTheme="minorHAnsi" w:cstheme="minorHAnsi"/>
            </w:rPr>
            <w:t>Contents</w:t>
          </w:r>
        </w:p>
        <w:bookmarkStart w:id="2" w:name="_GoBack"/>
        <w:bookmarkEnd w:id="2"/>
        <w:p w:rsidR="00194FEA" w:rsidRDefault="006E6CDA">
          <w:pPr>
            <w:pStyle w:val="TOC1"/>
            <w:tabs>
              <w:tab w:val="left" w:pos="440"/>
              <w:tab w:val="right" w:leader="dot" w:pos="9016"/>
            </w:tabs>
            <w:rPr>
              <w:rFonts w:eastAsiaTheme="minorEastAsia"/>
              <w:noProof/>
              <w:lang w:eastAsia="en-GB"/>
            </w:rPr>
          </w:pPr>
          <w:r w:rsidRPr="001E255B">
            <w:rPr>
              <w:rFonts w:cstheme="minorHAnsi"/>
            </w:rPr>
            <w:fldChar w:fldCharType="begin"/>
          </w:r>
          <w:r w:rsidRPr="001E255B">
            <w:rPr>
              <w:rFonts w:cstheme="minorHAnsi"/>
            </w:rPr>
            <w:instrText xml:space="preserve"> TOC \o "1-3" \h \z \u </w:instrText>
          </w:r>
          <w:r w:rsidRPr="001E255B">
            <w:rPr>
              <w:rFonts w:cstheme="minorHAnsi"/>
            </w:rPr>
            <w:fldChar w:fldCharType="separate"/>
          </w:r>
          <w:hyperlink w:anchor="_Toc531707399" w:history="1">
            <w:r w:rsidR="00194FEA" w:rsidRPr="00D017F1">
              <w:rPr>
                <w:rStyle w:val="Hyperlink"/>
                <w:rFonts w:cstheme="minorHAnsi"/>
                <w:noProof/>
              </w:rPr>
              <w:t>1</w:t>
            </w:r>
            <w:r w:rsidR="00194FEA">
              <w:rPr>
                <w:rFonts w:eastAsiaTheme="minorEastAsia"/>
                <w:noProof/>
                <w:lang w:eastAsia="en-GB"/>
              </w:rPr>
              <w:tab/>
            </w:r>
            <w:r w:rsidR="00194FEA" w:rsidRPr="00D017F1">
              <w:rPr>
                <w:rStyle w:val="Hyperlink"/>
                <w:rFonts w:cstheme="minorHAnsi"/>
                <w:noProof/>
              </w:rPr>
              <w:t>TABLE OF CONTENTS</w:t>
            </w:r>
            <w:r w:rsidR="00194FEA">
              <w:rPr>
                <w:noProof/>
                <w:webHidden/>
              </w:rPr>
              <w:tab/>
            </w:r>
            <w:r w:rsidR="00194FEA">
              <w:rPr>
                <w:noProof/>
                <w:webHidden/>
              </w:rPr>
              <w:fldChar w:fldCharType="begin"/>
            </w:r>
            <w:r w:rsidR="00194FEA">
              <w:rPr>
                <w:noProof/>
                <w:webHidden/>
              </w:rPr>
              <w:instrText xml:space="preserve"> PAGEREF _Toc531707399 \h </w:instrText>
            </w:r>
            <w:r w:rsidR="00194FEA">
              <w:rPr>
                <w:noProof/>
                <w:webHidden/>
              </w:rPr>
            </w:r>
            <w:r w:rsidR="00194FEA">
              <w:rPr>
                <w:noProof/>
                <w:webHidden/>
              </w:rPr>
              <w:fldChar w:fldCharType="separate"/>
            </w:r>
            <w:r w:rsidR="00194FEA">
              <w:rPr>
                <w:noProof/>
                <w:webHidden/>
              </w:rPr>
              <w:t>2</w:t>
            </w:r>
            <w:r w:rsidR="00194FEA">
              <w:rPr>
                <w:noProof/>
                <w:webHidden/>
              </w:rPr>
              <w:fldChar w:fldCharType="end"/>
            </w:r>
          </w:hyperlink>
        </w:p>
        <w:p w:rsidR="00194FEA" w:rsidRDefault="00194FEA">
          <w:pPr>
            <w:pStyle w:val="TOC1"/>
            <w:tabs>
              <w:tab w:val="left" w:pos="440"/>
              <w:tab w:val="right" w:leader="dot" w:pos="9016"/>
            </w:tabs>
            <w:rPr>
              <w:rFonts w:eastAsiaTheme="minorEastAsia"/>
              <w:noProof/>
              <w:lang w:eastAsia="en-GB"/>
            </w:rPr>
          </w:pPr>
          <w:hyperlink w:anchor="_Toc531707400" w:history="1">
            <w:r w:rsidRPr="00D017F1">
              <w:rPr>
                <w:rStyle w:val="Hyperlink"/>
                <w:rFonts w:cstheme="minorHAnsi"/>
                <w:noProof/>
              </w:rPr>
              <w:t>2</w:t>
            </w:r>
            <w:r>
              <w:rPr>
                <w:rFonts w:eastAsiaTheme="minorEastAsia"/>
                <w:noProof/>
                <w:lang w:eastAsia="en-GB"/>
              </w:rPr>
              <w:tab/>
            </w:r>
            <w:r w:rsidRPr="00D017F1">
              <w:rPr>
                <w:rStyle w:val="Hyperlink"/>
                <w:rFonts w:cstheme="minorHAnsi"/>
                <w:noProof/>
              </w:rPr>
              <w:t>GENERAL INFORMATION</w:t>
            </w:r>
            <w:r>
              <w:rPr>
                <w:noProof/>
                <w:webHidden/>
              </w:rPr>
              <w:tab/>
            </w:r>
            <w:r>
              <w:rPr>
                <w:noProof/>
                <w:webHidden/>
              </w:rPr>
              <w:fldChar w:fldCharType="begin"/>
            </w:r>
            <w:r>
              <w:rPr>
                <w:noProof/>
                <w:webHidden/>
              </w:rPr>
              <w:instrText xml:space="preserve"> PAGEREF _Toc531707400 \h </w:instrText>
            </w:r>
            <w:r>
              <w:rPr>
                <w:noProof/>
                <w:webHidden/>
              </w:rPr>
            </w:r>
            <w:r>
              <w:rPr>
                <w:noProof/>
                <w:webHidden/>
              </w:rPr>
              <w:fldChar w:fldCharType="separate"/>
            </w:r>
            <w:r>
              <w:rPr>
                <w:noProof/>
                <w:webHidden/>
              </w:rPr>
              <w:t>3</w:t>
            </w:r>
            <w:r>
              <w:rPr>
                <w:noProof/>
                <w:webHidden/>
              </w:rPr>
              <w:fldChar w:fldCharType="end"/>
            </w:r>
          </w:hyperlink>
        </w:p>
        <w:p w:rsidR="00194FEA" w:rsidRDefault="00194FEA">
          <w:pPr>
            <w:pStyle w:val="TOC2"/>
            <w:tabs>
              <w:tab w:val="left" w:pos="880"/>
              <w:tab w:val="right" w:leader="dot" w:pos="9016"/>
            </w:tabs>
            <w:rPr>
              <w:rFonts w:eastAsiaTheme="minorEastAsia"/>
              <w:noProof/>
              <w:lang w:eastAsia="en-GB"/>
            </w:rPr>
          </w:pPr>
          <w:hyperlink w:anchor="_Toc531707401" w:history="1">
            <w:r w:rsidRPr="00D017F1">
              <w:rPr>
                <w:rStyle w:val="Hyperlink"/>
                <w:rFonts w:cstheme="minorHAnsi"/>
                <w:noProof/>
              </w:rPr>
              <w:t>2.1</w:t>
            </w:r>
            <w:r>
              <w:rPr>
                <w:rFonts w:eastAsiaTheme="minorEastAsia"/>
                <w:noProof/>
                <w:lang w:eastAsia="en-GB"/>
              </w:rPr>
              <w:tab/>
            </w:r>
            <w:r w:rsidRPr="00D017F1">
              <w:rPr>
                <w:rStyle w:val="Hyperlink"/>
                <w:rFonts w:cstheme="minorHAnsi"/>
                <w:noProof/>
              </w:rPr>
              <w:t>Release notes</w:t>
            </w:r>
            <w:r>
              <w:rPr>
                <w:noProof/>
                <w:webHidden/>
              </w:rPr>
              <w:tab/>
            </w:r>
            <w:r>
              <w:rPr>
                <w:noProof/>
                <w:webHidden/>
              </w:rPr>
              <w:fldChar w:fldCharType="begin"/>
            </w:r>
            <w:r>
              <w:rPr>
                <w:noProof/>
                <w:webHidden/>
              </w:rPr>
              <w:instrText xml:space="preserve"> PAGEREF _Toc531707401 \h </w:instrText>
            </w:r>
            <w:r>
              <w:rPr>
                <w:noProof/>
                <w:webHidden/>
              </w:rPr>
            </w:r>
            <w:r>
              <w:rPr>
                <w:noProof/>
                <w:webHidden/>
              </w:rPr>
              <w:fldChar w:fldCharType="separate"/>
            </w:r>
            <w:r>
              <w:rPr>
                <w:noProof/>
                <w:webHidden/>
              </w:rPr>
              <w:t>3</w:t>
            </w:r>
            <w:r>
              <w:rPr>
                <w:noProof/>
                <w:webHidden/>
              </w:rPr>
              <w:fldChar w:fldCharType="end"/>
            </w:r>
          </w:hyperlink>
        </w:p>
        <w:p w:rsidR="00194FEA" w:rsidRDefault="00194FEA">
          <w:pPr>
            <w:pStyle w:val="TOC2"/>
            <w:tabs>
              <w:tab w:val="left" w:pos="880"/>
              <w:tab w:val="right" w:leader="dot" w:pos="9016"/>
            </w:tabs>
            <w:rPr>
              <w:rFonts w:eastAsiaTheme="minorEastAsia"/>
              <w:noProof/>
              <w:lang w:eastAsia="en-GB"/>
            </w:rPr>
          </w:pPr>
          <w:hyperlink w:anchor="_Toc531707402" w:history="1">
            <w:r w:rsidRPr="00D017F1">
              <w:rPr>
                <w:rStyle w:val="Hyperlink"/>
                <w:rFonts w:cstheme="minorHAnsi"/>
                <w:noProof/>
              </w:rPr>
              <w:t>2.2</w:t>
            </w:r>
            <w:r>
              <w:rPr>
                <w:rFonts w:eastAsiaTheme="minorEastAsia"/>
                <w:noProof/>
                <w:lang w:eastAsia="en-GB"/>
              </w:rPr>
              <w:tab/>
            </w:r>
            <w:r w:rsidRPr="00D017F1">
              <w:rPr>
                <w:rStyle w:val="Hyperlink"/>
                <w:rFonts w:cstheme="minorHAnsi"/>
                <w:noProof/>
              </w:rPr>
              <w:t>System Overview</w:t>
            </w:r>
            <w:r>
              <w:rPr>
                <w:noProof/>
                <w:webHidden/>
              </w:rPr>
              <w:tab/>
            </w:r>
            <w:r>
              <w:rPr>
                <w:noProof/>
                <w:webHidden/>
              </w:rPr>
              <w:fldChar w:fldCharType="begin"/>
            </w:r>
            <w:r>
              <w:rPr>
                <w:noProof/>
                <w:webHidden/>
              </w:rPr>
              <w:instrText xml:space="preserve"> PAGEREF _Toc531707402 \h </w:instrText>
            </w:r>
            <w:r>
              <w:rPr>
                <w:noProof/>
                <w:webHidden/>
              </w:rPr>
            </w:r>
            <w:r>
              <w:rPr>
                <w:noProof/>
                <w:webHidden/>
              </w:rPr>
              <w:fldChar w:fldCharType="separate"/>
            </w:r>
            <w:r>
              <w:rPr>
                <w:noProof/>
                <w:webHidden/>
              </w:rPr>
              <w:t>3</w:t>
            </w:r>
            <w:r>
              <w:rPr>
                <w:noProof/>
                <w:webHidden/>
              </w:rPr>
              <w:fldChar w:fldCharType="end"/>
            </w:r>
          </w:hyperlink>
        </w:p>
        <w:p w:rsidR="00194FEA" w:rsidRDefault="00194FEA">
          <w:pPr>
            <w:pStyle w:val="TOC2"/>
            <w:tabs>
              <w:tab w:val="left" w:pos="880"/>
              <w:tab w:val="right" w:leader="dot" w:pos="9016"/>
            </w:tabs>
            <w:rPr>
              <w:rFonts w:eastAsiaTheme="minorEastAsia"/>
              <w:noProof/>
              <w:lang w:eastAsia="en-GB"/>
            </w:rPr>
          </w:pPr>
          <w:hyperlink w:anchor="_Toc531707403" w:history="1">
            <w:r w:rsidRPr="00D017F1">
              <w:rPr>
                <w:rStyle w:val="Hyperlink"/>
                <w:rFonts w:cstheme="minorHAnsi"/>
                <w:noProof/>
              </w:rPr>
              <w:t>2.3</w:t>
            </w:r>
            <w:r>
              <w:rPr>
                <w:rFonts w:eastAsiaTheme="minorEastAsia"/>
                <w:noProof/>
                <w:lang w:eastAsia="en-GB"/>
              </w:rPr>
              <w:tab/>
            </w:r>
            <w:r w:rsidRPr="00D017F1">
              <w:rPr>
                <w:rStyle w:val="Hyperlink"/>
                <w:rFonts w:cstheme="minorHAnsi"/>
                <w:noProof/>
              </w:rPr>
              <w:t>Authorized Use Permission</w:t>
            </w:r>
            <w:r>
              <w:rPr>
                <w:noProof/>
                <w:webHidden/>
              </w:rPr>
              <w:tab/>
            </w:r>
            <w:r>
              <w:rPr>
                <w:noProof/>
                <w:webHidden/>
              </w:rPr>
              <w:fldChar w:fldCharType="begin"/>
            </w:r>
            <w:r>
              <w:rPr>
                <w:noProof/>
                <w:webHidden/>
              </w:rPr>
              <w:instrText xml:space="preserve"> PAGEREF _Toc531707403 \h </w:instrText>
            </w:r>
            <w:r>
              <w:rPr>
                <w:noProof/>
                <w:webHidden/>
              </w:rPr>
            </w:r>
            <w:r>
              <w:rPr>
                <w:noProof/>
                <w:webHidden/>
              </w:rPr>
              <w:fldChar w:fldCharType="separate"/>
            </w:r>
            <w:r>
              <w:rPr>
                <w:noProof/>
                <w:webHidden/>
              </w:rPr>
              <w:t>3</w:t>
            </w:r>
            <w:r>
              <w:rPr>
                <w:noProof/>
                <w:webHidden/>
              </w:rPr>
              <w:fldChar w:fldCharType="end"/>
            </w:r>
          </w:hyperlink>
        </w:p>
        <w:p w:rsidR="00194FEA" w:rsidRDefault="00194FEA">
          <w:pPr>
            <w:pStyle w:val="TOC2"/>
            <w:tabs>
              <w:tab w:val="left" w:pos="880"/>
              <w:tab w:val="right" w:leader="dot" w:pos="9016"/>
            </w:tabs>
            <w:rPr>
              <w:rFonts w:eastAsiaTheme="minorEastAsia"/>
              <w:noProof/>
              <w:lang w:eastAsia="en-GB"/>
            </w:rPr>
          </w:pPr>
          <w:hyperlink w:anchor="_Toc531707404" w:history="1">
            <w:r w:rsidRPr="00D017F1">
              <w:rPr>
                <w:rStyle w:val="Hyperlink"/>
                <w:rFonts w:cstheme="minorHAnsi"/>
                <w:noProof/>
              </w:rPr>
              <w:t>2.4</w:t>
            </w:r>
            <w:r>
              <w:rPr>
                <w:rFonts w:eastAsiaTheme="minorEastAsia"/>
                <w:noProof/>
                <w:lang w:eastAsia="en-GB"/>
              </w:rPr>
              <w:tab/>
            </w:r>
            <w:r w:rsidRPr="00D017F1">
              <w:rPr>
                <w:rStyle w:val="Hyperlink"/>
                <w:rFonts w:cstheme="minorHAnsi"/>
                <w:noProof/>
              </w:rPr>
              <w:t>Points of Contact and Support</w:t>
            </w:r>
            <w:r>
              <w:rPr>
                <w:noProof/>
                <w:webHidden/>
              </w:rPr>
              <w:tab/>
            </w:r>
            <w:r>
              <w:rPr>
                <w:noProof/>
                <w:webHidden/>
              </w:rPr>
              <w:fldChar w:fldCharType="begin"/>
            </w:r>
            <w:r>
              <w:rPr>
                <w:noProof/>
                <w:webHidden/>
              </w:rPr>
              <w:instrText xml:space="preserve"> PAGEREF _Toc531707404 \h </w:instrText>
            </w:r>
            <w:r>
              <w:rPr>
                <w:noProof/>
                <w:webHidden/>
              </w:rPr>
            </w:r>
            <w:r>
              <w:rPr>
                <w:noProof/>
                <w:webHidden/>
              </w:rPr>
              <w:fldChar w:fldCharType="separate"/>
            </w:r>
            <w:r>
              <w:rPr>
                <w:noProof/>
                <w:webHidden/>
              </w:rPr>
              <w:t>3</w:t>
            </w:r>
            <w:r>
              <w:rPr>
                <w:noProof/>
                <w:webHidden/>
              </w:rPr>
              <w:fldChar w:fldCharType="end"/>
            </w:r>
          </w:hyperlink>
        </w:p>
        <w:p w:rsidR="00194FEA" w:rsidRDefault="00194FEA">
          <w:pPr>
            <w:pStyle w:val="TOC1"/>
            <w:tabs>
              <w:tab w:val="left" w:pos="440"/>
              <w:tab w:val="right" w:leader="dot" w:pos="9016"/>
            </w:tabs>
            <w:rPr>
              <w:rFonts w:eastAsiaTheme="minorEastAsia"/>
              <w:noProof/>
              <w:lang w:eastAsia="en-GB"/>
            </w:rPr>
          </w:pPr>
          <w:hyperlink w:anchor="_Toc531707405" w:history="1">
            <w:r w:rsidRPr="00D017F1">
              <w:rPr>
                <w:rStyle w:val="Hyperlink"/>
                <w:rFonts w:cstheme="minorHAnsi"/>
                <w:noProof/>
              </w:rPr>
              <w:t>3</w:t>
            </w:r>
            <w:r>
              <w:rPr>
                <w:rFonts w:eastAsiaTheme="minorEastAsia"/>
                <w:noProof/>
                <w:lang w:eastAsia="en-GB"/>
              </w:rPr>
              <w:tab/>
            </w:r>
            <w:r w:rsidRPr="00D017F1">
              <w:rPr>
                <w:rStyle w:val="Hyperlink"/>
                <w:rFonts w:cstheme="minorHAnsi"/>
                <w:noProof/>
              </w:rPr>
              <w:t>Getting Started</w:t>
            </w:r>
            <w:r>
              <w:rPr>
                <w:noProof/>
                <w:webHidden/>
              </w:rPr>
              <w:tab/>
            </w:r>
            <w:r>
              <w:rPr>
                <w:noProof/>
                <w:webHidden/>
              </w:rPr>
              <w:fldChar w:fldCharType="begin"/>
            </w:r>
            <w:r>
              <w:rPr>
                <w:noProof/>
                <w:webHidden/>
              </w:rPr>
              <w:instrText xml:space="preserve"> PAGEREF _Toc531707405 \h </w:instrText>
            </w:r>
            <w:r>
              <w:rPr>
                <w:noProof/>
                <w:webHidden/>
              </w:rPr>
            </w:r>
            <w:r>
              <w:rPr>
                <w:noProof/>
                <w:webHidden/>
              </w:rPr>
              <w:fldChar w:fldCharType="separate"/>
            </w:r>
            <w:r>
              <w:rPr>
                <w:noProof/>
                <w:webHidden/>
              </w:rPr>
              <w:t>4</w:t>
            </w:r>
            <w:r>
              <w:rPr>
                <w:noProof/>
                <w:webHidden/>
              </w:rPr>
              <w:fldChar w:fldCharType="end"/>
            </w:r>
          </w:hyperlink>
        </w:p>
        <w:p w:rsidR="00194FEA" w:rsidRDefault="00194FEA">
          <w:pPr>
            <w:pStyle w:val="TOC2"/>
            <w:tabs>
              <w:tab w:val="left" w:pos="880"/>
              <w:tab w:val="right" w:leader="dot" w:pos="9016"/>
            </w:tabs>
            <w:rPr>
              <w:rFonts w:eastAsiaTheme="minorEastAsia"/>
              <w:noProof/>
              <w:lang w:eastAsia="en-GB"/>
            </w:rPr>
          </w:pPr>
          <w:hyperlink w:anchor="_Toc531707406" w:history="1">
            <w:r w:rsidRPr="00D017F1">
              <w:rPr>
                <w:rStyle w:val="Hyperlink"/>
                <w:rFonts w:cstheme="minorHAnsi"/>
                <w:noProof/>
              </w:rPr>
              <w:t>3.1</w:t>
            </w:r>
            <w:r>
              <w:rPr>
                <w:rFonts w:eastAsiaTheme="minorEastAsia"/>
                <w:noProof/>
                <w:lang w:eastAsia="en-GB"/>
              </w:rPr>
              <w:tab/>
            </w:r>
            <w:r w:rsidRPr="00D017F1">
              <w:rPr>
                <w:rStyle w:val="Hyperlink"/>
                <w:rFonts w:cstheme="minorHAnsi"/>
                <w:noProof/>
              </w:rPr>
              <w:t>System prerequisites and software download</w:t>
            </w:r>
            <w:r>
              <w:rPr>
                <w:noProof/>
                <w:webHidden/>
              </w:rPr>
              <w:tab/>
            </w:r>
            <w:r>
              <w:rPr>
                <w:noProof/>
                <w:webHidden/>
              </w:rPr>
              <w:fldChar w:fldCharType="begin"/>
            </w:r>
            <w:r>
              <w:rPr>
                <w:noProof/>
                <w:webHidden/>
              </w:rPr>
              <w:instrText xml:space="preserve"> PAGEREF _Toc531707406 \h </w:instrText>
            </w:r>
            <w:r>
              <w:rPr>
                <w:noProof/>
                <w:webHidden/>
              </w:rPr>
            </w:r>
            <w:r>
              <w:rPr>
                <w:noProof/>
                <w:webHidden/>
              </w:rPr>
              <w:fldChar w:fldCharType="separate"/>
            </w:r>
            <w:r>
              <w:rPr>
                <w:noProof/>
                <w:webHidden/>
              </w:rPr>
              <w:t>4</w:t>
            </w:r>
            <w:r>
              <w:rPr>
                <w:noProof/>
                <w:webHidden/>
              </w:rPr>
              <w:fldChar w:fldCharType="end"/>
            </w:r>
          </w:hyperlink>
        </w:p>
        <w:p w:rsidR="00194FEA" w:rsidRDefault="00194FEA">
          <w:pPr>
            <w:pStyle w:val="TOC3"/>
            <w:tabs>
              <w:tab w:val="left" w:pos="1320"/>
              <w:tab w:val="right" w:leader="dot" w:pos="9016"/>
            </w:tabs>
            <w:rPr>
              <w:rFonts w:eastAsiaTheme="minorEastAsia"/>
              <w:noProof/>
              <w:lang w:eastAsia="en-GB"/>
            </w:rPr>
          </w:pPr>
          <w:hyperlink w:anchor="_Toc531707407" w:history="1">
            <w:r w:rsidRPr="00D017F1">
              <w:rPr>
                <w:rStyle w:val="Hyperlink"/>
                <w:noProof/>
              </w:rPr>
              <w:t>3.1.1</w:t>
            </w:r>
            <w:r>
              <w:rPr>
                <w:rFonts w:eastAsiaTheme="minorEastAsia"/>
                <w:noProof/>
                <w:lang w:eastAsia="en-GB"/>
              </w:rPr>
              <w:tab/>
            </w:r>
            <w:r w:rsidRPr="00D017F1">
              <w:rPr>
                <w:rStyle w:val="Hyperlink"/>
                <w:noProof/>
              </w:rPr>
              <w:t xml:space="preserve">3rd party software pre-requisites </w:t>
            </w:r>
            <w:r w:rsidRPr="00D017F1">
              <w:rPr>
                <w:rStyle w:val="Hyperlink"/>
                <w:rFonts w:cstheme="minorHAnsi"/>
                <w:noProof/>
              </w:rPr>
              <w:t>necessary to install the module</w:t>
            </w:r>
            <w:r>
              <w:rPr>
                <w:noProof/>
                <w:webHidden/>
              </w:rPr>
              <w:tab/>
            </w:r>
            <w:r>
              <w:rPr>
                <w:noProof/>
                <w:webHidden/>
              </w:rPr>
              <w:fldChar w:fldCharType="begin"/>
            </w:r>
            <w:r>
              <w:rPr>
                <w:noProof/>
                <w:webHidden/>
              </w:rPr>
              <w:instrText xml:space="preserve"> PAGEREF _Toc531707407 \h </w:instrText>
            </w:r>
            <w:r>
              <w:rPr>
                <w:noProof/>
                <w:webHidden/>
              </w:rPr>
            </w:r>
            <w:r>
              <w:rPr>
                <w:noProof/>
                <w:webHidden/>
              </w:rPr>
              <w:fldChar w:fldCharType="separate"/>
            </w:r>
            <w:r>
              <w:rPr>
                <w:noProof/>
                <w:webHidden/>
              </w:rPr>
              <w:t>4</w:t>
            </w:r>
            <w:r>
              <w:rPr>
                <w:noProof/>
                <w:webHidden/>
              </w:rPr>
              <w:fldChar w:fldCharType="end"/>
            </w:r>
          </w:hyperlink>
        </w:p>
        <w:p w:rsidR="00194FEA" w:rsidRDefault="00194FEA">
          <w:pPr>
            <w:pStyle w:val="TOC3"/>
            <w:tabs>
              <w:tab w:val="left" w:pos="1320"/>
              <w:tab w:val="right" w:leader="dot" w:pos="9016"/>
            </w:tabs>
            <w:rPr>
              <w:rFonts w:eastAsiaTheme="minorEastAsia"/>
              <w:noProof/>
              <w:lang w:eastAsia="en-GB"/>
            </w:rPr>
          </w:pPr>
          <w:hyperlink w:anchor="_Toc531707408" w:history="1">
            <w:r w:rsidRPr="00D017F1">
              <w:rPr>
                <w:rStyle w:val="Hyperlink"/>
                <w:rFonts w:cstheme="minorHAnsi"/>
                <w:noProof/>
              </w:rPr>
              <w:t>3.1.2</w:t>
            </w:r>
            <w:r>
              <w:rPr>
                <w:rFonts w:eastAsiaTheme="minorEastAsia"/>
                <w:noProof/>
                <w:lang w:eastAsia="en-GB"/>
              </w:rPr>
              <w:tab/>
            </w:r>
            <w:r w:rsidRPr="00D017F1">
              <w:rPr>
                <w:rStyle w:val="Hyperlink"/>
                <w:rFonts w:cstheme="minorHAnsi"/>
                <w:noProof/>
              </w:rPr>
              <w:t>Distribution</w:t>
            </w:r>
            <w:r>
              <w:rPr>
                <w:noProof/>
                <w:webHidden/>
              </w:rPr>
              <w:tab/>
            </w:r>
            <w:r>
              <w:rPr>
                <w:noProof/>
                <w:webHidden/>
              </w:rPr>
              <w:fldChar w:fldCharType="begin"/>
            </w:r>
            <w:r>
              <w:rPr>
                <w:noProof/>
                <w:webHidden/>
              </w:rPr>
              <w:instrText xml:space="preserve"> PAGEREF _Toc531707408 \h </w:instrText>
            </w:r>
            <w:r>
              <w:rPr>
                <w:noProof/>
                <w:webHidden/>
              </w:rPr>
            </w:r>
            <w:r>
              <w:rPr>
                <w:noProof/>
                <w:webHidden/>
              </w:rPr>
              <w:fldChar w:fldCharType="separate"/>
            </w:r>
            <w:r>
              <w:rPr>
                <w:noProof/>
                <w:webHidden/>
              </w:rPr>
              <w:t>5</w:t>
            </w:r>
            <w:r>
              <w:rPr>
                <w:noProof/>
                <w:webHidden/>
              </w:rPr>
              <w:fldChar w:fldCharType="end"/>
            </w:r>
          </w:hyperlink>
        </w:p>
        <w:p w:rsidR="00194FEA" w:rsidRDefault="00194FEA">
          <w:pPr>
            <w:pStyle w:val="TOC1"/>
            <w:tabs>
              <w:tab w:val="left" w:pos="440"/>
              <w:tab w:val="right" w:leader="dot" w:pos="9016"/>
            </w:tabs>
            <w:rPr>
              <w:rFonts w:eastAsiaTheme="minorEastAsia"/>
              <w:noProof/>
              <w:lang w:eastAsia="en-GB"/>
            </w:rPr>
          </w:pPr>
          <w:hyperlink w:anchor="_Toc531707409" w:history="1">
            <w:r w:rsidRPr="00D017F1">
              <w:rPr>
                <w:rStyle w:val="Hyperlink"/>
                <w:rFonts w:cstheme="minorHAnsi"/>
                <w:noProof/>
              </w:rPr>
              <w:t>4</w:t>
            </w:r>
            <w:r>
              <w:rPr>
                <w:rFonts w:eastAsiaTheme="minorEastAsia"/>
                <w:noProof/>
                <w:lang w:eastAsia="en-GB"/>
              </w:rPr>
              <w:tab/>
            </w:r>
            <w:r w:rsidRPr="00D017F1">
              <w:rPr>
                <w:rStyle w:val="Hyperlink"/>
                <w:rFonts w:cstheme="minorHAnsi"/>
                <w:noProof/>
              </w:rPr>
              <w:t>Installation</w:t>
            </w:r>
            <w:r>
              <w:rPr>
                <w:noProof/>
                <w:webHidden/>
              </w:rPr>
              <w:tab/>
            </w:r>
            <w:r>
              <w:rPr>
                <w:noProof/>
                <w:webHidden/>
              </w:rPr>
              <w:fldChar w:fldCharType="begin"/>
            </w:r>
            <w:r>
              <w:rPr>
                <w:noProof/>
                <w:webHidden/>
              </w:rPr>
              <w:instrText xml:space="preserve"> PAGEREF _Toc531707409 \h </w:instrText>
            </w:r>
            <w:r>
              <w:rPr>
                <w:noProof/>
                <w:webHidden/>
              </w:rPr>
            </w:r>
            <w:r>
              <w:rPr>
                <w:noProof/>
                <w:webHidden/>
              </w:rPr>
              <w:fldChar w:fldCharType="separate"/>
            </w:r>
            <w:r>
              <w:rPr>
                <w:noProof/>
                <w:webHidden/>
              </w:rPr>
              <w:t>6</w:t>
            </w:r>
            <w:r>
              <w:rPr>
                <w:noProof/>
                <w:webHidden/>
              </w:rPr>
              <w:fldChar w:fldCharType="end"/>
            </w:r>
          </w:hyperlink>
        </w:p>
        <w:p w:rsidR="00194FEA" w:rsidRDefault="00194FEA">
          <w:pPr>
            <w:pStyle w:val="TOC1"/>
            <w:tabs>
              <w:tab w:val="left" w:pos="440"/>
              <w:tab w:val="right" w:leader="dot" w:pos="9016"/>
            </w:tabs>
            <w:rPr>
              <w:rFonts w:eastAsiaTheme="minorEastAsia"/>
              <w:noProof/>
              <w:lang w:eastAsia="en-GB"/>
            </w:rPr>
          </w:pPr>
          <w:hyperlink w:anchor="_Toc531707410" w:history="1">
            <w:r w:rsidRPr="00D017F1">
              <w:rPr>
                <w:rStyle w:val="Hyperlink"/>
                <w:rFonts w:cstheme="minorHAnsi"/>
                <w:noProof/>
              </w:rPr>
              <w:t>5</w:t>
            </w:r>
            <w:r>
              <w:rPr>
                <w:rFonts w:eastAsiaTheme="minorEastAsia"/>
                <w:noProof/>
                <w:lang w:eastAsia="en-GB"/>
              </w:rPr>
              <w:tab/>
            </w:r>
            <w:r w:rsidRPr="00D017F1">
              <w:rPr>
                <w:rStyle w:val="Hyperlink"/>
                <w:rFonts w:cstheme="minorHAnsi"/>
                <w:noProof/>
              </w:rPr>
              <w:t>System Usage</w:t>
            </w:r>
            <w:r>
              <w:rPr>
                <w:noProof/>
                <w:webHidden/>
              </w:rPr>
              <w:tab/>
            </w:r>
            <w:r>
              <w:rPr>
                <w:noProof/>
                <w:webHidden/>
              </w:rPr>
              <w:fldChar w:fldCharType="begin"/>
            </w:r>
            <w:r>
              <w:rPr>
                <w:noProof/>
                <w:webHidden/>
              </w:rPr>
              <w:instrText xml:space="preserve"> PAGEREF _Toc531707410 \h </w:instrText>
            </w:r>
            <w:r>
              <w:rPr>
                <w:noProof/>
                <w:webHidden/>
              </w:rPr>
            </w:r>
            <w:r>
              <w:rPr>
                <w:noProof/>
                <w:webHidden/>
              </w:rPr>
              <w:fldChar w:fldCharType="separate"/>
            </w:r>
            <w:r>
              <w:rPr>
                <w:noProof/>
                <w:webHidden/>
              </w:rPr>
              <w:t>7</w:t>
            </w:r>
            <w:r>
              <w:rPr>
                <w:noProof/>
                <w:webHidden/>
              </w:rPr>
              <w:fldChar w:fldCharType="end"/>
            </w:r>
          </w:hyperlink>
        </w:p>
        <w:p w:rsidR="006E6CDA" w:rsidRPr="001E255B" w:rsidRDefault="006E6CDA">
          <w:pPr>
            <w:rPr>
              <w:rFonts w:cstheme="minorHAnsi"/>
            </w:rPr>
          </w:pPr>
          <w:r w:rsidRPr="001E255B">
            <w:rPr>
              <w:rFonts w:cstheme="minorHAnsi"/>
              <w:b/>
              <w:bCs/>
              <w:noProof/>
            </w:rPr>
            <w:fldChar w:fldCharType="end"/>
          </w:r>
        </w:p>
      </w:sdtContent>
    </w:sdt>
    <w:p w:rsidR="00F4749A" w:rsidRPr="001E255B" w:rsidRDefault="00F4749A" w:rsidP="00F4749A">
      <w:pPr>
        <w:rPr>
          <w:rFonts w:cstheme="minorHAnsi"/>
        </w:rPr>
      </w:pPr>
    </w:p>
    <w:p w:rsidR="00F4749A" w:rsidRPr="001E255B" w:rsidRDefault="00F4749A" w:rsidP="00F4749A">
      <w:pPr>
        <w:pStyle w:val="Heading1"/>
        <w:rPr>
          <w:rFonts w:asciiTheme="minorHAnsi" w:hAnsiTheme="minorHAnsi" w:cstheme="minorHAnsi"/>
        </w:rPr>
      </w:pPr>
      <w:bookmarkStart w:id="3" w:name="_Toc531707400"/>
      <w:r w:rsidRPr="001E255B">
        <w:rPr>
          <w:rFonts w:asciiTheme="minorHAnsi" w:hAnsiTheme="minorHAnsi" w:cstheme="minorHAnsi"/>
        </w:rPr>
        <w:lastRenderedPageBreak/>
        <w:t>GENERAL INFORMATION</w:t>
      </w:r>
      <w:bookmarkEnd w:id="0"/>
      <w:bookmarkEnd w:id="3"/>
    </w:p>
    <w:p w:rsidR="00F4749A" w:rsidRPr="001E255B" w:rsidRDefault="00F4749A" w:rsidP="00F4749A">
      <w:pPr>
        <w:pStyle w:val="Heading2"/>
        <w:keepLines w:val="0"/>
        <w:overflowPunct w:val="0"/>
        <w:autoSpaceDE w:val="0"/>
        <w:autoSpaceDN w:val="0"/>
        <w:adjustRightInd w:val="0"/>
        <w:spacing w:before="240" w:after="60" w:line="240" w:lineRule="auto"/>
        <w:textAlignment w:val="baseline"/>
        <w:rPr>
          <w:rFonts w:asciiTheme="minorHAnsi" w:hAnsiTheme="minorHAnsi" w:cstheme="minorHAnsi"/>
        </w:rPr>
      </w:pPr>
      <w:bookmarkStart w:id="4" w:name="_Toc527644805"/>
      <w:bookmarkStart w:id="5" w:name="_Toc531707401"/>
      <w:r w:rsidRPr="001E255B">
        <w:rPr>
          <w:rFonts w:asciiTheme="minorHAnsi" w:hAnsiTheme="minorHAnsi" w:cstheme="minorHAnsi"/>
        </w:rPr>
        <w:t>Release notes</w:t>
      </w:r>
      <w:bookmarkEnd w:id="4"/>
      <w:bookmarkEnd w:id="5"/>
    </w:p>
    <w:p w:rsidR="00F4749A" w:rsidRPr="001E255B" w:rsidRDefault="00F4749A" w:rsidP="00F4749A">
      <w:pPr>
        <w:pStyle w:val="ListParagraph"/>
        <w:numPr>
          <w:ilvl w:val="0"/>
          <w:numId w:val="5"/>
        </w:numPr>
        <w:rPr>
          <w:rFonts w:asciiTheme="minorHAnsi" w:hAnsiTheme="minorHAnsi" w:cstheme="minorHAnsi"/>
        </w:rPr>
      </w:pPr>
      <w:r w:rsidRPr="001E255B">
        <w:rPr>
          <w:rFonts w:asciiTheme="minorHAnsi" w:hAnsiTheme="minorHAnsi" w:cstheme="minorHAnsi"/>
        </w:rPr>
        <w:t xml:space="preserve">Release </w:t>
      </w:r>
      <w:r w:rsidR="00FA793F">
        <w:rPr>
          <w:rFonts w:asciiTheme="minorHAnsi" w:hAnsiTheme="minorHAnsi" w:cstheme="minorHAnsi"/>
        </w:rPr>
        <w:t>v1</w:t>
      </w:r>
      <w:r w:rsidRPr="001E255B">
        <w:rPr>
          <w:rFonts w:asciiTheme="minorHAnsi" w:hAnsiTheme="minorHAnsi" w:cstheme="minorHAnsi"/>
        </w:rPr>
        <w:t xml:space="preserve"> has been developed within the GRAVITATE project, funded by the European Union’s Horizon 2020 research and innovation programme under grant agreement 665155.</w:t>
      </w:r>
    </w:p>
    <w:p w:rsidR="00F4749A" w:rsidRPr="001E255B" w:rsidRDefault="00F4749A" w:rsidP="00F4749A">
      <w:pPr>
        <w:pStyle w:val="ListParagraph"/>
        <w:numPr>
          <w:ilvl w:val="0"/>
          <w:numId w:val="5"/>
        </w:numPr>
        <w:rPr>
          <w:rFonts w:asciiTheme="minorHAnsi" w:hAnsiTheme="minorHAnsi" w:cstheme="minorHAnsi"/>
        </w:rPr>
      </w:pPr>
      <w:r w:rsidRPr="001E255B">
        <w:rPr>
          <w:rFonts w:asciiTheme="minorHAnsi" w:hAnsiTheme="minorHAnsi" w:cstheme="minorHAnsi"/>
        </w:rPr>
        <w:t>IP and usage rights are described in the related section of this document.</w:t>
      </w:r>
    </w:p>
    <w:p w:rsidR="00F4749A" w:rsidRPr="001E255B" w:rsidRDefault="00F4749A" w:rsidP="00F4749A">
      <w:pPr>
        <w:pStyle w:val="Heading2"/>
        <w:keepLines w:val="0"/>
        <w:overflowPunct w:val="0"/>
        <w:autoSpaceDE w:val="0"/>
        <w:autoSpaceDN w:val="0"/>
        <w:adjustRightInd w:val="0"/>
        <w:spacing w:before="240" w:after="60" w:line="240" w:lineRule="auto"/>
        <w:textAlignment w:val="baseline"/>
        <w:rPr>
          <w:rFonts w:asciiTheme="minorHAnsi" w:hAnsiTheme="minorHAnsi" w:cstheme="minorHAnsi"/>
        </w:rPr>
      </w:pPr>
      <w:bookmarkStart w:id="6" w:name="_Toc527644806"/>
      <w:bookmarkStart w:id="7" w:name="_Toc531707402"/>
      <w:r w:rsidRPr="001E255B">
        <w:rPr>
          <w:rFonts w:asciiTheme="minorHAnsi" w:hAnsiTheme="minorHAnsi" w:cstheme="minorHAnsi"/>
        </w:rPr>
        <w:t>System Overview</w:t>
      </w:r>
      <w:bookmarkEnd w:id="6"/>
      <w:bookmarkEnd w:id="7"/>
    </w:p>
    <w:p w:rsidR="00F4749A" w:rsidRDefault="00FA793F" w:rsidP="00F4749A">
      <w:pPr>
        <w:pStyle w:val="Header"/>
        <w:jc w:val="both"/>
        <w:rPr>
          <w:rFonts w:cstheme="minorHAnsi"/>
        </w:rPr>
      </w:pPr>
      <w:r w:rsidRPr="00FA793F">
        <w:rPr>
          <w:rFonts w:cstheme="minorHAnsi"/>
        </w:rPr>
        <w:t>The semantic enrichment command line tool will take a set of artifact free text descriptions and generate a set of CIDOC-CRM assertions, encoded using RDF, suitable for ingestion into the GRAVIATE database via the GRAVITATE ETL process.</w:t>
      </w:r>
    </w:p>
    <w:p w:rsidR="00F4749A" w:rsidRPr="001E255B" w:rsidRDefault="00F4749A" w:rsidP="00F4749A">
      <w:pPr>
        <w:pStyle w:val="Heading2"/>
        <w:keepLines w:val="0"/>
        <w:overflowPunct w:val="0"/>
        <w:autoSpaceDE w:val="0"/>
        <w:autoSpaceDN w:val="0"/>
        <w:adjustRightInd w:val="0"/>
        <w:spacing w:before="240" w:after="60" w:line="240" w:lineRule="auto"/>
        <w:jc w:val="both"/>
        <w:textAlignment w:val="baseline"/>
        <w:rPr>
          <w:rFonts w:asciiTheme="minorHAnsi" w:hAnsiTheme="minorHAnsi" w:cstheme="minorHAnsi"/>
        </w:rPr>
      </w:pPr>
      <w:bookmarkStart w:id="8" w:name="_Toc480255364"/>
      <w:bookmarkStart w:id="9" w:name="_Toc480348005"/>
      <w:bookmarkStart w:id="10" w:name="_Toc275378671"/>
      <w:bookmarkStart w:id="11" w:name="_Toc527644807"/>
      <w:bookmarkStart w:id="12" w:name="_Toc531707403"/>
      <w:r w:rsidRPr="001E255B">
        <w:rPr>
          <w:rFonts w:asciiTheme="minorHAnsi" w:hAnsiTheme="minorHAnsi" w:cstheme="minorHAnsi"/>
        </w:rPr>
        <w:t>Authorized Use Permission</w:t>
      </w:r>
      <w:bookmarkEnd w:id="8"/>
      <w:bookmarkEnd w:id="9"/>
      <w:bookmarkEnd w:id="10"/>
      <w:bookmarkEnd w:id="11"/>
      <w:bookmarkEnd w:id="12"/>
    </w:p>
    <w:p w:rsidR="00FA793F" w:rsidRDefault="00FA793F" w:rsidP="00FA793F">
      <w:pPr>
        <w:jc w:val="both"/>
      </w:pPr>
      <w:r>
        <w:t xml:space="preserve">The GRAVITATE semantic enrichment tool has a BSD license with an attribution clause and restrictions to </w:t>
      </w:r>
      <w:r w:rsidRPr="00B9419F">
        <w:t>research, education or evaluation purposes</w:t>
      </w:r>
      <w:r>
        <w:t>. A commercial license is available royalty free on request.</w:t>
      </w:r>
    </w:p>
    <w:p w:rsidR="00FA793F" w:rsidRPr="00E00E92" w:rsidRDefault="00FA793F" w:rsidP="00FA793F">
      <w:pPr>
        <w:jc w:val="both"/>
        <w:rPr>
          <w:i/>
        </w:rPr>
      </w:pPr>
      <w:r w:rsidRPr="00E00E92">
        <w:rPr>
          <w:i/>
        </w:rPr>
        <w:t>Copyright (c) 2018, University of Southampton All rights reserved. Redistribution and use in source and binary forms, with or without modification, are permitted provided that the following conditions are met:</w:t>
      </w:r>
    </w:p>
    <w:p w:rsidR="00FA793F" w:rsidRPr="00E00E92" w:rsidRDefault="00FA793F" w:rsidP="00FA793F">
      <w:pPr>
        <w:pStyle w:val="ListParagraph"/>
        <w:numPr>
          <w:ilvl w:val="0"/>
          <w:numId w:val="9"/>
        </w:numPr>
        <w:jc w:val="both"/>
        <w:rPr>
          <w:i/>
        </w:rPr>
      </w:pPr>
      <w:r w:rsidRPr="00E00E92">
        <w:rPr>
          <w:i/>
        </w:rPr>
        <w:t>Redistributions of source code must retain the above copyright notice, this list of conditions and the following disclaimer.</w:t>
      </w:r>
    </w:p>
    <w:p w:rsidR="00FA793F" w:rsidRPr="00E00E92" w:rsidRDefault="00FA793F" w:rsidP="00FA793F">
      <w:pPr>
        <w:pStyle w:val="ListParagraph"/>
        <w:numPr>
          <w:ilvl w:val="0"/>
          <w:numId w:val="9"/>
        </w:numPr>
        <w:jc w:val="both"/>
        <w:rPr>
          <w:i/>
        </w:rPr>
      </w:pPr>
      <w:r w:rsidRPr="00E00E92">
        <w:rPr>
          <w:i/>
        </w:rPr>
        <w:t>Redistributions in binary form must reproduce the above copyright notice, this list of conditions and the following disclaimer in the documentation and/or other materials provided with the distribution.</w:t>
      </w:r>
    </w:p>
    <w:p w:rsidR="00FA793F" w:rsidRPr="00E00E92" w:rsidRDefault="00FA793F" w:rsidP="00FA793F">
      <w:pPr>
        <w:pStyle w:val="ListParagraph"/>
        <w:numPr>
          <w:ilvl w:val="0"/>
          <w:numId w:val="9"/>
        </w:numPr>
        <w:jc w:val="both"/>
        <w:rPr>
          <w:i/>
        </w:rPr>
      </w:pPr>
      <w:r w:rsidRPr="00E00E92">
        <w:rPr>
          <w:i/>
        </w:rPr>
        <w:t>All advertising and publication materials containing results from the use of this software must acknowledge the University of Southampton:</w:t>
      </w:r>
    </w:p>
    <w:p w:rsidR="00FA793F" w:rsidRPr="00E00E92" w:rsidRDefault="00FA793F" w:rsidP="00FA793F">
      <w:pPr>
        <w:pStyle w:val="ListParagraph"/>
        <w:numPr>
          <w:ilvl w:val="0"/>
          <w:numId w:val="9"/>
        </w:numPr>
        <w:jc w:val="both"/>
        <w:rPr>
          <w:i/>
        </w:rPr>
      </w:pPr>
      <w:r w:rsidRPr="00E00E92">
        <w:rPr>
          <w:i/>
        </w:rPr>
        <w:t>Neither the name of the University of Southampton nor the names of its contributors may be used to endorse or promote products derived from this software without specific prior written permission.</w:t>
      </w:r>
    </w:p>
    <w:p w:rsidR="00FA793F" w:rsidRPr="00E00E92" w:rsidRDefault="00FA793F" w:rsidP="00FA793F">
      <w:pPr>
        <w:pStyle w:val="ListParagraph"/>
        <w:numPr>
          <w:ilvl w:val="0"/>
          <w:numId w:val="9"/>
        </w:numPr>
        <w:jc w:val="both"/>
        <w:rPr>
          <w:i/>
        </w:rPr>
      </w:pPr>
      <w:r w:rsidRPr="00E00E92">
        <w:rPr>
          <w:i/>
        </w:rPr>
        <w:t>This software should only be used for research, education or evaluation purposes. A royalty free commercial license is available on request to sem03@soton.ac.uk.</w:t>
      </w:r>
    </w:p>
    <w:p w:rsidR="00FA793F" w:rsidRPr="00E00E92" w:rsidRDefault="00FA793F" w:rsidP="00FA793F">
      <w:pPr>
        <w:jc w:val="both"/>
        <w:rPr>
          <w:i/>
        </w:rPr>
      </w:pPr>
      <w:r w:rsidRPr="00E00E92">
        <w:rPr>
          <w:i/>
        </w:rPr>
        <w:t>THIS SOFTWARE IS PROVIDED BY University of Southampton ''AS IS'' AND ANY EXPRESS OR IMPLIED WARRANTIES, INCLUDING, BUT NOT LIMITED TO, THE IMPLIED WARRANTIES OF MERCHANTABILITY AND FITNESS FOR A PARTICULAR PURPOSE ARE DISCLAIMED. IN NO EVENT SHALL University of Southampton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SOFTWATE, EVEN IF ADVISED OF THE POSSIBILITY OF SUCH DAMAGE.</w:t>
      </w:r>
    </w:p>
    <w:p w:rsidR="00F4749A" w:rsidRPr="001E255B" w:rsidRDefault="00F4749A" w:rsidP="00F4749A">
      <w:pPr>
        <w:pStyle w:val="Heading2"/>
        <w:keepLines w:val="0"/>
        <w:overflowPunct w:val="0"/>
        <w:autoSpaceDE w:val="0"/>
        <w:autoSpaceDN w:val="0"/>
        <w:adjustRightInd w:val="0"/>
        <w:spacing w:before="240" w:after="60" w:line="240" w:lineRule="auto"/>
        <w:jc w:val="both"/>
        <w:textAlignment w:val="baseline"/>
        <w:rPr>
          <w:rFonts w:asciiTheme="minorHAnsi" w:hAnsiTheme="minorHAnsi" w:cstheme="minorHAnsi"/>
        </w:rPr>
      </w:pPr>
      <w:bookmarkStart w:id="13" w:name="_Toc483199238"/>
      <w:bookmarkStart w:id="14" w:name="_Toc275378672"/>
      <w:bookmarkStart w:id="15" w:name="_Toc527644809"/>
      <w:bookmarkStart w:id="16" w:name="_Toc531707404"/>
      <w:r w:rsidRPr="001E255B">
        <w:rPr>
          <w:rFonts w:asciiTheme="minorHAnsi" w:hAnsiTheme="minorHAnsi" w:cstheme="minorHAnsi"/>
        </w:rPr>
        <w:t>Points of Contact</w:t>
      </w:r>
      <w:bookmarkEnd w:id="13"/>
      <w:bookmarkEnd w:id="14"/>
      <w:r w:rsidRPr="001E255B">
        <w:rPr>
          <w:rFonts w:asciiTheme="minorHAnsi" w:hAnsiTheme="minorHAnsi" w:cstheme="minorHAnsi"/>
        </w:rPr>
        <w:t xml:space="preserve"> and Support</w:t>
      </w:r>
      <w:bookmarkEnd w:id="15"/>
      <w:bookmarkEnd w:id="16"/>
    </w:p>
    <w:p w:rsidR="00F4749A" w:rsidRPr="001E255B" w:rsidRDefault="00F4749A" w:rsidP="00F4749A">
      <w:pPr>
        <w:jc w:val="both"/>
        <w:rPr>
          <w:rFonts w:cstheme="minorHAnsi"/>
        </w:rPr>
      </w:pPr>
      <w:r w:rsidRPr="001E255B">
        <w:rPr>
          <w:rFonts w:cstheme="minorHAnsi"/>
        </w:rPr>
        <w:t xml:space="preserve">Contact email: </w:t>
      </w:r>
      <w:r w:rsidR="00FA793F">
        <w:rPr>
          <w:rFonts w:cstheme="minorHAnsi"/>
        </w:rPr>
        <w:t>sem03@soton.ac.uk</w:t>
      </w:r>
    </w:p>
    <w:p w:rsidR="00F4749A" w:rsidRDefault="00F4749A" w:rsidP="00F4749A">
      <w:pPr>
        <w:jc w:val="both"/>
        <w:rPr>
          <w:rFonts w:cstheme="minorHAnsi"/>
        </w:rPr>
      </w:pPr>
      <w:r w:rsidRPr="001E255B">
        <w:rPr>
          <w:rFonts w:cstheme="minorHAnsi"/>
        </w:rPr>
        <w:t xml:space="preserve">Type of support: </w:t>
      </w:r>
      <w:r w:rsidR="002713AA">
        <w:rPr>
          <w:rFonts w:cstheme="minorHAnsi"/>
        </w:rPr>
        <w:t>Best Efforts Only</w:t>
      </w:r>
    </w:p>
    <w:p w:rsidR="00F4749A" w:rsidRPr="001E255B" w:rsidRDefault="00AC31D6" w:rsidP="00AC31D6">
      <w:pPr>
        <w:pStyle w:val="Heading1"/>
        <w:rPr>
          <w:rFonts w:asciiTheme="minorHAnsi" w:hAnsiTheme="minorHAnsi" w:cstheme="minorHAnsi"/>
        </w:rPr>
      </w:pPr>
      <w:bookmarkStart w:id="17" w:name="_Toc531707405"/>
      <w:r w:rsidRPr="001E255B">
        <w:rPr>
          <w:rFonts w:asciiTheme="minorHAnsi" w:hAnsiTheme="minorHAnsi" w:cstheme="minorHAnsi"/>
        </w:rPr>
        <w:lastRenderedPageBreak/>
        <w:t>Getting Started</w:t>
      </w:r>
      <w:bookmarkEnd w:id="17"/>
    </w:p>
    <w:p w:rsidR="00E225AD" w:rsidRPr="001E255B" w:rsidRDefault="00E225AD" w:rsidP="006E6CDA">
      <w:pPr>
        <w:pStyle w:val="Heading2"/>
        <w:rPr>
          <w:rFonts w:asciiTheme="minorHAnsi" w:hAnsiTheme="minorHAnsi" w:cstheme="minorHAnsi"/>
        </w:rPr>
      </w:pPr>
      <w:bookmarkStart w:id="18" w:name="_Toc531707406"/>
      <w:r w:rsidRPr="001E255B">
        <w:rPr>
          <w:rFonts w:asciiTheme="minorHAnsi" w:hAnsiTheme="minorHAnsi" w:cstheme="minorHAnsi"/>
        </w:rPr>
        <w:t>System prerequisites and software download</w:t>
      </w:r>
      <w:bookmarkEnd w:id="18"/>
    </w:p>
    <w:p w:rsidR="006E6CDA" w:rsidRPr="001E255B" w:rsidRDefault="006E6CDA" w:rsidP="006E6CDA">
      <w:pPr>
        <w:rPr>
          <w:rFonts w:cstheme="minorHAnsi"/>
        </w:rPr>
      </w:pPr>
      <w:r w:rsidRPr="001E255B">
        <w:rPr>
          <w:rFonts w:cstheme="minorHAnsi"/>
        </w:rPr>
        <w:t>The following instructions need to be followed to prepare your system for installing the GRAVITATE software.</w:t>
      </w:r>
    </w:p>
    <w:p w:rsidR="006E6CDA" w:rsidRPr="001E255B" w:rsidRDefault="00FA793F" w:rsidP="00706D79">
      <w:pPr>
        <w:pStyle w:val="Heading3"/>
      </w:pPr>
      <w:bookmarkStart w:id="19" w:name="_Toc531707407"/>
      <w:r w:rsidRPr="00FA793F">
        <w:t xml:space="preserve">3rd party software pre-requisites </w:t>
      </w:r>
      <w:r w:rsidR="00706D79" w:rsidRPr="00706D79">
        <w:rPr>
          <w:rFonts w:asciiTheme="minorHAnsi" w:hAnsiTheme="minorHAnsi" w:cstheme="minorHAnsi"/>
        </w:rPr>
        <w:t>necessary to install the module</w:t>
      </w:r>
      <w:bookmarkEnd w:id="19"/>
    </w:p>
    <w:p w:rsidR="00706D79" w:rsidRDefault="00706D79" w:rsidP="00706D79">
      <w:pPr>
        <w:rPr>
          <w:rFonts w:cstheme="minorHAnsi"/>
        </w:rPr>
      </w:pPr>
      <w:r w:rsidRPr="00706D79">
        <w:rPr>
          <w:rFonts w:cstheme="minorHAnsi"/>
        </w:rPr>
        <w:t>R v3.4.4</w:t>
      </w:r>
    </w:p>
    <w:p w:rsidR="00706D79" w:rsidRDefault="00706D79" w:rsidP="00706D79">
      <w:pPr>
        <w:rPr>
          <w:rFonts w:cstheme="minorHAnsi"/>
        </w:rPr>
      </w:pPr>
      <w:r>
        <w:rPr>
          <w:rFonts w:cstheme="minorHAnsi"/>
        </w:rPr>
        <w:tab/>
        <w:t>The R Foundation</w:t>
      </w:r>
    </w:p>
    <w:p w:rsidR="00706D79" w:rsidRDefault="00706D79" w:rsidP="00706D79">
      <w:pPr>
        <w:rPr>
          <w:rFonts w:cstheme="minorHAnsi"/>
        </w:rPr>
      </w:pPr>
      <w:r>
        <w:rPr>
          <w:rFonts w:cstheme="minorHAnsi"/>
        </w:rPr>
        <w:tab/>
        <w:t>GPL v2</w:t>
      </w:r>
    </w:p>
    <w:p w:rsidR="00706D79" w:rsidRPr="00706D79" w:rsidRDefault="00706D79" w:rsidP="00706D79">
      <w:pPr>
        <w:rPr>
          <w:rFonts w:cstheme="minorHAnsi"/>
        </w:rPr>
      </w:pPr>
      <w:r>
        <w:rPr>
          <w:rFonts w:cstheme="minorHAnsi"/>
        </w:rPr>
        <w:tab/>
      </w:r>
      <w:r w:rsidRPr="00706D79">
        <w:rPr>
          <w:rFonts w:cstheme="minorHAnsi"/>
        </w:rPr>
        <w:t>https://cran.r-project.org/</w:t>
      </w:r>
    </w:p>
    <w:p w:rsidR="00706D79" w:rsidRDefault="00706D79" w:rsidP="00706D79">
      <w:pPr>
        <w:rPr>
          <w:rFonts w:cstheme="minorHAnsi"/>
        </w:rPr>
      </w:pPr>
      <w:r w:rsidRPr="00706D79">
        <w:rPr>
          <w:rFonts w:cstheme="minorHAnsi"/>
        </w:rPr>
        <w:t xml:space="preserve">Stanford POS tagger </w:t>
      </w:r>
    </w:p>
    <w:p w:rsidR="00706D79" w:rsidRDefault="00706D79" w:rsidP="00706D79">
      <w:pPr>
        <w:rPr>
          <w:rFonts w:cstheme="minorHAnsi"/>
        </w:rPr>
      </w:pPr>
      <w:r>
        <w:rPr>
          <w:rFonts w:cstheme="minorHAnsi"/>
        </w:rPr>
        <w:tab/>
        <w:t>Stanford University</w:t>
      </w:r>
    </w:p>
    <w:p w:rsidR="00706D79" w:rsidRDefault="00706D79" w:rsidP="00706D79">
      <w:pPr>
        <w:rPr>
          <w:rFonts w:cstheme="minorHAnsi"/>
        </w:rPr>
      </w:pPr>
      <w:r>
        <w:rPr>
          <w:rFonts w:cstheme="minorHAnsi"/>
        </w:rPr>
        <w:tab/>
        <w:t>GPL v2</w:t>
      </w:r>
    </w:p>
    <w:p w:rsidR="00706D79" w:rsidRDefault="00706D79" w:rsidP="00706D79">
      <w:pPr>
        <w:rPr>
          <w:rFonts w:cstheme="minorHAnsi"/>
        </w:rPr>
      </w:pPr>
      <w:r>
        <w:rPr>
          <w:rFonts w:cstheme="minorHAnsi"/>
        </w:rPr>
        <w:tab/>
      </w:r>
      <w:r w:rsidRPr="00706D79">
        <w:rPr>
          <w:rFonts w:cstheme="minorHAnsi"/>
        </w:rPr>
        <w:t>https://nlp.stanford.edu/software/tagger.shtml</w:t>
      </w:r>
    </w:p>
    <w:p w:rsidR="00706D79" w:rsidRDefault="00706D79" w:rsidP="00706D79">
      <w:pPr>
        <w:rPr>
          <w:rFonts w:cstheme="minorHAnsi"/>
        </w:rPr>
      </w:pPr>
      <w:r w:rsidRPr="00706D79">
        <w:rPr>
          <w:rFonts w:cstheme="minorHAnsi"/>
        </w:rPr>
        <w:t xml:space="preserve">Stanford </w:t>
      </w:r>
      <w:r>
        <w:rPr>
          <w:rFonts w:cstheme="minorHAnsi"/>
        </w:rPr>
        <w:t>Parser</w:t>
      </w:r>
    </w:p>
    <w:p w:rsidR="00706D79" w:rsidRDefault="00706D79" w:rsidP="00706D79">
      <w:pPr>
        <w:rPr>
          <w:rFonts w:cstheme="minorHAnsi"/>
        </w:rPr>
      </w:pPr>
      <w:r>
        <w:rPr>
          <w:rFonts w:cstheme="minorHAnsi"/>
        </w:rPr>
        <w:tab/>
        <w:t>Stanford University</w:t>
      </w:r>
    </w:p>
    <w:p w:rsidR="00706D79" w:rsidRDefault="00706D79" w:rsidP="00706D79">
      <w:pPr>
        <w:rPr>
          <w:rFonts w:cstheme="minorHAnsi"/>
        </w:rPr>
      </w:pPr>
      <w:r>
        <w:rPr>
          <w:rFonts w:cstheme="minorHAnsi"/>
        </w:rPr>
        <w:tab/>
        <w:t>GPL v2</w:t>
      </w:r>
    </w:p>
    <w:p w:rsidR="00706D79" w:rsidRDefault="00706D79" w:rsidP="00706D79">
      <w:pPr>
        <w:rPr>
          <w:rFonts w:cstheme="minorHAnsi"/>
        </w:rPr>
      </w:pPr>
      <w:r>
        <w:rPr>
          <w:rFonts w:cstheme="minorHAnsi"/>
        </w:rPr>
        <w:tab/>
      </w:r>
      <w:r w:rsidRPr="00706D79">
        <w:rPr>
          <w:rFonts w:cstheme="minorHAnsi"/>
        </w:rPr>
        <w:t>https://nlp.stanford.edu/software/tagger.shtml</w:t>
      </w:r>
    </w:p>
    <w:p w:rsidR="00FA793F" w:rsidRPr="00FA793F" w:rsidRDefault="00706D79" w:rsidP="00FA793F">
      <w:pPr>
        <w:rPr>
          <w:rFonts w:cstheme="minorHAnsi"/>
        </w:rPr>
      </w:pPr>
      <w:r>
        <w:rPr>
          <w:rFonts w:cstheme="minorHAnsi"/>
        </w:rPr>
        <w:t>P</w:t>
      </w:r>
      <w:r w:rsidR="00FA793F" w:rsidRPr="00FA793F">
        <w:rPr>
          <w:rFonts w:cstheme="minorHAnsi"/>
        </w:rPr>
        <w:t>ython 2.7.8</w:t>
      </w:r>
    </w:p>
    <w:p w:rsidR="00FA793F" w:rsidRPr="00FA793F" w:rsidRDefault="00FA793F" w:rsidP="00FA793F">
      <w:pPr>
        <w:rPr>
          <w:rFonts w:cstheme="minorHAnsi"/>
        </w:rPr>
      </w:pPr>
      <w:r w:rsidRPr="00FA793F">
        <w:rPr>
          <w:rFonts w:cstheme="minorHAnsi"/>
        </w:rPr>
        <w:tab/>
        <w:t>Python Software Foundation</w:t>
      </w:r>
    </w:p>
    <w:p w:rsidR="00FA793F" w:rsidRPr="00FA793F" w:rsidRDefault="00FA793F" w:rsidP="00FA793F">
      <w:pPr>
        <w:rPr>
          <w:rFonts w:cstheme="minorHAnsi"/>
        </w:rPr>
      </w:pPr>
      <w:r w:rsidRPr="00FA793F">
        <w:rPr>
          <w:rFonts w:cstheme="minorHAnsi"/>
        </w:rPr>
        <w:tab/>
        <w:t>Python Software Foundation License</w:t>
      </w:r>
    </w:p>
    <w:p w:rsidR="00FA793F" w:rsidRPr="00FA793F" w:rsidRDefault="00FA793F" w:rsidP="00FA793F">
      <w:pPr>
        <w:rPr>
          <w:rFonts w:cstheme="minorHAnsi"/>
        </w:rPr>
      </w:pPr>
      <w:r w:rsidRPr="00FA793F">
        <w:rPr>
          <w:rFonts w:cstheme="minorHAnsi"/>
        </w:rPr>
        <w:tab/>
        <w:t>http://www.python.org/psf/license</w:t>
      </w:r>
    </w:p>
    <w:p w:rsidR="00FA793F" w:rsidRPr="00FA793F" w:rsidRDefault="00FA793F" w:rsidP="00FA793F">
      <w:pPr>
        <w:rPr>
          <w:rFonts w:cstheme="minorHAnsi"/>
        </w:rPr>
      </w:pPr>
      <w:r w:rsidRPr="00FA793F">
        <w:rPr>
          <w:rFonts w:cstheme="minorHAnsi"/>
        </w:rPr>
        <w:t>numpy 1.13.1+mkl</w:t>
      </w:r>
    </w:p>
    <w:p w:rsidR="00FA793F" w:rsidRPr="00FA793F" w:rsidRDefault="00FA793F" w:rsidP="00FA793F">
      <w:pPr>
        <w:rPr>
          <w:rFonts w:cstheme="minorHAnsi"/>
        </w:rPr>
      </w:pPr>
      <w:r w:rsidRPr="00FA793F">
        <w:rPr>
          <w:rFonts w:cstheme="minorHAnsi"/>
        </w:rPr>
        <w:tab/>
        <w:t>Author: NumPy Developers</w:t>
      </w:r>
    </w:p>
    <w:p w:rsidR="00706D79" w:rsidRPr="00FA793F" w:rsidRDefault="00706D79" w:rsidP="00706D79">
      <w:pPr>
        <w:rPr>
          <w:rFonts w:cstheme="minorHAnsi"/>
        </w:rPr>
      </w:pPr>
      <w:r w:rsidRPr="00FA793F">
        <w:rPr>
          <w:rFonts w:cstheme="minorHAnsi"/>
        </w:rPr>
        <w:tab/>
        <w:t>BSD</w:t>
      </w:r>
    </w:p>
    <w:p w:rsidR="00FA793F" w:rsidRPr="00FA793F" w:rsidRDefault="00FA793F" w:rsidP="00FA793F">
      <w:pPr>
        <w:rPr>
          <w:rFonts w:cstheme="minorHAnsi"/>
        </w:rPr>
      </w:pPr>
      <w:r w:rsidRPr="00FA793F">
        <w:rPr>
          <w:rFonts w:cstheme="minorHAnsi"/>
        </w:rPr>
        <w:tab/>
        <w:t>http://www.numpy.org</w:t>
      </w:r>
    </w:p>
    <w:p w:rsidR="00FA793F" w:rsidRPr="00FA793F" w:rsidRDefault="00FA793F" w:rsidP="00FA793F">
      <w:pPr>
        <w:rPr>
          <w:rFonts w:cstheme="minorHAnsi"/>
        </w:rPr>
      </w:pPr>
      <w:r w:rsidRPr="00FA793F">
        <w:rPr>
          <w:rFonts w:cstheme="minorHAnsi"/>
        </w:rPr>
        <w:t>nltk 3.2.1</w:t>
      </w:r>
    </w:p>
    <w:p w:rsidR="00FA793F" w:rsidRPr="00FA793F" w:rsidRDefault="00FA793F" w:rsidP="00FA793F">
      <w:pPr>
        <w:rPr>
          <w:rFonts w:cstheme="minorHAnsi"/>
        </w:rPr>
      </w:pPr>
      <w:r w:rsidRPr="00FA793F">
        <w:rPr>
          <w:rFonts w:cstheme="minorHAnsi"/>
        </w:rPr>
        <w:tab/>
        <w:t>NLTK Project</w:t>
      </w:r>
    </w:p>
    <w:p w:rsidR="00FA793F" w:rsidRPr="00FA793F" w:rsidRDefault="00FA793F" w:rsidP="00FA793F">
      <w:pPr>
        <w:rPr>
          <w:rFonts w:cstheme="minorHAnsi"/>
        </w:rPr>
      </w:pPr>
      <w:r w:rsidRPr="00FA793F">
        <w:rPr>
          <w:rFonts w:cstheme="minorHAnsi"/>
        </w:rPr>
        <w:tab/>
        <w:t>Apache License Version 2.0</w:t>
      </w:r>
    </w:p>
    <w:p w:rsidR="00FA793F" w:rsidRPr="00FA793F" w:rsidRDefault="00FA793F" w:rsidP="00FA793F">
      <w:pPr>
        <w:rPr>
          <w:rFonts w:cstheme="minorHAnsi"/>
        </w:rPr>
      </w:pPr>
      <w:r w:rsidRPr="00FA793F">
        <w:rPr>
          <w:rFonts w:cstheme="minorHAnsi"/>
        </w:rPr>
        <w:tab/>
        <w:t>http://www.nltk.org</w:t>
      </w:r>
    </w:p>
    <w:p w:rsidR="00FA793F" w:rsidRPr="00FA793F" w:rsidRDefault="00FA793F" w:rsidP="00FA793F">
      <w:pPr>
        <w:rPr>
          <w:rFonts w:cstheme="minorHAnsi"/>
        </w:rPr>
      </w:pPr>
      <w:r w:rsidRPr="00FA793F">
        <w:rPr>
          <w:rFonts w:cstheme="minorHAnsi"/>
        </w:rPr>
        <w:t>openiepy 0.1.0</w:t>
      </w:r>
      <w:r w:rsidR="00706D79">
        <w:rPr>
          <w:rFonts w:cstheme="minorHAnsi"/>
        </w:rPr>
        <w:t xml:space="preserve">, </w:t>
      </w:r>
      <w:r w:rsidR="00706D79" w:rsidRPr="00FA793F">
        <w:rPr>
          <w:rFonts w:cstheme="minorHAnsi"/>
        </w:rPr>
        <w:t>lexicopy 0.1.0</w:t>
      </w:r>
      <w:r w:rsidR="00706D79">
        <w:rPr>
          <w:rFonts w:cstheme="minorHAnsi"/>
        </w:rPr>
        <w:t xml:space="preserve">, </w:t>
      </w:r>
      <w:r w:rsidR="00706D79" w:rsidRPr="00FA793F">
        <w:rPr>
          <w:rFonts w:cstheme="minorHAnsi"/>
        </w:rPr>
        <w:t>soton_corenlppy 0.1.0</w:t>
      </w:r>
    </w:p>
    <w:p w:rsidR="00FA793F" w:rsidRPr="00FA793F" w:rsidRDefault="00FA793F" w:rsidP="00FA793F">
      <w:pPr>
        <w:rPr>
          <w:rFonts w:cstheme="minorHAnsi"/>
        </w:rPr>
      </w:pPr>
      <w:r w:rsidRPr="00FA793F">
        <w:rPr>
          <w:rFonts w:cstheme="minorHAnsi"/>
        </w:rPr>
        <w:tab/>
        <w:t>University of Southampton</w:t>
      </w:r>
    </w:p>
    <w:p w:rsidR="00FA793F" w:rsidRDefault="00FA793F" w:rsidP="00FA793F">
      <w:pPr>
        <w:rPr>
          <w:rFonts w:cstheme="minorHAnsi"/>
        </w:rPr>
      </w:pPr>
      <w:r w:rsidRPr="00FA793F">
        <w:rPr>
          <w:rFonts w:cstheme="minorHAnsi"/>
        </w:rPr>
        <w:lastRenderedPageBreak/>
        <w:tab/>
        <w:t>BSD variant</w:t>
      </w:r>
    </w:p>
    <w:p w:rsidR="00706D79" w:rsidRPr="00FA793F" w:rsidRDefault="00706D79" w:rsidP="00FA793F">
      <w:pPr>
        <w:rPr>
          <w:rFonts w:cstheme="minorHAnsi"/>
        </w:rPr>
      </w:pPr>
      <w:r>
        <w:rPr>
          <w:rFonts w:cstheme="minorHAnsi"/>
        </w:rPr>
        <w:tab/>
        <w:t>Shipped with release</w:t>
      </w:r>
    </w:p>
    <w:p w:rsidR="006E6CDA" w:rsidRPr="001E255B" w:rsidRDefault="00DF4118" w:rsidP="006E6CDA">
      <w:pPr>
        <w:pStyle w:val="Heading3"/>
        <w:rPr>
          <w:rFonts w:asciiTheme="minorHAnsi" w:hAnsiTheme="minorHAnsi" w:cstheme="minorHAnsi"/>
        </w:rPr>
      </w:pPr>
      <w:bookmarkStart w:id="20" w:name="_Toc531707408"/>
      <w:r>
        <w:rPr>
          <w:rFonts w:asciiTheme="minorHAnsi" w:hAnsiTheme="minorHAnsi" w:cstheme="minorHAnsi"/>
        </w:rPr>
        <w:t>D</w:t>
      </w:r>
      <w:r w:rsidR="006E6CDA" w:rsidRPr="001E255B">
        <w:rPr>
          <w:rFonts w:asciiTheme="minorHAnsi" w:hAnsiTheme="minorHAnsi" w:cstheme="minorHAnsi"/>
        </w:rPr>
        <w:t>istribution</w:t>
      </w:r>
      <w:bookmarkEnd w:id="20"/>
    </w:p>
    <w:p w:rsidR="006E6CDA" w:rsidRPr="001E255B" w:rsidRDefault="00A4061A" w:rsidP="006E6CDA">
      <w:pPr>
        <w:rPr>
          <w:rFonts w:cstheme="minorHAnsi"/>
        </w:rPr>
      </w:pPr>
      <w:r w:rsidRPr="00A4061A">
        <w:rPr>
          <w:rFonts w:cstheme="minorHAnsi"/>
        </w:rPr>
        <w:t>https://github.com/GRAVITATE-EU/semantic-enrichment</w:t>
      </w:r>
    </w:p>
    <w:p w:rsidR="00F17995" w:rsidRPr="001E255B" w:rsidRDefault="00FA793F" w:rsidP="007D3C1E">
      <w:pPr>
        <w:pStyle w:val="Heading1"/>
        <w:rPr>
          <w:rFonts w:asciiTheme="minorHAnsi" w:hAnsiTheme="minorHAnsi" w:cstheme="minorHAnsi"/>
        </w:rPr>
      </w:pPr>
      <w:bookmarkStart w:id="21" w:name="_Toc531707409"/>
      <w:r>
        <w:rPr>
          <w:rFonts w:asciiTheme="minorHAnsi" w:hAnsiTheme="minorHAnsi" w:cstheme="minorHAnsi"/>
        </w:rPr>
        <w:lastRenderedPageBreak/>
        <w:t>Installation</w:t>
      </w:r>
      <w:bookmarkEnd w:id="21"/>
    </w:p>
    <w:p w:rsidR="00FA793F" w:rsidRPr="00FA793F" w:rsidRDefault="00FA793F" w:rsidP="00FA793F">
      <w:pPr>
        <w:rPr>
          <w:rFonts w:cstheme="minorHAnsi"/>
        </w:rPr>
      </w:pPr>
      <w:r w:rsidRPr="00FA793F">
        <w:rPr>
          <w:rFonts w:cstheme="minorHAnsi"/>
        </w:rPr>
        <w:t>Copy the GRAVITATE semantic-enrichment release files to &lt;install dir&gt;</w:t>
      </w:r>
    </w:p>
    <w:p w:rsidR="00FA793F" w:rsidRPr="00FA793F" w:rsidRDefault="00FA793F" w:rsidP="00FA793F">
      <w:pPr>
        <w:rPr>
          <w:rFonts w:cstheme="minorHAnsi"/>
        </w:rPr>
      </w:pPr>
      <w:r w:rsidRPr="00FA793F">
        <w:rPr>
          <w:rFonts w:cstheme="minorHAnsi"/>
        </w:rPr>
        <w:t>Install Python 2.7 and Pip</w:t>
      </w:r>
    </w:p>
    <w:p w:rsidR="00FA793F" w:rsidRPr="00FA793F" w:rsidRDefault="00FA793F" w:rsidP="00FA793F">
      <w:pPr>
        <w:rPr>
          <w:rFonts w:cstheme="minorHAnsi"/>
        </w:rPr>
      </w:pPr>
      <w:r w:rsidRPr="00FA793F">
        <w:rPr>
          <w:rFonts w:cstheme="minorHAnsi"/>
        </w:rPr>
        <w:t>Install Python lib NLTK 3.2.1 (download all corpus data)</w:t>
      </w:r>
    </w:p>
    <w:p w:rsidR="00FA793F" w:rsidRPr="00FA793F" w:rsidRDefault="00FA793F" w:rsidP="00FA793F">
      <w:pPr>
        <w:rPr>
          <w:rFonts w:cstheme="minorHAnsi"/>
        </w:rPr>
      </w:pPr>
      <w:r w:rsidRPr="00FA793F">
        <w:rPr>
          <w:rFonts w:cstheme="minorHAnsi"/>
        </w:rPr>
        <w:t>Install Python lib Numpy 1.13.1+mk1</w:t>
      </w:r>
    </w:p>
    <w:p w:rsidR="00FA793F" w:rsidRPr="00FA793F" w:rsidRDefault="00FA793F" w:rsidP="00FA793F">
      <w:pPr>
        <w:rPr>
          <w:rFonts w:cstheme="minorHAnsi"/>
        </w:rPr>
      </w:pPr>
      <w:r w:rsidRPr="00FA793F">
        <w:rPr>
          <w:rFonts w:cstheme="minorHAnsi"/>
        </w:rPr>
        <w:t>Install soton_corenlppy, lexicopy, openiepy</w:t>
      </w:r>
    </w:p>
    <w:p w:rsidR="00FA793F" w:rsidRPr="00FA793F" w:rsidRDefault="00FA793F" w:rsidP="00FA793F">
      <w:pPr>
        <w:shd w:val="clear" w:color="auto" w:fill="DEEAF6" w:themeFill="accent1" w:themeFillTint="33"/>
        <w:rPr>
          <w:rFonts w:ascii="Courier New" w:hAnsi="Courier New" w:cs="Courier New"/>
          <w:sz w:val="20"/>
          <w:szCs w:val="20"/>
        </w:rPr>
      </w:pPr>
      <w:r w:rsidRPr="00FA793F">
        <w:rPr>
          <w:rFonts w:ascii="Courier New" w:hAnsi="Courier New" w:cs="Courier New"/>
          <w:sz w:val="20"/>
          <w:szCs w:val="20"/>
        </w:rPr>
        <w:t>cd &lt;install dir&gt;</w:t>
      </w:r>
    </w:p>
    <w:p w:rsidR="00FA793F" w:rsidRPr="00FA793F" w:rsidRDefault="00FA793F" w:rsidP="00FA793F">
      <w:pPr>
        <w:shd w:val="clear" w:color="auto" w:fill="DEEAF6" w:themeFill="accent1" w:themeFillTint="33"/>
        <w:rPr>
          <w:rFonts w:ascii="Courier New" w:hAnsi="Courier New" w:cs="Courier New"/>
          <w:sz w:val="20"/>
          <w:szCs w:val="20"/>
        </w:rPr>
      </w:pPr>
      <w:r w:rsidRPr="00FA793F">
        <w:rPr>
          <w:rFonts w:ascii="Courier New" w:hAnsi="Courier New" w:cs="Courier New"/>
          <w:sz w:val="20"/>
          <w:szCs w:val="20"/>
        </w:rPr>
        <w:t>pip install --upgrade --upgrade-strategy “only-if-needed” soton_corenlppy-0.1.0-py27-none-any.whl</w:t>
      </w:r>
    </w:p>
    <w:p w:rsidR="00FA793F" w:rsidRPr="00FA793F" w:rsidRDefault="00FA793F" w:rsidP="00FA793F">
      <w:pPr>
        <w:shd w:val="clear" w:color="auto" w:fill="DEEAF6" w:themeFill="accent1" w:themeFillTint="33"/>
        <w:rPr>
          <w:rFonts w:ascii="Courier New" w:hAnsi="Courier New" w:cs="Courier New"/>
          <w:sz w:val="20"/>
          <w:szCs w:val="20"/>
        </w:rPr>
      </w:pPr>
      <w:r w:rsidRPr="00FA793F">
        <w:rPr>
          <w:rFonts w:ascii="Courier New" w:hAnsi="Courier New" w:cs="Courier New"/>
          <w:sz w:val="20"/>
          <w:szCs w:val="20"/>
        </w:rPr>
        <w:t>pip install --upgrade --upgrade-strategy “only-if-needed” lexicopy-0.1.0-py27-none-any.whl</w:t>
      </w:r>
    </w:p>
    <w:p w:rsidR="00FA793F" w:rsidRPr="00FA793F" w:rsidRDefault="00FA793F" w:rsidP="00FA793F">
      <w:pPr>
        <w:shd w:val="clear" w:color="auto" w:fill="DEEAF6" w:themeFill="accent1" w:themeFillTint="33"/>
        <w:rPr>
          <w:rFonts w:ascii="Courier New" w:hAnsi="Courier New" w:cs="Courier New"/>
          <w:sz w:val="20"/>
          <w:szCs w:val="20"/>
        </w:rPr>
      </w:pPr>
      <w:r w:rsidRPr="00FA793F">
        <w:rPr>
          <w:rFonts w:ascii="Courier New" w:hAnsi="Courier New" w:cs="Courier New"/>
          <w:sz w:val="20"/>
          <w:szCs w:val="20"/>
        </w:rPr>
        <w:t>pip install --upgrade --upgrade-strategy “only-if-needed” openiepy-0.1.0-py27-none-any.whl</w:t>
      </w:r>
    </w:p>
    <w:p w:rsidR="00FA793F" w:rsidRPr="00FA793F" w:rsidRDefault="00FA793F" w:rsidP="00FA793F">
      <w:pPr>
        <w:rPr>
          <w:rFonts w:cstheme="minorHAnsi"/>
        </w:rPr>
      </w:pPr>
      <w:r w:rsidRPr="00FA793F">
        <w:rPr>
          <w:rFonts w:cstheme="minorHAnsi"/>
        </w:rPr>
        <w:t>Install R v3.4.4 &gt;&gt; C:\Program Files\R\R-3.4.4</w:t>
      </w:r>
    </w:p>
    <w:p w:rsidR="00FA793F" w:rsidRPr="00FA793F" w:rsidRDefault="00FA793F" w:rsidP="00FA793F">
      <w:pPr>
        <w:rPr>
          <w:rFonts w:cstheme="minorHAnsi"/>
        </w:rPr>
      </w:pPr>
      <w:r w:rsidRPr="00FA793F">
        <w:rPr>
          <w:rFonts w:cstheme="minorHAnsi"/>
        </w:rPr>
        <w:t>Install Stanford POS tagger &gt;&gt; C:\stanford-parser-full</w:t>
      </w:r>
    </w:p>
    <w:p w:rsidR="00FA793F" w:rsidRPr="00FA793F" w:rsidRDefault="00FA793F" w:rsidP="00FA793F">
      <w:pPr>
        <w:rPr>
          <w:rFonts w:cstheme="minorHAnsi"/>
        </w:rPr>
      </w:pPr>
      <w:r w:rsidRPr="00FA793F">
        <w:rPr>
          <w:rFonts w:cstheme="minorHAnsi"/>
        </w:rPr>
        <w:t>Install Stanford parser &gt;&gt; C:\stanford-postagger-full</w:t>
      </w:r>
    </w:p>
    <w:p w:rsidR="00FA793F" w:rsidRPr="00FA793F" w:rsidRDefault="00FA793F" w:rsidP="00FA793F">
      <w:pPr>
        <w:rPr>
          <w:rFonts w:cstheme="minorHAnsi"/>
        </w:rPr>
      </w:pPr>
      <w:r w:rsidRPr="00FA793F">
        <w:rPr>
          <w:rFonts w:cstheme="minorHAnsi"/>
        </w:rPr>
        <w:t>Install Stanford english model &gt;&gt; C:\stanford-postagger-full\stanford-english-corenlp-2016-10-31-models.jar</w:t>
      </w:r>
    </w:p>
    <w:p w:rsidR="00FA793F" w:rsidRPr="001E255B" w:rsidRDefault="00FA793F" w:rsidP="00FA793F">
      <w:pPr>
        <w:rPr>
          <w:rFonts w:cstheme="minorHAnsi"/>
        </w:rPr>
      </w:pPr>
      <w:r w:rsidRPr="00FA793F">
        <w:rPr>
          <w:rFonts w:cstheme="minorHAnsi"/>
        </w:rPr>
        <w:t>Note: Installation of pre-requisites to other locations than specified will require edits to the file ch_information_extraction_app.ini</w:t>
      </w:r>
    </w:p>
    <w:p w:rsidR="007D3C1E" w:rsidRDefault="007D3C1E" w:rsidP="007D3C1E">
      <w:pPr>
        <w:rPr>
          <w:rFonts w:cstheme="minorHAnsi"/>
        </w:rPr>
      </w:pPr>
    </w:p>
    <w:p w:rsidR="00FA793F" w:rsidRPr="001E255B" w:rsidRDefault="00FA793F" w:rsidP="007D3C1E">
      <w:pPr>
        <w:rPr>
          <w:rFonts w:cstheme="minorHAnsi"/>
        </w:rPr>
        <w:sectPr w:rsidR="00FA793F" w:rsidRPr="001E255B" w:rsidSect="009773AC">
          <w:footerReference w:type="default" r:id="rId9"/>
          <w:pgSz w:w="11906" w:h="16838"/>
          <w:pgMar w:top="1440" w:right="1440" w:bottom="1440" w:left="1440" w:header="708" w:footer="567" w:gutter="0"/>
          <w:cols w:space="708"/>
          <w:titlePg/>
          <w:docGrid w:linePitch="360"/>
        </w:sectPr>
      </w:pPr>
    </w:p>
    <w:p w:rsidR="007D3C1E" w:rsidRPr="001E255B" w:rsidRDefault="00A67FB9" w:rsidP="00A67FB9">
      <w:pPr>
        <w:pStyle w:val="Heading1"/>
        <w:rPr>
          <w:rFonts w:asciiTheme="minorHAnsi" w:hAnsiTheme="minorHAnsi" w:cstheme="minorHAnsi"/>
        </w:rPr>
      </w:pPr>
      <w:bookmarkStart w:id="22" w:name="_Toc531707410"/>
      <w:r w:rsidRPr="001E255B">
        <w:rPr>
          <w:rFonts w:asciiTheme="minorHAnsi" w:hAnsiTheme="minorHAnsi" w:cstheme="minorHAnsi"/>
        </w:rPr>
        <w:lastRenderedPageBreak/>
        <w:t>System Usage</w:t>
      </w:r>
      <w:bookmarkEnd w:id="22"/>
    </w:p>
    <w:p w:rsidR="00FA793F" w:rsidRPr="00FA793F" w:rsidRDefault="00FA793F" w:rsidP="00FA793F">
      <w:pPr>
        <w:rPr>
          <w:rFonts w:cstheme="minorHAnsi"/>
        </w:rPr>
      </w:pPr>
      <w:r w:rsidRPr="00FA793F">
        <w:rPr>
          <w:rFonts w:cstheme="minorHAnsi"/>
        </w:rPr>
        <w:t>Create your input data by running a SPARQL query against GRAVIATE BlazeGraph</w:t>
      </w:r>
    </w:p>
    <w:p w:rsidR="00FA793F" w:rsidRPr="00FA793F" w:rsidRDefault="00FA793F" w:rsidP="00FA793F">
      <w:pPr>
        <w:shd w:val="clear" w:color="auto" w:fill="DEEAF6" w:themeFill="accent1" w:themeFillTint="33"/>
        <w:rPr>
          <w:rFonts w:ascii="Courier New" w:hAnsi="Courier New" w:cs="Courier New"/>
          <w:sz w:val="20"/>
          <w:szCs w:val="20"/>
        </w:rPr>
      </w:pPr>
      <w:r w:rsidRPr="00FA793F">
        <w:rPr>
          <w:rFonts w:ascii="Courier New" w:hAnsi="Courier New" w:cs="Courier New"/>
          <w:sz w:val="20"/>
          <w:szCs w:val="20"/>
        </w:rPr>
        <w:t>curl -X POST http://localhost:9999/blazegraph/sparql --data-urlencode query@query-artifact-text.txt -H 'Accept:application/json;charset=UTF-8' -o "artifact-text.json"</w:t>
      </w:r>
    </w:p>
    <w:p w:rsidR="00FA793F" w:rsidRPr="00FA793F" w:rsidRDefault="00FA793F" w:rsidP="00FA793F">
      <w:pPr>
        <w:shd w:val="clear" w:color="auto" w:fill="DEEAF6" w:themeFill="accent1" w:themeFillTint="33"/>
        <w:rPr>
          <w:rFonts w:ascii="Courier New" w:hAnsi="Courier New" w:cs="Courier New"/>
          <w:sz w:val="20"/>
          <w:szCs w:val="20"/>
        </w:rPr>
      </w:pPr>
      <w:r w:rsidRPr="00FA793F">
        <w:rPr>
          <w:rFonts w:ascii="Courier New" w:hAnsi="Courier New" w:cs="Courier New"/>
          <w:sz w:val="20"/>
          <w:szCs w:val="20"/>
        </w:rPr>
        <w:t>Copy artifact-text.json to &lt;install dir&gt;</w:t>
      </w:r>
    </w:p>
    <w:p w:rsidR="00FA793F" w:rsidRPr="00FA793F" w:rsidRDefault="00FA793F" w:rsidP="00FA793F">
      <w:pPr>
        <w:shd w:val="clear" w:color="auto" w:fill="DEEAF6" w:themeFill="accent1" w:themeFillTint="33"/>
        <w:rPr>
          <w:rFonts w:ascii="Courier New" w:hAnsi="Courier New" w:cs="Courier New"/>
          <w:sz w:val="20"/>
          <w:szCs w:val="20"/>
        </w:rPr>
      </w:pPr>
      <w:r w:rsidRPr="00FA793F">
        <w:rPr>
          <w:rFonts w:ascii="Courier New" w:hAnsi="Courier New" w:cs="Courier New"/>
          <w:sz w:val="20"/>
          <w:szCs w:val="20"/>
        </w:rPr>
        <w:t>cd &lt;install dir&gt;</w:t>
      </w:r>
    </w:p>
    <w:p w:rsidR="00FA793F" w:rsidRPr="00FA793F" w:rsidRDefault="00FA793F" w:rsidP="00FA793F">
      <w:pPr>
        <w:shd w:val="clear" w:color="auto" w:fill="DEEAF6" w:themeFill="accent1" w:themeFillTint="33"/>
        <w:rPr>
          <w:rFonts w:ascii="Courier New" w:hAnsi="Courier New" w:cs="Courier New"/>
          <w:sz w:val="20"/>
          <w:szCs w:val="20"/>
        </w:rPr>
      </w:pPr>
      <w:r w:rsidRPr="00FA793F">
        <w:rPr>
          <w:rFonts w:ascii="Courier New" w:hAnsi="Courier New" w:cs="Courier New"/>
          <w:sz w:val="20"/>
          <w:szCs w:val="20"/>
        </w:rPr>
        <w:t>python ch_information_extraction_app.py ch_information_extraction_app.ini</w:t>
      </w:r>
    </w:p>
    <w:p w:rsidR="00FA793F" w:rsidRPr="00FA793F" w:rsidRDefault="00FA793F" w:rsidP="00FA793F">
      <w:pPr>
        <w:rPr>
          <w:rFonts w:cstheme="minorHAnsi"/>
        </w:rPr>
      </w:pPr>
      <w:r w:rsidRPr="00FA793F">
        <w:rPr>
          <w:rFonts w:cstheme="minorHAnsi"/>
        </w:rPr>
        <w:t>The output file productions.trig will be generated in the &lt;install dir&gt;</w:t>
      </w:r>
    </w:p>
    <w:p w:rsidR="00FA793F" w:rsidRDefault="00FA793F" w:rsidP="00FA793F">
      <w:pPr>
        <w:rPr>
          <w:rFonts w:cstheme="minorHAnsi"/>
        </w:rPr>
      </w:pPr>
    </w:p>
    <w:sectPr w:rsidR="00FA79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18D" w:rsidRDefault="009D618D" w:rsidP="00F4749A">
      <w:pPr>
        <w:spacing w:after="0" w:line="240" w:lineRule="auto"/>
      </w:pPr>
      <w:r>
        <w:separator/>
      </w:r>
    </w:p>
  </w:endnote>
  <w:endnote w:type="continuationSeparator" w:id="0">
    <w:p w:rsidR="009D618D" w:rsidRDefault="009D618D" w:rsidP="00F47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C1E" w:rsidRPr="005D437B" w:rsidRDefault="007D3C1E" w:rsidP="009773AC">
    <w:pPr>
      <w:pStyle w:val="Footer"/>
    </w:pPr>
    <w:r w:rsidRPr="00110B2A">
      <w:rPr>
        <w:szCs w:val="24"/>
      </w:rPr>
      <w:ptab w:relativeTo="margin" w:alignment="left" w:leader="none"/>
    </w:r>
    <w:r w:rsidRPr="00110B2A">
      <w:rPr>
        <w:szCs w:val="24"/>
      </w:rPr>
      <w:ptab w:relativeTo="margin" w:alignment="left" w:leader="none"/>
    </w:r>
    <w:r w:rsidRPr="005D437B">
      <w:rPr>
        <w:rFonts w:cstheme="minorHAnsi"/>
      </w:rPr>
      <w:t>©</w:t>
    </w:r>
    <w:r w:rsidRPr="005D437B">
      <w:t xml:space="preserve"> Copyright </w:t>
    </w:r>
    <w:r w:rsidR="00E811E3">
      <w:t>University of Southampton 2018</w:t>
    </w:r>
    <w:r w:rsidRPr="005D437B">
      <w:ptab w:relativeTo="margin" w:alignment="right" w:leader="none"/>
    </w:r>
    <w:r w:rsidRPr="0094322A">
      <w:fldChar w:fldCharType="begin"/>
    </w:r>
    <w:r w:rsidRPr="0094322A">
      <w:instrText xml:space="preserve"> PAGE  \* Arabic  \* MERGEFORMAT </w:instrText>
    </w:r>
    <w:r w:rsidRPr="0094322A">
      <w:fldChar w:fldCharType="separate"/>
    </w:r>
    <w:r w:rsidR="00194FEA">
      <w:rPr>
        <w:noProof/>
      </w:rPr>
      <w:t>7</w:t>
    </w:r>
    <w:r w:rsidRPr="009432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18D" w:rsidRDefault="009D618D" w:rsidP="00F4749A">
      <w:pPr>
        <w:spacing w:after="0" w:line="240" w:lineRule="auto"/>
      </w:pPr>
      <w:r>
        <w:separator/>
      </w:r>
    </w:p>
  </w:footnote>
  <w:footnote w:type="continuationSeparator" w:id="0">
    <w:p w:rsidR="009D618D" w:rsidRDefault="009D618D" w:rsidP="00F4749A">
      <w:pPr>
        <w:spacing w:after="0" w:line="240" w:lineRule="auto"/>
      </w:pPr>
      <w:r>
        <w:continuationSeparator/>
      </w:r>
    </w:p>
  </w:footnote>
  <w:footnote w:id="1">
    <w:p w:rsidR="00F4749A" w:rsidRDefault="00F4749A">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03C00"/>
    <w:multiLevelType w:val="multilevel"/>
    <w:tmpl w:val="31D0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74CD1"/>
    <w:multiLevelType w:val="hybridMultilevel"/>
    <w:tmpl w:val="894A58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2E2280"/>
    <w:multiLevelType w:val="hybridMultilevel"/>
    <w:tmpl w:val="1D4A2B7C"/>
    <w:lvl w:ilvl="0" w:tplc="4DFE7662">
      <w:start w:val="3"/>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9C3C73"/>
    <w:multiLevelType w:val="hybridMultilevel"/>
    <w:tmpl w:val="B22E2FF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5EB22B12">
      <w:start w:val="1"/>
      <w:numFmt w:val="bullet"/>
      <w:lvlText w:val="-"/>
      <w:lvlJc w:val="left"/>
      <w:pPr>
        <w:ind w:left="2160" w:hanging="360"/>
      </w:pPr>
      <w:rPr>
        <w:rFonts w:ascii="Garamond" w:eastAsiaTheme="minorHAnsi" w:hAnsi="Garamond"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C35ABB"/>
    <w:multiLevelType w:val="multilevel"/>
    <w:tmpl w:val="658C35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F843A4D"/>
    <w:multiLevelType w:val="multilevel"/>
    <w:tmpl w:val="14A66224"/>
    <w:styleLink w:val="ListBullets"/>
    <w:lvl w:ilvl="0">
      <w:start w:val="1"/>
      <w:numFmt w:val="bullet"/>
      <w:pStyle w:val="ListBullet"/>
      <w:lvlText w:val=""/>
      <w:lvlJc w:val="left"/>
      <w:pPr>
        <w:ind w:left="720" w:hanging="363"/>
      </w:pPr>
      <w:rPr>
        <w:rFonts w:ascii="Symbol" w:hAnsi="Symbol" w:hint="default"/>
      </w:rPr>
    </w:lvl>
    <w:lvl w:ilvl="1">
      <w:start w:val="1"/>
      <w:numFmt w:val="bullet"/>
      <w:pStyle w:val="ListBullet2"/>
      <w:lvlText w:val="o"/>
      <w:lvlJc w:val="left"/>
      <w:pPr>
        <w:ind w:left="1077" w:hanging="363"/>
      </w:pPr>
      <w:rPr>
        <w:rFonts w:ascii="Courier New" w:hAnsi="Courier New" w:hint="default"/>
      </w:rPr>
    </w:lvl>
    <w:lvl w:ilvl="2">
      <w:start w:val="1"/>
      <w:numFmt w:val="bullet"/>
      <w:pStyle w:val="ListBullet3"/>
      <w:lvlText w:val=""/>
      <w:lvlJc w:val="left"/>
      <w:pPr>
        <w:ind w:left="1434" w:hanging="363"/>
      </w:pPr>
      <w:rPr>
        <w:rFonts w:ascii="Wingdings" w:hAnsi="Wingdings" w:hint="default"/>
      </w:rPr>
    </w:lvl>
    <w:lvl w:ilvl="3">
      <w:start w:val="1"/>
      <w:numFmt w:val="bullet"/>
      <w:pStyle w:val="ListBullet4"/>
      <w:lvlText w:val=""/>
      <w:lvlJc w:val="left"/>
      <w:pPr>
        <w:ind w:left="1791" w:hanging="363"/>
      </w:pPr>
      <w:rPr>
        <w:rFonts w:ascii="Symbol" w:hAnsi="Symbol" w:hint="default"/>
      </w:rPr>
    </w:lvl>
    <w:lvl w:ilvl="4">
      <w:start w:val="1"/>
      <w:numFmt w:val="bullet"/>
      <w:pStyle w:val="ListBullet5"/>
      <w:lvlText w:val="o"/>
      <w:lvlJc w:val="left"/>
      <w:pPr>
        <w:ind w:left="2148" w:hanging="363"/>
      </w:pPr>
      <w:rPr>
        <w:rFonts w:ascii="Courier New" w:hAnsi="Courier New" w:hint="default"/>
      </w:rPr>
    </w:lvl>
    <w:lvl w:ilvl="5">
      <w:start w:val="1"/>
      <w:numFmt w:val="none"/>
      <w:lvlText w:val=""/>
      <w:lvlJc w:val="left"/>
      <w:pPr>
        <w:ind w:left="2505" w:hanging="363"/>
      </w:pPr>
      <w:rPr>
        <w:rFonts w:hint="default"/>
      </w:rPr>
    </w:lvl>
    <w:lvl w:ilvl="6">
      <w:start w:val="1"/>
      <w:numFmt w:val="none"/>
      <w:lvlText w:val=""/>
      <w:lvlJc w:val="left"/>
      <w:pPr>
        <w:ind w:left="2862" w:hanging="363"/>
      </w:pPr>
      <w:rPr>
        <w:rFonts w:hint="default"/>
      </w:rPr>
    </w:lvl>
    <w:lvl w:ilvl="7">
      <w:start w:val="1"/>
      <w:numFmt w:val="none"/>
      <w:lvlText w:val=""/>
      <w:lvlJc w:val="left"/>
      <w:pPr>
        <w:ind w:left="3219" w:hanging="363"/>
      </w:pPr>
      <w:rPr>
        <w:rFonts w:hint="default"/>
      </w:rPr>
    </w:lvl>
    <w:lvl w:ilvl="8">
      <w:start w:val="1"/>
      <w:numFmt w:val="none"/>
      <w:lvlText w:val=""/>
      <w:lvlJc w:val="left"/>
      <w:pPr>
        <w:ind w:left="3576" w:hanging="363"/>
      </w:pPr>
      <w:rPr>
        <w:rFonts w:hint="default"/>
      </w:rPr>
    </w:lvl>
  </w:abstractNum>
  <w:abstractNum w:abstractNumId="6" w15:restartNumberingAfterBreak="0">
    <w:nsid w:val="5ACB6EDD"/>
    <w:multiLevelType w:val="multilevel"/>
    <w:tmpl w:val="14A66224"/>
    <w:numStyleLink w:val="ListBullets"/>
  </w:abstractNum>
  <w:abstractNum w:abstractNumId="7" w15:restartNumberingAfterBreak="0">
    <w:nsid w:val="5E01109F"/>
    <w:multiLevelType w:val="hybridMultilevel"/>
    <w:tmpl w:val="8A740A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44114D"/>
    <w:multiLevelType w:val="hybridMultilevel"/>
    <w:tmpl w:val="BE24FA6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
  </w:num>
  <w:num w:numId="4">
    <w:abstractNumId w:val="8"/>
  </w:num>
  <w:num w:numId="5">
    <w:abstractNumId w:val="3"/>
  </w:num>
  <w:num w:numId="6">
    <w:abstractNumId w:val="5"/>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49A"/>
    <w:rsid w:val="00085C2C"/>
    <w:rsid w:val="00194FEA"/>
    <w:rsid w:val="001E255B"/>
    <w:rsid w:val="0021178C"/>
    <w:rsid w:val="00225A0A"/>
    <w:rsid w:val="00256240"/>
    <w:rsid w:val="002713AA"/>
    <w:rsid w:val="002A5D8F"/>
    <w:rsid w:val="004951CA"/>
    <w:rsid w:val="006E6CDA"/>
    <w:rsid w:val="00706D79"/>
    <w:rsid w:val="007D3C1E"/>
    <w:rsid w:val="009C4641"/>
    <w:rsid w:val="009D618D"/>
    <w:rsid w:val="00A4061A"/>
    <w:rsid w:val="00A67FB9"/>
    <w:rsid w:val="00AC31D6"/>
    <w:rsid w:val="00C63655"/>
    <w:rsid w:val="00D76523"/>
    <w:rsid w:val="00DE6BE8"/>
    <w:rsid w:val="00DF4118"/>
    <w:rsid w:val="00E225AD"/>
    <w:rsid w:val="00E811E3"/>
    <w:rsid w:val="00F17995"/>
    <w:rsid w:val="00F4749A"/>
    <w:rsid w:val="00FA793F"/>
    <w:rsid w:val="00FD5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F2504-EFFA-43C7-B19B-51CAAF97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749A"/>
    <w:pPr>
      <w:keepNext/>
      <w:keepLines/>
      <w:pageBreakBefore/>
      <w:widowControl w:val="0"/>
      <w:numPr>
        <w:numId w:val="1"/>
      </w:numPr>
      <w:pBdr>
        <w:bottom w:val="single" w:sz="4" w:space="0" w:color="3E75A6"/>
      </w:pBdr>
      <w:spacing w:after="240" w:line="276" w:lineRule="auto"/>
      <w:ind w:left="567" w:hanging="567"/>
      <w:jc w:val="righ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749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749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749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4749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4749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4749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474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74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4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74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474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474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474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4749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4749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474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749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47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49A"/>
  </w:style>
  <w:style w:type="paragraph" w:styleId="ListParagraph">
    <w:name w:val="List Paragraph"/>
    <w:basedOn w:val="Normal"/>
    <w:uiPriority w:val="34"/>
    <w:qFormat/>
    <w:rsid w:val="00F4749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Cs w:val="20"/>
      <w:lang w:val="en-US"/>
    </w:rPr>
  </w:style>
  <w:style w:type="paragraph" w:customStyle="1" w:styleId="bullet">
    <w:name w:val="bullet"/>
    <w:basedOn w:val="Normal"/>
    <w:rsid w:val="00F4749A"/>
    <w:pPr>
      <w:overflowPunct w:val="0"/>
      <w:autoSpaceDE w:val="0"/>
      <w:autoSpaceDN w:val="0"/>
      <w:adjustRightInd w:val="0"/>
      <w:spacing w:before="60" w:after="60" w:line="240" w:lineRule="auto"/>
      <w:ind w:left="720" w:hanging="720"/>
      <w:textAlignment w:val="baseline"/>
    </w:pPr>
    <w:rPr>
      <w:rFonts w:ascii="Times New Roman" w:eastAsia="Times New Roman" w:hAnsi="Times New Roman" w:cs="Times New Roman"/>
      <w:szCs w:val="20"/>
      <w:lang w:val="en-US"/>
    </w:rPr>
  </w:style>
  <w:style w:type="paragraph" w:styleId="FootnoteText">
    <w:name w:val="footnote text"/>
    <w:basedOn w:val="Normal"/>
    <w:link w:val="FootnoteTextChar"/>
    <w:uiPriority w:val="99"/>
    <w:semiHidden/>
    <w:unhideWhenUsed/>
    <w:rsid w:val="00F474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749A"/>
    <w:rPr>
      <w:sz w:val="20"/>
      <w:szCs w:val="20"/>
    </w:rPr>
  </w:style>
  <w:style w:type="character" w:styleId="FootnoteReference">
    <w:name w:val="footnote reference"/>
    <w:basedOn w:val="DefaultParagraphFont"/>
    <w:uiPriority w:val="99"/>
    <w:semiHidden/>
    <w:unhideWhenUsed/>
    <w:rsid w:val="00F4749A"/>
    <w:rPr>
      <w:vertAlign w:val="superscript"/>
    </w:rPr>
  </w:style>
  <w:style w:type="paragraph" w:styleId="Footer">
    <w:name w:val="footer"/>
    <w:basedOn w:val="Normal"/>
    <w:link w:val="FooterChar"/>
    <w:uiPriority w:val="99"/>
    <w:unhideWhenUsed/>
    <w:rsid w:val="00F47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49A"/>
  </w:style>
  <w:style w:type="character" w:styleId="Hyperlink">
    <w:name w:val="Hyperlink"/>
    <w:basedOn w:val="DefaultParagraphFont"/>
    <w:uiPriority w:val="99"/>
    <w:rsid w:val="007D3C1E"/>
    <w:rPr>
      <w:color w:val="0000FF"/>
      <w:u w:val="single"/>
    </w:rPr>
  </w:style>
  <w:style w:type="paragraph" w:customStyle="1" w:styleId="Text">
    <w:name w:val="Text"/>
    <w:basedOn w:val="Normal"/>
    <w:link w:val="TextChar"/>
    <w:qFormat/>
    <w:rsid w:val="007D3C1E"/>
    <w:pPr>
      <w:spacing w:after="200" w:line="276" w:lineRule="auto"/>
    </w:pPr>
    <w:rPr>
      <w:rFonts w:ascii="Garamond" w:hAnsi="Garamond"/>
      <w:sz w:val="24"/>
      <w:lang w:eastAsia="en-GB"/>
    </w:rPr>
  </w:style>
  <w:style w:type="paragraph" w:styleId="BodyText">
    <w:name w:val="Body Text"/>
    <w:basedOn w:val="Normal"/>
    <w:link w:val="BodyTextChar"/>
    <w:uiPriority w:val="99"/>
    <w:semiHidden/>
    <w:unhideWhenUsed/>
    <w:rsid w:val="007D3C1E"/>
    <w:pPr>
      <w:spacing w:after="120" w:line="276" w:lineRule="auto"/>
    </w:pPr>
    <w:rPr>
      <w:rFonts w:ascii="Garamond" w:hAnsi="Garamond"/>
      <w:sz w:val="24"/>
      <w:lang w:eastAsia="en-GB"/>
    </w:rPr>
  </w:style>
  <w:style w:type="character" w:customStyle="1" w:styleId="BodyTextChar">
    <w:name w:val="Body Text Char"/>
    <w:basedOn w:val="DefaultParagraphFont"/>
    <w:link w:val="BodyText"/>
    <w:uiPriority w:val="99"/>
    <w:semiHidden/>
    <w:rsid w:val="007D3C1E"/>
    <w:rPr>
      <w:rFonts w:ascii="Garamond" w:hAnsi="Garamond"/>
      <w:sz w:val="24"/>
      <w:lang w:eastAsia="en-GB"/>
    </w:rPr>
  </w:style>
  <w:style w:type="character" w:customStyle="1" w:styleId="TextChar">
    <w:name w:val="Text Char"/>
    <w:basedOn w:val="BodyTextChar"/>
    <w:link w:val="Text"/>
    <w:rsid w:val="007D3C1E"/>
    <w:rPr>
      <w:rFonts w:ascii="Garamond" w:hAnsi="Garamond"/>
      <w:sz w:val="24"/>
      <w:lang w:eastAsia="en-GB"/>
    </w:rPr>
  </w:style>
  <w:style w:type="numbering" w:customStyle="1" w:styleId="ListBullets">
    <w:name w:val="ListBullets"/>
    <w:uiPriority w:val="99"/>
    <w:rsid w:val="007D3C1E"/>
    <w:pPr>
      <w:numPr>
        <w:numId w:val="6"/>
      </w:numPr>
    </w:pPr>
  </w:style>
  <w:style w:type="paragraph" w:styleId="ListBullet">
    <w:name w:val="List Bullet"/>
    <w:basedOn w:val="Normal"/>
    <w:uiPriority w:val="1"/>
    <w:qFormat/>
    <w:rsid w:val="007D3C1E"/>
    <w:pPr>
      <w:numPr>
        <w:numId w:val="7"/>
      </w:numPr>
      <w:spacing w:after="200" w:line="276" w:lineRule="auto"/>
      <w:contextualSpacing/>
    </w:pPr>
    <w:rPr>
      <w:rFonts w:ascii="Garamond" w:hAnsi="Garamond"/>
      <w:sz w:val="24"/>
      <w:lang w:eastAsia="en-GB"/>
    </w:rPr>
  </w:style>
  <w:style w:type="paragraph" w:styleId="ListBullet2">
    <w:name w:val="List Bullet 2"/>
    <w:basedOn w:val="ListBullet"/>
    <w:uiPriority w:val="99"/>
    <w:unhideWhenUsed/>
    <w:rsid w:val="007D3C1E"/>
    <w:pPr>
      <w:numPr>
        <w:ilvl w:val="1"/>
      </w:numPr>
    </w:pPr>
  </w:style>
  <w:style w:type="paragraph" w:styleId="ListBullet4">
    <w:name w:val="List Bullet 4"/>
    <w:basedOn w:val="ListBullet3"/>
    <w:uiPriority w:val="99"/>
    <w:unhideWhenUsed/>
    <w:rsid w:val="007D3C1E"/>
    <w:pPr>
      <w:numPr>
        <w:ilvl w:val="3"/>
      </w:numPr>
    </w:pPr>
  </w:style>
  <w:style w:type="paragraph" w:styleId="ListBullet3">
    <w:name w:val="List Bullet 3"/>
    <w:basedOn w:val="Normal"/>
    <w:uiPriority w:val="99"/>
    <w:unhideWhenUsed/>
    <w:rsid w:val="007D3C1E"/>
    <w:pPr>
      <w:numPr>
        <w:ilvl w:val="2"/>
        <w:numId w:val="7"/>
      </w:numPr>
      <w:spacing w:after="200" w:line="276" w:lineRule="auto"/>
      <w:contextualSpacing/>
    </w:pPr>
    <w:rPr>
      <w:rFonts w:ascii="Garamond" w:hAnsi="Garamond"/>
      <w:sz w:val="24"/>
      <w:lang w:eastAsia="en-GB"/>
    </w:rPr>
  </w:style>
  <w:style w:type="paragraph" w:styleId="ListBullet5">
    <w:name w:val="List Bullet 5"/>
    <w:basedOn w:val="ListBullet4"/>
    <w:uiPriority w:val="99"/>
    <w:unhideWhenUsed/>
    <w:rsid w:val="007D3C1E"/>
    <w:pPr>
      <w:numPr>
        <w:ilvl w:val="4"/>
      </w:numPr>
    </w:pPr>
  </w:style>
  <w:style w:type="paragraph" w:customStyle="1" w:styleId="Code">
    <w:name w:val="Code"/>
    <w:basedOn w:val="Normal"/>
    <w:link w:val="CodeChar"/>
    <w:qFormat/>
    <w:rsid w:val="007D3C1E"/>
    <w:pPr>
      <w:pBdr>
        <w:top w:val="single" w:sz="4" w:space="4" w:color="auto"/>
        <w:left w:val="single" w:sz="4" w:space="4" w:color="auto"/>
        <w:bottom w:val="single" w:sz="4" w:space="4"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0" w:lineRule="exact"/>
      <w:contextualSpacing/>
    </w:pPr>
    <w:rPr>
      <w:rFonts w:ascii="Consolas" w:eastAsia="Times New Roman" w:hAnsi="Consolas" w:cs="Courier New"/>
      <w:sz w:val="18"/>
      <w:szCs w:val="20"/>
      <w:lang w:eastAsia="en-GB"/>
    </w:rPr>
  </w:style>
  <w:style w:type="character" w:customStyle="1" w:styleId="CodeChar">
    <w:name w:val="Code Char"/>
    <w:basedOn w:val="DefaultParagraphFont"/>
    <w:link w:val="Code"/>
    <w:rsid w:val="007D3C1E"/>
    <w:rPr>
      <w:rFonts w:ascii="Consolas" w:eastAsia="Times New Roman" w:hAnsi="Consolas" w:cs="Courier New"/>
      <w:sz w:val="18"/>
      <w:szCs w:val="20"/>
      <w:shd w:val="clear" w:color="auto" w:fill="F2F2F2" w:themeFill="background1" w:themeFillShade="F2"/>
      <w:lang w:eastAsia="en-GB"/>
    </w:rPr>
  </w:style>
  <w:style w:type="character" w:customStyle="1" w:styleId="VerbatimChar">
    <w:name w:val="Verbatim Char"/>
    <w:basedOn w:val="DefaultParagraphFont"/>
    <w:link w:val="SourceCode"/>
    <w:rsid w:val="007D3C1E"/>
    <w:rPr>
      <w:rFonts w:ascii="Consolas" w:hAnsi="Consolas"/>
      <w:color w:val="FFFF00"/>
      <w:sz w:val="16"/>
      <w:szCs w:val="18"/>
      <w:shd w:val="clear" w:color="auto" w:fill="000000" w:themeFill="text1"/>
    </w:rPr>
  </w:style>
  <w:style w:type="paragraph" w:customStyle="1" w:styleId="SourceCode">
    <w:name w:val="Source Code"/>
    <w:basedOn w:val="Normal"/>
    <w:link w:val="VerbatimChar"/>
    <w:rsid w:val="007D3C1E"/>
    <w:pPr>
      <w:shd w:val="clear" w:color="auto" w:fill="000000" w:themeFill="text1"/>
      <w:wordWrap w:val="0"/>
      <w:spacing w:after="200" w:line="240" w:lineRule="auto"/>
    </w:pPr>
    <w:rPr>
      <w:rFonts w:ascii="Consolas" w:hAnsi="Consolas"/>
      <w:color w:val="FFFF00"/>
      <w:sz w:val="16"/>
      <w:szCs w:val="18"/>
    </w:rPr>
  </w:style>
  <w:style w:type="paragraph" w:customStyle="1" w:styleId="FirstParagraph">
    <w:name w:val="First Paragraph"/>
    <w:basedOn w:val="BodyText"/>
    <w:next w:val="BodyText"/>
    <w:qFormat/>
    <w:rsid w:val="007D3C1E"/>
    <w:pPr>
      <w:spacing w:before="180" w:after="180" w:line="240" w:lineRule="auto"/>
    </w:pPr>
    <w:rPr>
      <w:rFonts w:asciiTheme="minorHAnsi" w:hAnsiTheme="minorHAnsi"/>
      <w:szCs w:val="24"/>
      <w:lang w:val="en-US" w:eastAsia="en-US"/>
    </w:rPr>
  </w:style>
  <w:style w:type="paragraph" w:styleId="TOCHeading">
    <w:name w:val="TOC Heading"/>
    <w:basedOn w:val="Heading1"/>
    <w:next w:val="Normal"/>
    <w:uiPriority w:val="39"/>
    <w:unhideWhenUsed/>
    <w:qFormat/>
    <w:rsid w:val="006E6CDA"/>
    <w:pPr>
      <w:pageBreakBefore w:val="0"/>
      <w:widowControl/>
      <w:numPr>
        <w:numId w:val="0"/>
      </w:numPr>
      <w:pBdr>
        <w:bottom w:val="none" w:sz="0" w:space="0" w:color="auto"/>
      </w:pBdr>
      <w:spacing w:before="240" w:after="0" w:line="259" w:lineRule="auto"/>
      <w:jc w:val="left"/>
      <w:outlineLvl w:val="9"/>
    </w:pPr>
    <w:rPr>
      <w:lang w:val="en-US"/>
    </w:rPr>
  </w:style>
  <w:style w:type="paragraph" w:styleId="TOC1">
    <w:name w:val="toc 1"/>
    <w:basedOn w:val="Normal"/>
    <w:next w:val="Normal"/>
    <w:autoRedefine/>
    <w:uiPriority w:val="39"/>
    <w:unhideWhenUsed/>
    <w:rsid w:val="006E6CDA"/>
    <w:pPr>
      <w:spacing w:after="100"/>
    </w:pPr>
  </w:style>
  <w:style w:type="paragraph" w:styleId="TOC2">
    <w:name w:val="toc 2"/>
    <w:basedOn w:val="Normal"/>
    <w:next w:val="Normal"/>
    <w:autoRedefine/>
    <w:uiPriority w:val="39"/>
    <w:unhideWhenUsed/>
    <w:rsid w:val="006E6CDA"/>
    <w:pPr>
      <w:spacing w:after="100"/>
      <w:ind w:left="220"/>
    </w:pPr>
  </w:style>
  <w:style w:type="paragraph" w:styleId="TOC3">
    <w:name w:val="toc 3"/>
    <w:basedOn w:val="Normal"/>
    <w:next w:val="Normal"/>
    <w:autoRedefine/>
    <w:uiPriority w:val="39"/>
    <w:unhideWhenUsed/>
    <w:rsid w:val="006E6CDA"/>
    <w:pPr>
      <w:spacing w:after="100"/>
      <w:ind w:left="440"/>
    </w:pPr>
  </w:style>
  <w:style w:type="character" w:styleId="Strong">
    <w:name w:val="Strong"/>
    <w:basedOn w:val="DefaultParagraphFont"/>
    <w:uiPriority w:val="22"/>
    <w:qFormat/>
    <w:rsid w:val="006E6C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32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305CF-559B-4D8B-93A5-6A7ACDFB6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Modafferi</dc:creator>
  <cp:keywords/>
  <dc:description/>
  <cp:lastModifiedBy>Stuart Middleton</cp:lastModifiedBy>
  <cp:revision>13</cp:revision>
  <dcterms:created xsi:type="dcterms:W3CDTF">2018-10-18T16:06:00Z</dcterms:created>
  <dcterms:modified xsi:type="dcterms:W3CDTF">2018-12-04T17:21:00Z</dcterms:modified>
</cp:coreProperties>
</file>