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BE64" w14:textId="3A7A0481" w:rsidR="00A26B61" w:rsidRPr="00A26B61" w:rsidRDefault="00A26B61" w:rsidP="00A26B61">
      <w:pPr>
        <w:rPr>
          <w:rFonts w:ascii="Times New Roman" w:hAnsi="Times New Roman" w:cs="Times New Roman"/>
        </w:rPr>
      </w:pPr>
      <w:r w:rsidRPr="00A26B61">
        <w:rPr>
          <w:rFonts w:ascii="Times New Roman" w:hAnsi="Times New Roman" w:cs="Times New Roman"/>
        </w:rPr>
        <w:t xml:space="preserve">GRC-ProtocolProfessional </w:t>
      </w:r>
    </w:p>
    <w:p w14:paraId="3EE19A95" w14:textId="088323E5" w:rsidR="00A26B61" w:rsidRDefault="00A26B61" w:rsidP="00A26B61">
      <w:pPr>
        <w:rPr>
          <w:rFonts w:ascii="Times New Roman" w:hAnsi="Times New Roman" w:cs="Times New Roman"/>
        </w:rPr>
      </w:pPr>
      <w:r w:rsidRPr="00A26B61">
        <w:rPr>
          <w:rFonts w:ascii="Times New Roman" w:hAnsi="Times New Roman" w:cs="Times New Roman"/>
        </w:rPr>
        <w:t xml:space="preserve">Juanita Simmons_CyberSecurity_Professional Statement DraftV1. </w:t>
      </w:r>
    </w:p>
    <w:p w14:paraId="1DE06B5C" w14:textId="77777777" w:rsidR="00A26B61" w:rsidRPr="00A26B61" w:rsidRDefault="00A26B61" w:rsidP="00A26B61">
      <w:pPr>
        <w:rPr>
          <w:rFonts w:ascii="Times New Roman" w:hAnsi="Times New Roman" w:cs="Times New Roman"/>
        </w:rPr>
      </w:pPr>
    </w:p>
    <w:p w14:paraId="7EEC607A" w14:textId="7670AFCE" w:rsidR="00A26B61" w:rsidRDefault="00A26B61" w:rsidP="00A26B61">
      <w:pPr>
        <w:rPr>
          <w:rFonts w:ascii="Times New Roman" w:hAnsi="Times New Roman" w:cs="Times New Roman"/>
        </w:rPr>
      </w:pPr>
      <w:r w:rsidRPr="00A26B61">
        <w:rPr>
          <w:rFonts w:ascii="Times New Roman" w:hAnsi="Times New Roman" w:cs="Times New Roman"/>
        </w:rPr>
        <w:t>My interest in the cybersecurity field is deeply rooted in my professional evolution in public trust and compliance-driven industries. Over the past decade, my professional DNA has been defined by roles where</w:t>
      </w:r>
      <w:r>
        <w:rPr>
          <w:rFonts w:ascii="Times New Roman" w:hAnsi="Times New Roman" w:cs="Times New Roman"/>
        </w:rPr>
        <w:t xml:space="preserve"> analytical thought,</w:t>
      </w:r>
      <w:r w:rsidRPr="00A26B61">
        <w:rPr>
          <w:rFonts w:ascii="Times New Roman" w:hAnsi="Times New Roman" w:cs="Times New Roman"/>
        </w:rPr>
        <w:t xml:space="preserve"> attention to detail, accuracy, execution, and compliance</w:t>
      </w:r>
      <w:r>
        <w:rPr>
          <w:rFonts w:ascii="Times New Roman" w:hAnsi="Times New Roman" w:cs="Times New Roman"/>
        </w:rPr>
        <w:t xml:space="preserve"> were </w:t>
      </w:r>
      <w:r w:rsidRPr="00A26B61">
        <w:rPr>
          <w:rFonts w:ascii="Times New Roman" w:hAnsi="Times New Roman" w:cs="Times New Roman"/>
        </w:rPr>
        <w:t>at the center of my responsibilities. My career began with the hospital system</w:t>
      </w:r>
      <w:r w:rsidR="008D63A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where </w:t>
      </w:r>
      <w:r w:rsidRPr="00A26B61">
        <w:rPr>
          <w:rFonts w:ascii="Times New Roman" w:hAnsi="Times New Roman" w:cs="Times New Roman"/>
        </w:rPr>
        <w:t xml:space="preserve">HIPAA compliance </w:t>
      </w:r>
      <w:r>
        <w:rPr>
          <w:rFonts w:ascii="Times New Roman" w:hAnsi="Times New Roman" w:cs="Times New Roman"/>
        </w:rPr>
        <w:t>was</w:t>
      </w:r>
      <w:r w:rsidRPr="00A26B61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mainstay</w:t>
      </w:r>
      <w:r w:rsidRPr="00A26B61">
        <w:rPr>
          <w:rFonts w:ascii="Times New Roman" w:hAnsi="Times New Roman" w:cs="Times New Roman"/>
        </w:rPr>
        <w:t xml:space="preserve"> of my role. Adhering to these regulations </w:t>
      </w:r>
      <w:r>
        <w:rPr>
          <w:rFonts w:ascii="Times New Roman" w:hAnsi="Times New Roman" w:cs="Times New Roman"/>
        </w:rPr>
        <w:t>was</w:t>
      </w:r>
      <w:r w:rsidRPr="00A26B61">
        <w:rPr>
          <w:rFonts w:ascii="Times New Roman" w:hAnsi="Times New Roman" w:cs="Times New Roman"/>
        </w:rPr>
        <w:t xml:space="preserve"> not “nice to have” but an absolute “must have” in that highly regulated </w:t>
      </w:r>
      <w:r>
        <w:rPr>
          <w:rFonts w:ascii="Times New Roman" w:hAnsi="Times New Roman" w:cs="Times New Roman"/>
        </w:rPr>
        <w:t>industry</w:t>
      </w:r>
      <w:r w:rsidRPr="00A26B61">
        <w:rPr>
          <w:rFonts w:ascii="Times New Roman" w:hAnsi="Times New Roman" w:cs="Times New Roman"/>
        </w:rPr>
        <w:t>. After many years, I transitioned into the higher education sector, where I’ve held senior and management roles</w:t>
      </w:r>
      <w:r>
        <w:rPr>
          <w:rFonts w:ascii="Times New Roman" w:hAnsi="Times New Roman" w:cs="Times New Roman"/>
        </w:rPr>
        <w:t>,</w:t>
      </w:r>
      <w:r w:rsidRPr="00A26B61">
        <w:rPr>
          <w:rFonts w:ascii="Times New Roman" w:hAnsi="Times New Roman" w:cs="Times New Roman"/>
        </w:rPr>
        <w:t xml:space="preserve"> where federal, state, and institutional regulatory adherence is mandatory for meeting business compliance </w:t>
      </w:r>
      <w:r>
        <w:rPr>
          <w:rFonts w:ascii="Times New Roman" w:hAnsi="Times New Roman" w:cs="Times New Roman"/>
        </w:rPr>
        <w:t>objectives</w:t>
      </w:r>
      <w:r w:rsidRPr="00A26B61">
        <w:rPr>
          <w:rFonts w:ascii="Times New Roman" w:hAnsi="Times New Roman" w:cs="Times New Roman"/>
        </w:rPr>
        <w:t xml:space="preserve"> and federal </w:t>
      </w:r>
      <w:r>
        <w:rPr>
          <w:rFonts w:ascii="Times New Roman" w:hAnsi="Times New Roman" w:cs="Times New Roman"/>
        </w:rPr>
        <w:t>mandates</w:t>
      </w:r>
      <w:r w:rsidRPr="00A26B61">
        <w:rPr>
          <w:rFonts w:ascii="Times New Roman" w:hAnsi="Times New Roman" w:cs="Times New Roman"/>
        </w:rPr>
        <w:t xml:space="preserve">. </w:t>
      </w:r>
    </w:p>
    <w:p w14:paraId="565FB464" w14:textId="274A7F54" w:rsidR="00A26B61" w:rsidRDefault="00A26B61" w:rsidP="00A26B61">
      <w:pPr>
        <w:rPr>
          <w:rFonts w:ascii="Times New Roman" w:hAnsi="Times New Roman" w:cs="Times New Roman"/>
        </w:rPr>
      </w:pPr>
      <w:r w:rsidRPr="00A26B61">
        <w:rPr>
          <w:rFonts w:ascii="Times New Roman" w:hAnsi="Times New Roman" w:cs="Times New Roman"/>
        </w:rPr>
        <w:t>Throughout my career, I have also held specific compliance-based roles</w:t>
      </w:r>
      <w:r>
        <w:rPr>
          <w:rFonts w:ascii="Times New Roman" w:hAnsi="Times New Roman" w:cs="Times New Roman"/>
        </w:rPr>
        <w:t>,</w:t>
      </w:r>
      <w:r w:rsidRPr="00A26B61">
        <w:rPr>
          <w:rFonts w:ascii="Times New Roman" w:hAnsi="Times New Roman" w:cs="Times New Roman"/>
        </w:rPr>
        <w:t xml:space="preserve"> which have cemented my skills in the compliance world. First, as a civilian test administrator on a joint military base</w:t>
      </w:r>
      <w:r>
        <w:rPr>
          <w:rFonts w:ascii="Times New Roman" w:hAnsi="Times New Roman" w:cs="Times New Roman"/>
        </w:rPr>
        <w:t>,</w:t>
      </w:r>
      <w:r w:rsidRPr="00A26B61">
        <w:rPr>
          <w:rFonts w:ascii="Times New Roman" w:hAnsi="Times New Roman" w:cs="Times New Roman"/>
        </w:rPr>
        <w:t xml:space="preserve"> and second</w:t>
      </w:r>
      <w:r>
        <w:rPr>
          <w:rFonts w:ascii="Times New Roman" w:hAnsi="Times New Roman" w:cs="Times New Roman"/>
        </w:rPr>
        <w:t>,</w:t>
      </w:r>
      <w:r w:rsidRPr="00A26B61">
        <w:rPr>
          <w:rFonts w:ascii="Times New Roman" w:hAnsi="Times New Roman" w:cs="Times New Roman"/>
        </w:rPr>
        <w:t xml:space="preserve"> as a veteran </w:t>
      </w:r>
      <w:r>
        <w:rPr>
          <w:rFonts w:ascii="Times New Roman" w:hAnsi="Times New Roman" w:cs="Times New Roman"/>
        </w:rPr>
        <w:t>school</w:t>
      </w:r>
      <w:r w:rsidRPr="00A26B61">
        <w:rPr>
          <w:rFonts w:ascii="Times New Roman" w:hAnsi="Times New Roman" w:cs="Times New Roman"/>
        </w:rPr>
        <w:t xml:space="preserve"> certifying official. A title which I currently still hold. With every professional role, my compliance mindset continues to deepen and sharpen. My professional experiences have led </w:t>
      </w:r>
      <w:r>
        <w:rPr>
          <w:rFonts w:ascii="Times New Roman" w:hAnsi="Times New Roman" w:cs="Times New Roman"/>
        </w:rPr>
        <w:t>me to pursue a career in Governance, Risk, and Compliance</w:t>
      </w:r>
      <w:r w:rsidRPr="00A26B61">
        <w:rPr>
          <w:rFonts w:ascii="Times New Roman" w:hAnsi="Times New Roman" w:cs="Times New Roman"/>
        </w:rPr>
        <w:t xml:space="preserve">. Why GRC? Well, I believe that while the global cyber communities are working hard at utilizing </w:t>
      </w:r>
      <w:r>
        <w:rPr>
          <w:rFonts w:ascii="Times New Roman" w:hAnsi="Times New Roman" w:cs="Times New Roman"/>
        </w:rPr>
        <w:t>advanced</w:t>
      </w:r>
      <w:r w:rsidRPr="00A26B61">
        <w:rPr>
          <w:rFonts w:ascii="Times New Roman" w:hAnsi="Times New Roman" w:cs="Times New Roman"/>
        </w:rPr>
        <w:t xml:space="preserve"> technology tools and systems to safeguard businesses, </w:t>
      </w:r>
      <w:r>
        <w:rPr>
          <w:rFonts w:ascii="Times New Roman" w:hAnsi="Times New Roman" w:cs="Times New Roman"/>
        </w:rPr>
        <w:t>infrastructure,</w:t>
      </w:r>
      <w:r w:rsidRPr="00A26B61">
        <w:rPr>
          <w:rFonts w:ascii="Times New Roman" w:hAnsi="Times New Roman" w:cs="Times New Roman"/>
        </w:rPr>
        <w:t xml:space="preserve"> and </w:t>
      </w:r>
      <w:r w:rsidRPr="00A26B61">
        <w:rPr>
          <w:rFonts w:ascii="Times New Roman" w:hAnsi="Times New Roman" w:cs="Times New Roman"/>
        </w:rPr>
        <w:t>people, GRC</w:t>
      </w:r>
      <w:r w:rsidRPr="00A26B61">
        <w:rPr>
          <w:rFonts w:ascii="Times New Roman" w:hAnsi="Times New Roman" w:cs="Times New Roman"/>
        </w:rPr>
        <w:t xml:space="preserve"> is needed to steward the present and future state of cybersecurity. The attack and breach landscapes of today have grown faster than expected</w:t>
      </w:r>
      <w:r>
        <w:rPr>
          <w:rFonts w:ascii="Times New Roman" w:hAnsi="Times New Roman" w:cs="Times New Roman"/>
        </w:rPr>
        <w:t>,</w:t>
      </w:r>
      <w:r w:rsidRPr="00A26B61">
        <w:rPr>
          <w:rFonts w:ascii="Times New Roman" w:hAnsi="Times New Roman" w:cs="Times New Roman"/>
        </w:rPr>
        <w:t xml:space="preserve"> and the cybersecurity community needs professionals like me who understand how paramount compliance protocol will shape this industry. </w:t>
      </w:r>
    </w:p>
    <w:p w14:paraId="20059175" w14:textId="6295B978" w:rsidR="00A26B61" w:rsidRPr="00A26B61" w:rsidRDefault="00A26B61" w:rsidP="00A26B61">
      <w:pPr>
        <w:rPr>
          <w:rFonts w:ascii="Times New Roman" w:hAnsi="Times New Roman" w:cs="Times New Roman"/>
        </w:rPr>
      </w:pPr>
      <w:r w:rsidRPr="00A26B61">
        <w:rPr>
          <w:rFonts w:ascii="Times New Roman" w:hAnsi="Times New Roman" w:cs="Times New Roman"/>
        </w:rPr>
        <w:t xml:space="preserve">I will succeed in this domain because I am a strong communicator, led by regulatory adherence. </w:t>
      </w:r>
      <w:r>
        <w:rPr>
          <w:rFonts w:ascii="Times New Roman" w:hAnsi="Times New Roman" w:cs="Times New Roman"/>
        </w:rPr>
        <w:t>I think in</w:t>
      </w:r>
      <w:r w:rsidRPr="00A26B61">
        <w:rPr>
          <w:rFonts w:ascii="Times New Roman" w:hAnsi="Times New Roman" w:cs="Times New Roman"/>
        </w:rPr>
        <w:t xml:space="preserve"> methodical flows, vectors, and </w:t>
      </w:r>
      <w:r>
        <w:rPr>
          <w:rFonts w:ascii="Times New Roman" w:hAnsi="Times New Roman" w:cs="Times New Roman"/>
        </w:rPr>
        <w:t>consider</w:t>
      </w:r>
      <w:r w:rsidRPr="00A26B61">
        <w:rPr>
          <w:rFonts w:ascii="Times New Roman" w:hAnsi="Times New Roman" w:cs="Times New Roman"/>
        </w:rPr>
        <w:t xml:space="preserve"> what could be a problem before any problems even arise. I’ve led change management, exercised professional judgement, and on </w:t>
      </w:r>
      <w:r w:rsidRPr="00A26B61">
        <w:rPr>
          <w:rFonts w:ascii="Times New Roman" w:hAnsi="Times New Roman" w:cs="Times New Roman"/>
        </w:rPr>
        <w:t>the technical side</w:t>
      </w:r>
      <w:r w:rsidRPr="00A26B6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 have</w:t>
      </w:r>
      <w:r w:rsidRPr="00A26B61">
        <w:rPr>
          <w:rFonts w:ascii="Times New Roman" w:hAnsi="Times New Roman" w:cs="Times New Roman"/>
        </w:rPr>
        <w:t xml:space="preserve"> admin experience in </w:t>
      </w:r>
      <w:r>
        <w:rPr>
          <w:rFonts w:ascii="Times New Roman" w:hAnsi="Times New Roman" w:cs="Times New Roman"/>
        </w:rPr>
        <w:t xml:space="preserve">the </w:t>
      </w:r>
      <w:r w:rsidRPr="00A26B61">
        <w:rPr>
          <w:rFonts w:ascii="Times New Roman" w:hAnsi="Times New Roman" w:cs="Times New Roman"/>
        </w:rPr>
        <w:t xml:space="preserve">Oracle </w:t>
      </w:r>
      <w:r w:rsidRPr="00A26B61">
        <w:rPr>
          <w:rFonts w:ascii="Times New Roman" w:hAnsi="Times New Roman" w:cs="Times New Roman"/>
        </w:rPr>
        <w:t>system (sandbox</w:t>
      </w:r>
      <w:r w:rsidRPr="00A26B61">
        <w:rPr>
          <w:rFonts w:ascii="Times New Roman" w:hAnsi="Times New Roman" w:cs="Times New Roman"/>
        </w:rPr>
        <w:t xml:space="preserve"> testing, SQL </w:t>
      </w:r>
      <w:r w:rsidRPr="00A26B61">
        <w:rPr>
          <w:rFonts w:ascii="Times New Roman" w:hAnsi="Times New Roman" w:cs="Times New Roman"/>
        </w:rPr>
        <w:t>querying)</w:t>
      </w:r>
      <w:r w:rsidRPr="00A26B61">
        <w:rPr>
          <w:rFonts w:ascii="Times New Roman" w:hAnsi="Times New Roman" w:cs="Times New Roman"/>
        </w:rPr>
        <w:t>. I stay abreast of cyber news and advances by way of online community membership (SANS, Cyberwire</w:t>
      </w:r>
      <w:r w:rsidRPr="00A26B6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reading whitepapers, blogs, and podcasts with up-to-the-minute news.</w:t>
      </w:r>
      <w:r w:rsidRPr="00A26B61">
        <w:rPr>
          <w:rFonts w:ascii="Times New Roman" w:hAnsi="Times New Roman" w:cs="Times New Roman"/>
        </w:rPr>
        <w:t xml:space="preserve"> Professionally, I understand that at a core level, if there is a problem, there is also </w:t>
      </w:r>
      <w:r>
        <w:rPr>
          <w:rFonts w:ascii="Times New Roman" w:hAnsi="Times New Roman" w:cs="Times New Roman"/>
        </w:rPr>
        <w:t xml:space="preserve">a </w:t>
      </w:r>
      <w:r w:rsidRPr="00A26B61">
        <w:rPr>
          <w:rFonts w:ascii="Times New Roman" w:hAnsi="Times New Roman" w:cs="Times New Roman"/>
        </w:rPr>
        <w:t xml:space="preserve">solution. </w:t>
      </w:r>
      <w:r w:rsidR="001032AB">
        <w:rPr>
          <w:rFonts w:ascii="Times New Roman" w:hAnsi="Times New Roman" w:cs="Times New Roman"/>
        </w:rPr>
        <w:t xml:space="preserve">Managing an </w:t>
      </w:r>
      <w:r w:rsidR="00464C35">
        <w:rPr>
          <w:rFonts w:ascii="Times New Roman" w:hAnsi="Times New Roman" w:cs="Times New Roman"/>
        </w:rPr>
        <w:t>organization's</w:t>
      </w:r>
      <w:r w:rsidR="001032AB">
        <w:rPr>
          <w:rFonts w:ascii="Times New Roman" w:hAnsi="Times New Roman" w:cs="Times New Roman"/>
        </w:rPr>
        <w:t xml:space="preserve"> risks </w:t>
      </w:r>
      <w:r w:rsidR="00DD2577">
        <w:rPr>
          <w:rFonts w:ascii="Times New Roman" w:hAnsi="Times New Roman" w:cs="Times New Roman"/>
        </w:rPr>
        <w:t xml:space="preserve">by regulatory adherence saves business </w:t>
      </w:r>
      <w:r w:rsidR="00464C35">
        <w:rPr>
          <w:rFonts w:ascii="Times New Roman" w:hAnsi="Times New Roman" w:cs="Times New Roman"/>
        </w:rPr>
        <w:t>by protecting its biggest asset</w:t>
      </w:r>
      <w:r w:rsidR="001430E9">
        <w:rPr>
          <w:rFonts w:ascii="Times New Roman" w:hAnsi="Times New Roman" w:cs="Times New Roman"/>
        </w:rPr>
        <w:t>,</w:t>
      </w:r>
      <w:r w:rsidR="00464C35">
        <w:rPr>
          <w:rFonts w:ascii="Times New Roman" w:hAnsi="Times New Roman" w:cs="Times New Roman"/>
        </w:rPr>
        <w:t xml:space="preserve"> which are its c</w:t>
      </w:r>
      <w:r w:rsidR="001430E9">
        <w:rPr>
          <w:rFonts w:ascii="Times New Roman" w:hAnsi="Times New Roman" w:cs="Times New Roman"/>
        </w:rPr>
        <w:t xml:space="preserve">ustomers. And without the </w:t>
      </w:r>
      <w:r w:rsidR="00982DD8">
        <w:rPr>
          <w:rFonts w:ascii="Times New Roman" w:hAnsi="Times New Roman" w:cs="Times New Roman"/>
        </w:rPr>
        <w:t>customer, there is no business.</w:t>
      </w:r>
      <w:r w:rsidR="00464C35">
        <w:rPr>
          <w:rFonts w:ascii="Times New Roman" w:hAnsi="Times New Roman" w:cs="Times New Roman"/>
        </w:rPr>
        <w:t xml:space="preserve"> </w:t>
      </w:r>
      <w:r w:rsidRPr="00A26B61">
        <w:rPr>
          <w:rFonts w:ascii="Times New Roman" w:hAnsi="Times New Roman" w:cs="Times New Roman"/>
        </w:rPr>
        <w:t xml:space="preserve">As a professional, I value and practice understanding the </w:t>
      </w:r>
      <w:r w:rsidR="005C685A">
        <w:rPr>
          <w:rFonts w:ascii="Times New Roman" w:hAnsi="Times New Roman" w:cs="Times New Roman"/>
        </w:rPr>
        <w:t>“</w:t>
      </w:r>
      <w:r w:rsidRPr="00A26B61">
        <w:rPr>
          <w:rFonts w:ascii="Times New Roman" w:hAnsi="Times New Roman" w:cs="Times New Roman"/>
        </w:rPr>
        <w:t xml:space="preserve">why” and exploring the broad and granular implications </w:t>
      </w:r>
      <w:r w:rsidR="005C685A">
        <w:rPr>
          <w:rFonts w:ascii="Times New Roman" w:hAnsi="Times New Roman" w:cs="Times New Roman"/>
        </w:rPr>
        <w:t xml:space="preserve">of </w:t>
      </w:r>
      <w:r w:rsidRPr="00A26B61">
        <w:rPr>
          <w:rFonts w:ascii="Times New Roman" w:hAnsi="Times New Roman" w:cs="Times New Roman"/>
        </w:rPr>
        <w:t xml:space="preserve">not investigating the why. To me, </w:t>
      </w:r>
      <w:r w:rsidR="005C685A">
        <w:rPr>
          <w:rFonts w:ascii="Times New Roman" w:hAnsi="Times New Roman" w:cs="Times New Roman"/>
        </w:rPr>
        <w:t xml:space="preserve">no </w:t>
      </w:r>
      <w:r w:rsidR="0016129A">
        <w:rPr>
          <w:rFonts w:ascii="Times New Roman" w:hAnsi="Times New Roman" w:cs="Times New Roman"/>
        </w:rPr>
        <w:t>matter</w:t>
      </w:r>
      <w:r w:rsidR="005C685A">
        <w:rPr>
          <w:rFonts w:ascii="Times New Roman" w:hAnsi="Times New Roman" w:cs="Times New Roman"/>
        </w:rPr>
        <w:t xml:space="preserve"> the domain, </w:t>
      </w:r>
      <w:r w:rsidRPr="00A26B61">
        <w:rPr>
          <w:rFonts w:ascii="Times New Roman" w:hAnsi="Times New Roman" w:cs="Times New Roman"/>
        </w:rPr>
        <w:t>cybersecurity professional</w:t>
      </w:r>
      <w:r w:rsidR="005C685A">
        <w:rPr>
          <w:rFonts w:ascii="Times New Roman" w:hAnsi="Times New Roman" w:cs="Times New Roman"/>
        </w:rPr>
        <w:t>s</w:t>
      </w:r>
      <w:r w:rsidRPr="00A26B61">
        <w:rPr>
          <w:rFonts w:ascii="Times New Roman" w:hAnsi="Times New Roman" w:cs="Times New Roman"/>
        </w:rPr>
        <w:t xml:space="preserve"> </w:t>
      </w:r>
      <w:r w:rsidR="005C685A">
        <w:rPr>
          <w:rFonts w:ascii="Times New Roman" w:hAnsi="Times New Roman" w:cs="Times New Roman"/>
        </w:rPr>
        <w:t>must be</w:t>
      </w:r>
      <w:r>
        <w:rPr>
          <w:rFonts w:ascii="Times New Roman" w:hAnsi="Times New Roman" w:cs="Times New Roman"/>
        </w:rPr>
        <w:t xml:space="preserve"> </w:t>
      </w:r>
      <w:r w:rsidRPr="00A26B61">
        <w:rPr>
          <w:rFonts w:ascii="Times New Roman" w:hAnsi="Times New Roman" w:cs="Times New Roman"/>
        </w:rPr>
        <w:t xml:space="preserve">firm </w:t>
      </w:r>
      <w:r w:rsidR="005C685A">
        <w:rPr>
          <w:rFonts w:ascii="Times New Roman" w:hAnsi="Times New Roman" w:cs="Times New Roman"/>
        </w:rPr>
        <w:t>guardians</w:t>
      </w:r>
      <w:r w:rsidRPr="00A26B61">
        <w:rPr>
          <w:rFonts w:ascii="Times New Roman" w:hAnsi="Times New Roman" w:cs="Times New Roman"/>
        </w:rPr>
        <w:t xml:space="preserve"> who </w:t>
      </w:r>
      <w:r w:rsidR="005C685A">
        <w:rPr>
          <w:rFonts w:ascii="Times New Roman" w:hAnsi="Times New Roman" w:cs="Times New Roman"/>
        </w:rPr>
        <w:t>are</w:t>
      </w:r>
      <w:r w:rsidRPr="00A26B61">
        <w:rPr>
          <w:rFonts w:ascii="Times New Roman" w:hAnsi="Times New Roman" w:cs="Times New Roman"/>
        </w:rPr>
        <w:t xml:space="preserve"> led by responsibility, duty, </w:t>
      </w:r>
      <w:r w:rsidR="005C685A">
        <w:rPr>
          <w:rFonts w:ascii="Times New Roman" w:hAnsi="Times New Roman" w:cs="Times New Roman"/>
        </w:rPr>
        <w:t xml:space="preserve">foresight, </w:t>
      </w:r>
      <w:r w:rsidRPr="00A26B61">
        <w:rPr>
          <w:rFonts w:ascii="Times New Roman" w:hAnsi="Times New Roman" w:cs="Times New Roman"/>
        </w:rPr>
        <w:t xml:space="preserve">and every evolving quest to learn, grow, and lead by design.  </w:t>
      </w:r>
    </w:p>
    <w:p w14:paraId="77D6FBAE" w14:textId="77777777" w:rsidR="007941E0" w:rsidRDefault="007941E0"/>
    <w:sectPr w:rsidR="007941E0" w:rsidSect="00A2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B61"/>
    <w:rsid w:val="000378D5"/>
    <w:rsid w:val="000C76BA"/>
    <w:rsid w:val="001032AB"/>
    <w:rsid w:val="00111DB2"/>
    <w:rsid w:val="001430E9"/>
    <w:rsid w:val="0016129A"/>
    <w:rsid w:val="001C47FD"/>
    <w:rsid w:val="001F04F2"/>
    <w:rsid w:val="001F4B70"/>
    <w:rsid w:val="002843FC"/>
    <w:rsid w:val="002A1A59"/>
    <w:rsid w:val="002E00F7"/>
    <w:rsid w:val="00324314"/>
    <w:rsid w:val="00340369"/>
    <w:rsid w:val="00390E42"/>
    <w:rsid w:val="003F2139"/>
    <w:rsid w:val="0042092D"/>
    <w:rsid w:val="00464C35"/>
    <w:rsid w:val="004701C7"/>
    <w:rsid w:val="00484E6A"/>
    <w:rsid w:val="004B5D83"/>
    <w:rsid w:val="004D3AE8"/>
    <w:rsid w:val="004D4454"/>
    <w:rsid w:val="004F3F90"/>
    <w:rsid w:val="00511234"/>
    <w:rsid w:val="00516118"/>
    <w:rsid w:val="0052027A"/>
    <w:rsid w:val="005659FA"/>
    <w:rsid w:val="005768C6"/>
    <w:rsid w:val="00593D80"/>
    <w:rsid w:val="005C36EC"/>
    <w:rsid w:val="005C685A"/>
    <w:rsid w:val="006D6368"/>
    <w:rsid w:val="00757184"/>
    <w:rsid w:val="007941E0"/>
    <w:rsid w:val="007D2BAC"/>
    <w:rsid w:val="007D35A3"/>
    <w:rsid w:val="007E23CB"/>
    <w:rsid w:val="007E6858"/>
    <w:rsid w:val="007F629F"/>
    <w:rsid w:val="008500F6"/>
    <w:rsid w:val="00896471"/>
    <w:rsid w:val="008D63A5"/>
    <w:rsid w:val="0091361A"/>
    <w:rsid w:val="00982DD8"/>
    <w:rsid w:val="009B4BB7"/>
    <w:rsid w:val="00A050B5"/>
    <w:rsid w:val="00A26B61"/>
    <w:rsid w:val="00A42501"/>
    <w:rsid w:val="00A56640"/>
    <w:rsid w:val="00A933FC"/>
    <w:rsid w:val="00B85936"/>
    <w:rsid w:val="00B919EB"/>
    <w:rsid w:val="00BA4FBF"/>
    <w:rsid w:val="00D10583"/>
    <w:rsid w:val="00D42E98"/>
    <w:rsid w:val="00D447E0"/>
    <w:rsid w:val="00D87188"/>
    <w:rsid w:val="00DC4265"/>
    <w:rsid w:val="00DD2577"/>
    <w:rsid w:val="00DD3BDA"/>
    <w:rsid w:val="00E4470E"/>
    <w:rsid w:val="00EB6AE2"/>
    <w:rsid w:val="00F16194"/>
    <w:rsid w:val="00F835B8"/>
    <w:rsid w:val="00F8472F"/>
    <w:rsid w:val="00FB1EA3"/>
    <w:rsid w:val="00FD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39A5"/>
  <w15:chartTrackingRefBased/>
  <w15:docId w15:val="{74CD47D3-2D91-412F-9049-B882206A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61"/>
  </w:style>
  <w:style w:type="paragraph" w:styleId="Heading1">
    <w:name w:val="heading 1"/>
    <w:basedOn w:val="Normal"/>
    <w:next w:val="Normal"/>
    <w:link w:val="Heading1Char"/>
    <w:uiPriority w:val="9"/>
    <w:qFormat/>
    <w:rsid w:val="00A2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Simmons</dc:creator>
  <cp:keywords/>
  <dc:description/>
  <cp:lastModifiedBy>Juanita Simmons</cp:lastModifiedBy>
  <cp:revision>61</cp:revision>
  <dcterms:created xsi:type="dcterms:W3CDTF">2026-03-31T17:06:00Z</dcterms:created>
  <dcterms:modified xsi:type="dcterms:W3CDTF">2026-03-31T18:23:00Z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d9239d35-d6b0-4082-b591-7585be7fc969</vt:lpwstr>
  </property>
</Properties>
</file>