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Методические указания к лабораторной работе №3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«Реализация проекций в </w:t>
      </w:r>
      <w:r>
        <w:rPr>
          <w:rFonts w:cs="Times New Roman" w:ascii="Times New Roman" w:hAnsi="Times New Roman"/>
          <w:sz w:val="24"/>
          <w:szCs w:val="24"/>
          <w:lang w:val="en-US"/>
        </w:rPr>
        <w:t>OpenGL</w:t>
      </w:r>
      <w:r>
        <w:rPr>
          <w:rFonts w:cs="Times New Roman" w:ascii="Times New Roman" w:hAnsi="Times New Roman"/>
          <w:sz w:val="24"/>
          <w:szCs w:val="24"/>
        </w:rPr>
        <w:t>» по курсу «Компьютерная графика» для специальностей: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Цель лабораторной работы: Понять принципы формирования плоских геометрических проекций в </w:t>
      </w:r>
      <w:r>
        <w:rPr>
          <w:rFonts w:cs="Times New Roman" w:ascii="Times New Roman" w:hAnsi="Times New Roman"/>
          <w:sz w:val="24"/>
          <w:szCs w:val="24"/>
          <w:lang w:val="en-US"/>
        </w:rPr>
        <w:t>OpenGL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Лабораторная работа основывается на лекциях: «Плоские геометрические проекции» и «Введение в </w:t>
      </w:r>
      <w:r>
        <w:rPr>
          <w:rFonts w:cs="Times New Roman" w:ascii="Times New Roman" w:hAnsi="Times New Roman"/>
          <w:sz w:val="24"/>
          <w:szCs w:val="24"/>
          <w:lang w:val="en-US"/>
        </w:rPr>
        <w:t>OpenGL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Контрольные вопросы по лекционному курсу: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Назовите ключевые отличия проекций, представленных на рис.1.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Что такое «видимый объем»? Какой командой он задается в </w:t>
      </w:r>
      <w:r>
        <w:rPr>
          <w:rFonts w:cs="Times New Roman" w:ascii="Times New Roman" w:hAnsi="Times New Roman"/>
          <w:sz w:val="24"/>
          <w:szCs w:val="24"/>
          <w:lang w:val="en-US"/>
        </w:rPr>
        <w:t>OpenGL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Какой командой в </w:t>
      </w:r>
      <w:r>
        <w:rPr>
          <w:rFonts w:cs="Times New Roman" w:ascii="Times New Roman" w:hAnsi="Times New Roman"/>
          <w:sz w:val="24"/>
          <w:szCs w:val="24"/>
          <w:lang w:val="en-US"/>
        </w:rPr>
        <w:t>OpenGL</w:t>
      </w:r>
      <w:r>
        <w:rPr>
          <w:rFonts w:cs="Times New Roman" w:ascii="Times New Roman" w:hAnsi="Times New Roman"/>
          <w:sz w:val="24"/>
          <w:szCs w:val="24"/>
        </w:rPr>
        <w:t xml:space="preserve"> задется параллельная проекция? Поясните смысл передаваетмых в команду параметров. Укажите положения центра проекции и проекционной плоскости.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Какой командой в </w:t>
      </w:r>
      <w:r>
        <w:rPr>
          <w:rFonts w:cs="Times New Roman" w:ascii="Times New Roman" w:hAnsi="Times New Roman"/>
          <w:sz w:val="24"/>
          <w:szCs w:val="24"/>
          <w:lang w:val="en-US"/>
        </w:rPr>
        <w:t>OpenGL</w:t>
      </w:r>
      <w:r>
        <w:rPr>
          <w:rFonts w:cs="Times New Roman" w:ascii="Times New Roman" w:hAnsi="Times New Roman"/>
          <w:sz w:val="24"/>
          <w:szCs w:val="24"/>
        </w:rPr>
        <w:t xml:space="preserve"> задется центральная проекция? Поясните смысл передаваетмых в команду параметров. Укажите положения центра проекции и проекционной плоскости.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Что такое укорачивание? Чем оно характеризуется? Назовите отличия перспективного укорачивания от простого.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39077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Задание на лабораторную работу: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Создать, используя </w:t>
      </w:r>
      <w:r>
        <w:rPr>
          <w:rFonts w:cs="Times New Roman" w:ascii="Times New Roman" w:hAnsi="Times New Roman"/>
          <w:sz w:val="24"/>
          <w:szCs w:val="24"/>
          <w:lang w:val="en-US"/>
        </w:rPr>
        <w:t>OpenGL</w:t>
      </w:r>
      <w:r>
        <w:rPr>
          <w:rFonts w:cs="Times New Roman" w:ascii="Times New Roman" w:hAnsi="Times New Roman"/>
          <w:sz w:val="24"/>
          <w:szCs w:val="24"/>
        </w:rPr>
        <w:t xml:space="preserve">, программу,  воспроизводящую все одиннадцать видов проекций, представленных на рисунке 1.  Двенадцатый вид,  расположенный в левом верхнем углу дает возможность рассмотреть сцену со всех сторон за счет поворота вокруг осей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мировой системы координат. </w:t>
      </w:r>
    </w:p>
    <w:p>
      <w:pPr>
        <w:pStyle w:val="Normal"/>
        <w:rPr/>
      </w:pPr>
      <w:r>
        <w:rPr/>
        <w:drawing>
          <wp:inline distT="0" distB="0" distL="0" distR="0">
            <wp:extent cx="5940425" cy="4387215"/>
            <wp:effectExtent l="0" t="0" r="0" b="0"/>
            <wp:docPr id="2" name="Рисунок 20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04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Замечания по реализации программы.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Процедура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main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аналогична,  использованной в предыдущей работе.  Только создаваемое окно должно иметь соотношение высоты и ширины – 3:4. Такое окно удобно разделять на 12 квадратных областей.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Из процедуры инициализации (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Initialize</w:t>
      </w:r>
      <w:r>
        <w:rPr>
          <w:rFonts w:cs="Times New Roman" w:ascii="Times New Roman" w:hAnsi="Times New Roman"/>
          <w:color w:val="000000"/>
          <w:sz w:val="24"/>
          <w:szCs w:val="24"/>
        </w:rPr>
        <w:t>) исключите определение проекции. Проекции теперь будут определяться для каждого вида отдельно.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Процедура формирования сцены  (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scene</w:t>
      </w:r>
      <w:r>
        <w:rPr>
          <w:rFonts w:cs="Times New Roman" w:ascii="Times New Roman" w:hAnsi="Times New Roman"/>
          <w:color w:val="000000"/>
          <w:sz w:val="24"/>
          <w:szCs w:val="24"/>
        </w:rPr>
        <w:t>) должна включать в себя создание куба с вырезанной четвертью и создание сферы.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Формирование всех проекций можно выполнить в процедуре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Display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Последовательность действий  формирующая различные проекции будет следующая: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задать поле вывода;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сделать текущим стек матриц проецирования;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сделать текущую матрицу (находящуюся на вершине стека) единичной;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задать требуемую проекцию;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сделать текущим стек модельно-видовых матриц;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сделать текущую матрицу (находящуюся на вершине стека) единичной;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задать дополнительные преобразования необходимые для создания требуемого вида проекции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передать на конвейер описание сцены;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Например, для формирования ортографической проекции «вид сверху» требуется  к простому ортографическому проецированию на плоскость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=0, задаваемому командой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Ortho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добавить преобразование поворота на угол 90 градусов относительно вектора совпадающего с осью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мировой системы координат. Соответствующий код  может выглядеть следующим образом: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glViewport(VP * 3, VP * 2, VP, VP);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glMatrixMode(</w:t>
      </w:r>
      <w:r>
        <w:rPr>
          <w:rFonts w:cs="Times New Roman" w:ascii="Times New Roman" w:hAnsi="Times New Roman"/>
          <w:color w:val="6F008A"/>
          <w:sz w:val="24"/>
          <w:szCs w:val="24"/>
          <w:lang w:val="en-US"/>
        </w:rPr>
        <w:t>GL_PROJECTION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glLoadIdentity();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glOrtho(-2.0, 2.0, -2.0, 2.0, -2.0, 2.0);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glMatrixMode(</w:t>
      </w:r>
      <w:r>
        <w:rPr>
          <w:rFonts w:cs="Times New Roman" w:ascii="Times New Roman" w:hAnsi="Times New Roman"/>
          <w:color w:val="6F008A"/>
          <w:sz w:val="24"/>
          <w:szCs w:val="24"/>
          <w:lang w:val="en-US"/>
        </w:rPr>
        <w:t>GL_MODELVIEW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glLoadIdentity();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glRotatef(90, 1, 0, 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>scene();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Наиболее сложным может оказаться формирование косоугольных проекций, так как для их формирования требуется преобразование скоса, не реализованное в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OpenGL</w:t>
      </w:r>
      <w:r>
        <w:rPr>
          <w:rFonts w:cs="Times New Roman" w:ascii="Times New Roman" w:hAnsi="Times New Roman"/>
          <w:color w:val="000000"/>
          <w:sz w:val="24"/>
          <w:szCs w:val="24"/>
        </w:rPr>
        <w:t>. Создать матрицу скоса можно и явным образом, объявив массив 4*4 и заполнив его константами. После этого необходимо загрузить массив в модельно-видовую матрицу.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Существует более простой способ формирования матриц: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объявить массив;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сделать текущим стек модельно-видовых матриц;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сделать текущую матрицу (находящуюся на вершине стека) единичной;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загрузить текущую модельно-видовую матрицу в массив;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внести в массив тербуемые изменения;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загрузить массив в модельно-видовую матрицу.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Фрагметр кода формирования матрицы: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color w:val="2B91AF"/>
          <w:sz w:val="24"/>
          <w:szCs w:val="24"/>
          <w:lang w:val="en-US"/>
        </w:rPr>
        <w:t>GLfloat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a[16];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glMatrixMode(</w:t>
      </w:r>
      <w:r>
        <w:rPr>
          <w:rFonts w:cs="Times New Roman" w:ascii="Times New Roman" w:hAnsi="Times New Roman"/>
          <w:color w:val="6F008A"/>
          <w:sz w:val="24"/>
          <w:szCs w:val="24"/>
          <w:lang w:val="en-US"/>
        </w:rPr>
        <w:t>GL_MODELVIEW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glLoadIdentity();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glGetFloatv(</w:t>
      </w:r>
      <w:r>
        <w:rPr>
          <w:rFonts w:cs="Times New Roman" w:ascii="Times New Roman" w:hAnsi="Times New Roman"/>
          <w:color w:val="6F008A"/>
          <w:sz w:val="24"/>
          <w:szCs w:val="24"/>
          <w:lang w:val="en-US"/>
        </w:rPr>
        <w:t>GL_MODELVIEW_MATRIX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, 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[8] = 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[9] = 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glLoadMatrixf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Не забывайте, что матрицы в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OpenGL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транспонированы относительно матриц представленных в лекциях!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Приложение 1 процедура создания куба в вырезанным фрагментом.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draw_model()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GL_LINES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glColor3f(0, 1,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glVertex3f(1, 0,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glColor3f(1, 0,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1,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glColor3f(0, 0,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glColor3f(1, 1,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glColor3f(1, 0,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glVertex3f(0.5, 0,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glVertex3f(0.5, -0.5,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-0.5,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-0.5,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-0.5,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glColor3f(0.6, 0.7, 0.9);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-0.5,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-0.5,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glColor3f(0, 1,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glColor3f(0, 0,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glColor3f(1, 1,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-0.5,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glVertex3f(0.5, -0.5,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glVertex3f(0.5, 0,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-0.5,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-0.5,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glColor3f(1, 0,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glVertex3f(0.5, -0.5,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glVertex3f(0.5, -0.5,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-0.5,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glVertex3f(-0.5, -0.5,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glColor3f(0, 1,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glVertex3f(0.5, 0,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glVertex3f(0, 0,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glVertex3f(0.5, 0,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glBegin(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GL_POLYGON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glColor3f(1, 1,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glVertex3f(0.5, -0.5,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glVertex3f(0.5, 0,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glVertex3f(0.5, 0,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glVertex3f(0.5, -0.5, -0.5);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glEnd();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e6089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e608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e6089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Application>LibreOffice/7.2.2.2$Windows_X86_64 LibreOffice_project/02b2acce88a210515b4a5bb2e46cbfb63fe97d56</Application>
  <AppVersion>15.0000</AppVersion>
  <Pages>5</Pages>
  <Words>668</Words>
  <Characters>4912</Characters>
  <CharactersWithSpaces>5558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2022-04-08T11:32:00Z</dcterms:created>
  <dc:creator>Александр</dc:creator>
  <dc:description/>
  <dc:language>en-US</dc:language>
  <cp:lastModifiedBy/>
  <dcterms:modified xsi:type="dcterms:W3CDTF">2022-04-23T20:59:52Z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