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6 -->
  <w:body>
    <w:p w:rsidR="00A50EB6" w:rsidRPr="00DE1ECB" w:rsidP="00A50EB6" w14:paraId="107C4AA0" w14:textId="77777777">
      <w:pPr>
        <w:autoSpaceDE w:val="0"/>
        <w:autoSpaceDN w:val="0"/>
        <w:adjustRightInd w:val="0"/>
        <w:jc w:val="center"/>
        <w:outlineLvl w:val="0"/>
        <w:rPr>
          <w:b/>
          <w:bCs/>
          <w:sz w:val="32"/>
          <w:szCs w:val="32"/>
        </w:rPr>
      </w:pPr>
      <w:r w:rsidRPr="00DE1ECB">
        <w:rPr>
          <w:b/>
          <w:bCs/>
          <w:sz w:val="32"/>
          <w:szCs w:val="32"/>
        </w:rPr>
        <w:t>ДОГОВОР ОБ УЧРЕЖДЕНИИ</w:t>
      </w:r>
    </w:p>
    <w:p w:rsidR="00A50EB6" w:rsidRPr="00871ACC" w:rsidP="003A5E04" w14:paraId="0B479586" w14:textId="77777777">
      <w:pPr>
        <w:autoSpaceDE w:val="0"/>
        <w:autoSpaceDN w:val="0"/>
        <w:adjustRightInd w:val="0"/>
        <w:spacing w:before="120" w:after="120"/>
        <w:jc w:val="center"/>
        <w:outlineLvl w:val="0"/>
        <w:rPr>
          <w:b/>
          <w:bCs/>
          <w:sz w:val="28"/>
          <w:szCs w:val="28"/>
        </w:rPr>
      </w:pPr>
      <w:r w:rsidRPr="00871ACC">
        <w:rPr>
          <w:b/>
          <w:bCs/>
          <w:sz w:val="28"/>
          <w:szCs w:val="28"/>
        </w:rPr>
        <w:t>Общества с ограниченной ответственностью "Юрлицо и физлицо"</w:t>
      </w:r>
    </w:p>
    <w:p w:rsidR="00A50EB6" w:rsidRPr="00DE1ECB" w:rsidP="001B2009" w14:paraId="543FEE66" w14:textId="77777777">
      <w:pPr>
        <w:autoSpaceDE w:val="0"/>
        <w:autoSpaceDN w:val="0"/>
        <w:adjustRightInd w:val="0"/>
        <w:jc w:val="both"/>
        <w:rPr>
          <w:szCs w:val="22"/>
        </w:rPr>
      </w:pPr>
    </w:p>
    <w:tbl>
      <w:tblPr>
        <w:tblW w:w="0" w:type="auto"/>
        <w:tblBorders>
          <w:insideH w:val="single" w:sz="4" w:space="0" w:color="000000"/>
        </w:tblBorders>
        <w:tblLook w:val="04A0"/>
      </w:tblPr>
      <w:tblGrid>
        <w:gridCol w:w="4785"/>
        <w:gridCol w:w="4786"/>
      </w:tblGrid>
      <w:tr w14:paraId="5C69F793" w14:textId="77777777">
        <w:tblPrEx>
          <w:tblW w:w="0" w:type="auto"/>
          <w:tblBorders>
            <w:insideH w:val="single" w:sz="4" w:space="0" w:color="000000"/>
          </w:tblBorders>
          <w:tblLook w:val="04A0"/>
        </w:tblPrEx>
        <w:tc>
          <w:tcPr>
            <w:tcW w:w="4785" w:type="dxa"/>
          </w:tcPr>
          <w:p w:rsidR="001B2009" w:rsidRPr="00227BFE" w:rsidP="000E0245" w14:paraId="33A9AC27" w14:textId="77777777">
            <w:pPr>
              <w:autoSpaceDE w:val="0"/>
              <w:autoSpaceDN w:val="0"/>
              <w:adjustRightInd w:val="0"/>
              <w:jc w:val="both"/>
              <w:rPr>
                <w:szCs w:val="22"/>
                <w:lang w:val="en-US"/>
              </w:rPr>
            </w:pPr>
            <w:r w:rsidRPr="00227BFE">
              <w:rPr>
                <w:noProof/>
                <w:szCs w:val="22"/>
                <w:lang w:val="en-US"/>
              </w:rPr>
              <w:t>город Москва</w:t>
            </w:r>
          </w:p>
        </w:tc>
        <w:tc>
          <w:tcPr>
            <w:tcW w:w="4786" w:type="dxa"/>
          </w:tcPr>
          <w:p w:rsidR="001B2009" w:rsidRPr="00227BFE" w:rsidP="000E0245" w14:paraId="0F3E19A1" w14:textId="1869B676">
            <w:pPr>
              <w:autoSpaceDE w:val="0"/>
              <w:autoSpaceDN w:val="0"/>
              <w:adjustRightInd w:val="0"/>
              <w:jc w:val="right"/>
              <w:rPr>
                <w:szCs w:val="22"/>
              </w:rPr>
            </w:pPr>
            <w:r w:rsidRPr="00227BFE">
              <w:rPr>
                <w:noProof/>
                <w:szCs w:val="22"/>
                <w:lang w:val="en-US"/>
              </w:rPr>
              <w:t>14 сентября 2021</w:t>
            </w:r>
            <w:r w:rsidRPr="00227BFE" w:rsidR="00AB184D">
              <w:rPr>
                <w:noProof/>
                <w:szCs w:val="22"/>
              </w:rPr>
              <w:t xml:space="preserve"> г.</w:t>
            </w:r>
          </w:p>
        </w:tc>
      </w:tr>
    </w:tbl>
    <w:p w:rsidR="00A50EB6" w:rsidRPr="00DE1ECB" w:rsidP="000E0245" w14:paraId="684BA42E" w14:textId="1B3E2883">
      <w:pPr>
        <w:autoSpaceDE w:val="0"/>
        <w:autoSpaceDN w:val="0"/>
        <w:adjustRightInd w:val="0"/>
        <w:rPr>
          <w:b/>
        </w:rPr>
      </w:pPr>
      <w:r>
        <w:rPr>
          <w:b/>
          <w:noProof/>
        </w:rPr>
        <w:t xml:space="preserve">                                  </w:t>
      </w:r>
    </w:p>
    <w:p w:rsidR="00D9396C" w:rsidRPr="00032BF0" w:rsidP="00227BFE" w14:paraId="6DF63DD2" w14:textId="2BC51216">
      <w:pPr>
        <w:autoSpaceDE w:val="0"/>
        <w:autoSpaceDN w:val="0"/>
        <w:adjustRightInd w:val="0"/>
        <w:jc w:val="both"/>
        <w:rPr>
          <w:noProof/>
          <w:szCs w:val="20"/>
        </w:rPr>
      </w:pPr>
      <w:r w:rsidRPr="00032BF0">
        <w:rPr>
          <w:noProof/>
          <w:szCs w:val="20"/>
        </w:rPr>
        <w:t xml:space="preserve">Настоящий Договор заключили между собой учредители </w:t>
      </w:r>
      <w:r w:rsidRPr="00032BF0" w:rsidR="00EC1C2F">
        <w:rPr>
          <w:noProof/>
          <w:szCs w:val="20"/>
        </w:rPr>
        <w:t>Общества с ограниченной ответственностью "Юрлицо и физлицо"</w:t>
      </w:r>
      <w:r w:rsidRPr="00032BF0">
        <w:rPr>
          <w:noProof/>
          <w:szCs w:val="20"/>
        </w:rPr>
        <w:t xml:space="preserve"> (далее по тексту Договора </w:t>
      </w:r>
      <w:r w:rsidRPr="00032BF0" w:rsidR="00665E10">
        <w:rPr>
          <w:noProof/>
          <w:szCs w:val="20"/>
        </w:rPr>
        <w:t>–</w:t>
      </w:r>
      <w:r w:rsidRPr="00032BF0">
        <w:rPr>
          <w:noProof/>
          <w:szCs w:val="20"/>
        </w:rPr>
        <w:t xml:space="preserve"> </w:t>
      </w:r>
      <w:r w:rsidRPr="00032BF0" w:rsidR="00665E10">
        <w:rPr>
          <w:noProof/>
          <w:szCs w:val="20"/>
        </w:rPr>
        <w:t>«</w:t>
      </w:r>
      <w:r w:rsidRPr="00032BF0">
        <w:rPr>
          <w:noProof/>
          <w:szCs w:val="20"/>
        </w:rPr>
        <w:t>Общество</w:t>
      </w:r>
      <w:r w:rsidRPr="00032BF0" w:rsidR="00665E10">
        <w:rPr>
          <w:noProof/>
          <w:szCs w:val="20"/>
        </w:rPr>
        <w:t>»</w:t>
      </w:r>
      <w:r w:rsidRPr="00032BF0" w:rsidR="000E0245">
        <w:rPr>
          <w:noProof/>
          <w:szCs w:val="20"/>
        </w:rPr>
        <w:t>)</w:t>
      </w:r>
      <w:r w:rsidRPr="00032BF0">
        <w:rPr>
          <w:noProof/>
          <w:szCs w:val="20"/>
        </w:rPr>
        <w:t>:</w:t>
      </w:r>
    </w:p>
    <w:p w:rsidR="00F27FF4" w:rsidRPr="00F27FF4" w:rsidP="00227BFE" w14:paraId="3E2E8426" w14:textId="4C764717">
      <w:pPr>
        <w:pStyle w:val="ListParagraph"/>
        <w:widowControl w:val="0"/>
        <w:numPr>
          <w:ilvl w:val="0"/>
          <w:numId w:val="2"/>
        </w:numPr>
        <w:ind w:left="567" w:hanging="567"/>
        <w:contextualSpacing w:val="0"/>
        <w:jc w:val="both"/>
      </w:pPr>
      <w:r w:rsidRPr="00F27FF4">
        <w:t>Гражданин РФ Грачев Геннадий Геннадьевич (паспорт гражданина РФ 1122 №334455, выдан оуфмс россии, дата выдачи 01.05.2000 г., код подразделения 456-789, зарегистрирован по адресу: 115093, Российская Федерация, город Москва, внутригородская территория города федерального значения муниципальный округ Даниловский, ул. Даниловский Вал, д. 1, стр. 1, кв. 2);</w:t>
      </w:r>
    </w:p>
    <w:p w:rsidR="00F27FF4" w:rsidRPr="00F27FF4" w:rsidP="00227BFE">
      <w:pPr>
        <w:pStyle w:val="ListParagraph"/>
        <w:widowControl w:val="0"/>
        <w:numPr>
          <w:ilvl w:val="0"/>
          <w:numId w:val="2"/>
        </w:numPr>
        <w:ind w:left="567" w:hanging="567"/>
        <w:contextualSpacing w:val="0"/>
        <w:jc w:val="both"/>
      </w:pPr>
      <w:r w:rsidRPr="00F27FF4">
        <w:t>Общество с ограниченной ответственностью "ромашка" (ООО "ромашка", ОГРН 5023485996122, ИНН 9656838963, адрес места нахождения: 107564, Российская Федерация, город Москва, внутригородская территория города федерального значения муниципальный округ Богородское, ул. Токарная, д. 12, офис 1) в лице директора Иванова Ивана Ивановича, действующего на основании Устава.</w:t>
      </w:r>
    </w:p>
    <w:p w:rsidR="00F27FF4" w:rsidP="00227BFE" w14:paraId="27C3893F" w14:textId="267A1194">
      <w:pPr>
        <w:pStyle w:val="ListParagraph"/>
        <w:autoSpaceDE w:val="0"/>
        <w:autoSpaceDN w:val="0"/>
        <w:adjustRightInd w:val="0"/>
        <w:ind w:left="0"/>
        <w:jc w:val="both"/>
        <w:rPr>
          <w:noProof/>
        </w:rPr>
      </w:pPr>
      <w:r>
        <w:rPr>
          <w:noProof/>
        </w:rPr>
        <w:t xml:space="preserve">именуемые </w:t>
      </w:r>
      <w:r w:rsidRPr="00DE1ECB" w:rsidR="000E0245">
        <w:rPr>
          <w:noProof/>
        </w:rPr>
        <w:t xml:space="preserve">далее «Учредители», </w:t>
      </w:r>
      <w:r w:rsidRPr="00DE1ECB" w:rsidR="008A2619">
        <w:rPr>
          <w:noProof/>
        </w:rPr>
        <w:t>в</w:t>
      </w:r>
      <w:r w:rsidRPr="00DE1ECB" w:rsidR="00A50EB6">
        <w:rPr>
          <w:noProof/>
        </w:rPr>
        <w:t xml:space="preserve"> качестве договора об учреждении Общества в соответствии с Гражданским </w:t>
      </w:r>
      <w:r w:rsidRPr="00DE1ECB" w:rsidR="00665E10">
        <w:rPr>
          <w:noProof/>
        </w:rPr>
        <w:t>к</w:t>
      </w:r>
      <w:r w:rsidRPr="00DE1ECB" w:rsidR="00A50EB6">
        <w:rPr>
          <w:noProof/>
        </w:rPr>
        <w:t>одексом Российской Федерации, Федеральным законом</w:t>
      </w:r>
      <w:r w:rsidRPr="00DE1ECB" w:rsidR="00232BFC">
        <w:rPr>
          <w:noProof/>
        </w:rPr>
        <w:t xml:space="preserve"> от 08.02.1998 года № 14-ФЗ</w:t>
      </w:r>
      <w:r w:rsidRPr="00DE1ECB" w:rsidR="00A50EB6">
        <w:rPr>
          <w:noProof/>
        </w:rPr>
        <w:t xml:space="preserve"> «Об обществах с ограниченной ответственностью», другими нормативными актами, регулирующими создание и деятельность предприятий на территории Российской Федерации.</w:t>
      </w:r>
    </w:p>
    <w:p w:rsidR="00032BF0" w:rsidRPr="00DE1ECB" w:rsidP="00032BF0" w14:paraId="340113F0" w14:textId="77777777">
      <w:pPr>
        <w:pStyle w:val="ListParagraph"/>
        <w:autoSpaceDE w:val="0"/>
        <w:autoSpaceDN w:val="0"/>
        <w:adjustRightInd w:val="0"/>
        <w:ind w:left="567"/>
        <w:jc w:val="both"/>
        <w:rPr>
          <w:noProof/>
        </w:rPr>
      </w:pPr>
    </w:p>
    <w:p w:rsidR="00A50EB6" w:rsidRPr="00F27FF4" w:rsidP="00032BF0" w14:paraId="6744FC94" w14:textId="4A06374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240"/>
        <w:ind w:left="567" w:hanging="567"/>
        <w:rPr>
          <w:b/>
          <w:noProof/>
        </w:rPr>
      </w:pPr>
      <w:r w:rsidRPr="00F27FF4">
        <w:rPr>
          <w:b/>
          <w:noProof/>
        </w:rPr>
        <w:t>Предмет Договора</w:t>
      </w:r>
    </w:p>
    <w:p w:rsidR="00A50EB6" w:rsidRPr="00DE1ECB" w:rsidP="00F27FF4" w14:paraId="5C9A964D" w14:textId="6BB8FFF8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DE1ECB">
        <w:rPr>
          <w:noProof/>
        </w:rPr>
        <w:t xml:space="preserve">Настоящий Договор регулирует отношения </w:t>
      </w:r>
      <w:r w:rsidR="005A1491">
        <w:rPr>
          <w:noProof/>
        </w:rPr>
        <w:t>Учредителей</w:t>
      </w:r>
      <w:r w:rsidRPr="00DE1ECB">
        <w:rPr>
          <w:noProof/>
        </w:rPr>
        <w:t xml:space="preserve"> в процессе осуществления ими совместной деятельности по учреждению коммерческой организации в форме Общества с </w:t>
      </w:r>
      <w:r w:rsidRPr="00DE1ECB" w:rsidR="00665E10">
        <w:rPr>
          <w:noProof/>
        </w:rPr>
        <w:t>о</w:t>
      </w:r>
      <w:r w:rsidRPr="00DE1ECB">
        <w:rPr>
          <w:noProof/>
        </w:rPr>
        <w:t xml:space="preserve">граниченной </w:t>
      </w:r>
      <w:r w:rsidRPr="00DE1ECB" w:rsidR="00665E10">
        <w:rPr>
          <w:noProof/>
        </w:rPr>
        <w:t>о</w:t>
      </w:r>
      <w:r w:rsidRPr="00DE1ECB">
        <w:rPr>
          <w:noProof/>
        </w:rPr>
        <w:t>тветственностью, а также порядок и условия их участия в учреждении этого Общества.</w:t>
      </w:r>
    </w:p>
    <w:p w:rsidR="00A50EB6" w:rsidP="00F27FF4" w14:paraId="3184EE53" w14:textId="0B0B178B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</w:pPr>
      <w:r w:rsidRPr="00DE1ECB">
        <w:rPr>
          <w:noProof/>
        </w:rPr>
        <w:t xml:space="preserve">В соответствии с настоящим Договором определяются состав Учредителей создаваемого Общества, </w:t>
      </w:r>
      <w:r w:rsidRPr="00DE1ECB">
        <w:t xml:space="preserve">размер уставного капитала Общества, размер и номинальная стоимость доли </w:t>
      </w:r>
      <w:r w:rsidRPr="00DE1ECB" w:rsidR="00164FEB">
        <w:t xml:space="preserve">в уставном капитале Общества </w:t>
      </w:r>
      <w:r w:rsidRPr="00DE1ECB">
        <w:t>каждого из Учредителей Общества, размер, порядок и сроки оплаты таких долей в уставном капитале Общества.</w:t>
      </w:r>
    </w:p>
    <w:p w:rsidR="00F27FF4" w:rsidRPr="00DE1ECB" w:rsidP="00F27FF4" w14:paraId="53059F8C" w14:textId="77777777">
      <w:pPr>
        <w:pStyle w:val="ListParagraph"/>
        <w:autoSpaceDE w:val="0"/>
        <w:autoSpaceDN w:val="0"/>
        <w:adjustRightInd w:val="0"/>
        <w:ind w:left="567"/>
        <w:jc w:val="both"/>
      </w:pPr>
    </w:p>
    <w:p w:rsidR="00A50EB6" w:rsidRPr="00F27FF4" w:rsidP="00032BF0" w14:paraId="53B7C4A3" w14:textId="5253693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240"/>
        <w:ind w:left="567" w:hanging="567"/>
        <w:rPr>
          <w:b/>
          <w:noProof/>
        </w:rPr>
      </w:pPr>
      <w:r w:rsidRPr="00F27FF4">
        <w:rPr>
          <w:b/>
          <w:noProof/>
        </w:rPr>
        <w:t>Порядок осуществления совместной деятельности по учреждению Общества</w:t>
      </w:r>
    </w:p>
    <w:p w:rsidR="00A50EB6" w:rsidRPr="00DE1ECB" w:rsidP="00032BF0" w14:paraId="4BFF7CED" w14:textId="19C69B26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DE1ECB">
        <w:rPr>
          <w:noProof/>
        </w:rPr>
        <w:t xml:space="preserve">Учредители договорились создать коммерческую организацию в форме Общества с ограниченной ответственностью: </w:t>
      </w:r>
    </w:p>
    <w:p w:rsidR="008B01AF" w:rsidRPr="008B01AF" w:rsidP="000E3686" w14:paraId="23687687" w14:textId="207F370A">
      <w:pPr>
        <w:pStyle w:val="ListParagraph"/>
        <w:numPr>
          <w:ilvl w:val="2"/>
          <w:numId w:val="4"/>
        </w:numPr>
        <w:autoSpaceDE w:val="0"/>
        <w:autoSpaceDN w:val="0"/>
        <w:adjustRightInd w:val="0"/>
        <w:ind w:left="1134" w:hanging="567"/>
        <w:jc w:val="both"/>
        <w:rPr>
          <w:noProof/>
        </w:rPr>
      </w:pPr>
      <w:r w:rsidRPr="00DE1ECB">
        <w:rPr>
          <w:noProof/>
        </w:rPr>
        <w:t>Полное фирменное наименование Общества</w:t>
      </w:r>
      <w:r w:rsidRPr="00DE1ECB" w:rsidR="00CD1C0C">
        <w:rPr>
          <w:noProof/>
        </w:rPr>
        <w:t>:</w:t>
      </w:r>
    </w:p>
    <w:p w:rsidR="00A50EB6" w:rsidRPr="00032BF0" w:rsidP="003041CD" w14:paraId="7997D821" w14:textId="77777777">
      <w:pPr>
        <w:pStyle w:val="ListParagraph"/>
        <w:widowControl w:val="0"/>
        <w:numPr>
          <w:ilvl w:val="0"/>
          <w:numId w:val="2"/>
        </w:numPr>
        <w:ind w:left="1560" w:hanging="426"/>
        <w:contextualSpacing w:val="0"/>
        <w:jc w:val="both"/>
      </w:pPr>
      <w:r w:rsidRPr="00032BF0">
        <w:t>на русском языке - Общество с ограниченной ответственностью "Юрлицо и физлицо".</w:t>
      </w:r>
    </w:p>
    <w:p w:rsidR="008B01AF" w:rsidRPr="008B01AF" w:rsidP="000E3686" w14:paraId="514B67F1" w14:textId="357824EB">
      <w:pPr>
        <w:pStyle w:val="ListParagraph"/>
        <w:numPr>
          <w:ilvl w:val="2"/>
          <w:numId w:val="4"/>
        </w:numPr>
        <w:autoSpaceDE w:val="0"/>
        <w:autoSpaceDN w:val="0"/>
        <w:adjustRightInd w:val="0"/>
        <w:ind w:left="1134" w:hanging="567"/>
        <w:jc w:val="both"/>
        <w:rPr>
          <w:noProof/>
        </w:rPr>
      </w:pPr>
      <w:r w:rsidRPr="00DE1ECB">
        <w:rPr>
          <w:noProof/>
        </w:rPr>
        <w:t>Со</w:t>
      </w:r>
      <w:r w:rsidRPr="00DE1ECB" w:rsidR="00F66ADF">
        <w:rPr>
          <w:noProof/>
        </w:rPr>
        <w:t xml:space="preserve">кращенное </w:t>
      </w:r>
      <w:r w:rsidRPr="00DE1ECB" w:rsidR="000141C0">
        <w:rPr>
          <w:noProof/>
        </w:rPr>
        <w:t xml:space="preserve">фирменное </w:t>
      </w:r>
      <w:r w:rsidRPr="00DE1ECB" w:rsidR="00F66ADF">
        <w:rPr>
          <w:noProof/>
        </w:rPr>
        <w:t>наименование Общества:</w:t>
      </w:r>
    </w:p>
    <w:p w:rsidR="00032BF0" w:rsidRPr="00032BF0" w:rsidP="003041CD" w14:paraId="70575845" w14:textId="11375DBD">
      <w:pPr>
        <w:pStyle w:val="ListParagraph"/>
        <w:widowControl w:val="0"/>
        <w:numPr>
          <w:ilvl w:val="0"/>
          <w:numId w:val="2"/>
        </w:numPr>
        <w:ind w:left="1560" w:hanging="426"/>
        <w:contextualSpacing w:val="0"/>
        <w:jc w:val="both"/>
      </w:pPr>
      <w:r w:rsidRPr="00032BF0">
        <w:t>на русском языке - ООО "Юрлицо и физлицо".</w:t>
      </w:r>
    </w:p>
    <w:p w:rsidR="00A50EB6" w:rsidRPr="00DE1ECB" w:rsidP="00032BF0" w14:paraId="1AC29180" w14:textId="03ADA85A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DE1ECB">
        <w:rPr>
          <w:noProof/>
        </w:rPr>
        <w:t>Учредители должны определить основные направления деятельности Общества, подготовить проект Устава Общества</w:t>
      </w:r>
      <w:r w:rsidRPr="00DE1ECB" w:rsidR="008A2619">
        <w:rPr>
          <w:noProof/>
        </w:rPr>
        <w:t xml:space="preserve"> и утвердить его.</w:t>
      </w:r>
      <w:r w:rsidRPr="00DE1ECB">
        <w:rPr>
          <w:noProof/>
        </w:rPr>
        <w:t xml:space="preserve"> </w:t>
      </w:r>
    </w:p>
    <w:p w:rsidR="008A2619" w:rsidRPr="00DE1ECB" w:rsidP="00032BF0" w14:paraId="35549A5E" w14:textId="49557DD6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DE1ECB">
        <w:rPr>
          <w:noProof/>
        </w:rPr>
        <w:t xml:space="preserve">Затраты по созданию Общества </w:t>
      </w:r>
      <w:r w:rsidRPr="00DE1ECB">
        <w:rPr>
          <w:noProof/>
        </w:rPr>
        <w:t>несе</w:t>
      </w:r>
      <w:r w:rsidRPr="00DE1ECB">
        <w:rPr>
          <w:noProof/>
        </w:rPr>
        <w:t xml:space="preserve">т </w:t>
      </w:r>
      <w:r w:rsidRPr="00DE1ECB" w:rsidR="000141C0">
        <w:rPr>
          <w:noProof/>
        </w:rPr>
        <w:t>У</w:t>
      </w:r>
      <w:r w:rsidRPr="00DE1ECB">
        <w:rPr>
          <w:noProof/>
        </w:rPr>
        <w:t xml:space="preserve">чредитель Общества </w:t>
      </w:r>
      <w:r w:rsidRPr="00032BF0" w:rsidR="00EC1C2F">
        <w:rPr>
          <w:noProof/>
        </w:rPr>
        <w:t>Грачев Геннадий Геннадьевич</w:t>
      </w:r>
      <w:r w:rsidRPr="00DE1ECB">
        <w:rPr>
          <w:noProof/>
        </w:rPr>
        <w:t>.</w:t>
      </w:r>
    </w:p>
    <w:p w:rsidR="00A50EB6" w:rsidP="00032BF0" w14:paraId="09B2CAD7" w14:textId="02C855AA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DE1ECB">
        <w:rPr>
          <w:noProof/>
        </w:rPr>
        <w:t>Ответственным за предоставление всех необходимых документов для государственной регистрации Общества в государственный</w:t>
      </w:r>
      <w:r w:rsidRPr="00DE1ECB" w:rsidR="000141C0">
        <w:rPr>
          <w:noProof/>
        </w:rPr>
        <w:t xml:space="preserve"> регистрирующий орган назначен У</w:t>
      </w:r>
      <w:r w:rsidRPr="00DE1ECB">
        <w:rPr>
          <w:noProof/>
        </w:rPr>
        <w:t>чредитель Общества</w:t>
      </w:r>
      <w:r w:rsidRPr="00DE1ECB" w:rsidR="009F67AF">
        <w:rPr>
          <w:noProof/>
        </w:rPr>
        <w:t xml:space="preserve"> </w:t>
      </w:r>
      <w:r w:rsidRPr="00032BF0" w:rsidR="00EC1C2F">
        <w:rPr>
          <w:noProof/>
        </w:rPr>
        <w:t>Грачев Геннадий Геннадьевич</w:t>
      </w:r>
      <w:r w:rsidRPr="00DE1ECB" w:rsidR="00663312">
        <w:rPr>
          <w:noProof/>
        </w:rPr>
        <w:t>.</w:t>
      </w:r>
    </w:p>
    <w:p w:rsidR="00032BF0" w:rsidRPr="00DE1ECB" w:rsidP="00032BF0" w14:paraId="5A8B19EC" w14:textId="77777777">
      <w:pPr>
        <w:pStyle w:val="ListParagraph"/>
        <w:autoSpaceDE w:val="0"/>
        <w:autoSpaceDN w:val="0"/>
        <w:adjustRightInd w:val="0"/>
        <w:ind w:left="567"/>
        <w:jc w:val="both"/>
        <w:rPr>
          <w:noProof/>
        </w:rPr>
      </w:pPr>
    </w:p>
    <w:p w:rsidR="00032BF0" w:rsidRPr="00032BF0" w:rsidP="00032BF0" w14:paraId="26F721B9" w14:textId="085FA6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240"/>
        <w:ind w:left="567" w:hanging="567"/>
        <w:rPr>
          <w:szCs w:val="24"/>
        </w:rPr>
      </w:pPr>
      <w:r w:rsidRPr="00032BF0">
        <w:rPr>
          <w:b/>
          <w:noProof/>
        </w:rPr>
        <w:t>Уставный капитал Общества</w:t>
      </w:r>
    </w:p>
    <w:p w:rsidR="00A50EB6" w:rsidRPr="00032BF0" w:rsidP="00CE7C51" w14:paraId="75E4F54D" w14:textId="636F951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before="240" w:after="240"/>
        <w:ind w:left="567" w:hanging="567"/>
        <w:rPr>
          <w:szCs w:val="24"/>
        </w:rPr>
      </w:pPr>
      <w:r w:rsidRPr="00032BF0">
        <w:rPr>
          <w:noProof/>
        </w:rPr>
        <w:t xml:space="preserve">Учредители определили </w:t>
      </w:r>
      <w:r w:rsidRPr="00032BF0" w:rsidR="008A2619">
        <w:rPr>
          <w:noProof/>
        </w:rPr>
        <w:t>у</w:t>
      </w:r>
      <w:r w:rsidRPr="00032BF0">
        <w:rPr>
          <w:noProof/>
        </w:rPr>
        <w:t xml:space="preserve">ставный капитал в размере </w:t>
      </w:r>
      <w:r w:rsidRPr="00032BF0" w:rsidR="00EC1C2F">
        <w:rPr>
          <w:noProof/>
        </w:rPr>
        <w:t>10 000,00 руб. (Десять тысяч рублей 00 копеек)</w:t>
      </w:r>
      <w:r w:rsidRPr="00032BF0">
        <w:rPr>
          <w:noProof/>
        </w:rPr>
        <w:t>, который составляется из номинальной стоимости долей Учредителей Общества и определяет минимальный размер имущества Общества, гарантирующего интересы его кредиторов.</w:t>
      </w:r>
    </w:p>
    <w:p w:rsidR="00A50EB6" w:rsidRPr="00DE1ECB" w:rsidP="00CE7C51" w14:paraId="6BA37EE2" w14:textId="77C8E1AD">
      <w:pPr>
        <w:pStyle w:val="ListParagraph"/>
        <w:numPr>
          <w:ilvl w:val="1"/>
          <w:numId w:val="4"/>
        </w:numPr>
        <w:ind w:left="567" w:hanging="567"/>
        <w:jc w:val="both"/>
      </w:pPr>
      <w:r w:rsidRPr="00DE1ECB">
        <w:t>Размеры д</w:t>
      </w:r>
      <w:r w:rsidRPr="00DE1ECB">
        <w:t>ол</w:t>
      </w:r>
      <w:r w:rsidRPr="00DE1ECB">
        <w:t>ей</w:t>
      </w:r>
      <w:r w:rsidRPr="00DE1ECB">
        <w:t xml:space="preserve"> Учредителей Общества:</w:t>
      </w:r>
    </w:p>
    <w:p w:rsidR="00A50EB6" w:rsidP="00032BF0" w14:paraId="7A47A44D" w14:textId="65096B97">
      <w:pPr>
        <w:pStyle w:val="ListParagraph"/>
        <w:widowControl w:val="0"/>
        <w:numPr>
          <w:ilvl w:val="0"/>
          <w:numId w:val="2"/>
        </w:numPr>
        <w:ind w:left="993" w:hanging="426"/>
        <w:contextualSpacing w:val="0"/>
        <w:jc w:val="both"/>
      </w:pPr>
      <w:r>
        <w:t>размер доли Грачева Геннадия Геннадьевича в уставном капитале Общества составляет 80%, номинальная стоимость доли – 8 000,00 руб. (Восемь тысяч рублей 00 копеек)</w:t>
      </w:r>
    </w:p>
    <w:p w:rsidR="00A50EB6" w:rsidP="00032BF0">
      <w:pPr>
        <w:pStyle w:val="ListParagraph"/>
        <w:widowControl w:val="0"/>
        <w:numPr>
          <w:ilvl w:val="0"/>
          <w:numId w:val="2"/>
        </w:numPr>
        <w:ind w:left="993" w:hanging="426"/>
        <w:contextualSpacing w:val="0"/>
        <w:jc w:val="both"/>
      </w:pPr>
      <w:r>
        <w:t>размер доли Общества с ограниченной ответственностью "ромашка" в уставном капитале Общества составляет 20%, номинальная стоимость доли – 2 000,00 руб. (Две тысячи рублей 00 копеек)</w:t>
      </w:r>
    </w:p>
    <w:p w:rsidR="00032BF0" w:rsidRPr="00032BF0" w:rsidP="00676FE3" w14:paraId="357164C9" w14:textId="77777777">
      <w:pPr>
        <w:pStyle w:val="ListParagraph"/>
        <w:widowControl w:val="0"/>
        <w:ind w:left="993"/>
        <w:contextualSpacing w:val="0"/>
        <w:jc w:val="both"/>
      </w:pPr>
    </w:p>
    <w:p w:rsidR="00A50EB6" w:rsidRPr="00DE1ECB" w:rsidP="00032BF0" w14:paraId="29771616" w14:textId="7F651C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240"/>
        <w:ind w:left="567" w:hanging="567"/>
        <w:rPr>
          <w:b/>
          <w:noProof/>
        </w:rPr>
      </w:pPr>
      <w:r w:rsidRPr="00DE1ECB">
        <w:rPr>
          <w:b/>
          <w:noProof/>
        </w:rPr>
        <w:t>Порядок и сроки оплаты долей в уставном капитале Общества</w:t>
      </w:r>
    </w:p>
    <w:p w:rsidR="00A50EB6" w:rsidRPr="00032BF0" w:rsidP="00676FE3" w14:paraId="5897040F" w14:textId="6D258FAB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032BF0">
        <w:rPr>
          <w:noProof/>
        </w:rPr>
        <w:t>Дол</w:t>
      </w:r>
      <w:r w:rsidRPr="00032BF0" w:rsidR="000F773B">
        <w:rPr>
          <w:noProof/>
        </w:rPr>
        <w:t xml:space="preserve">и в </w:t>
      </w:r>
      <w:r w:rsidRPr="00032BF0" w:rsidR="003420B1">
        <w:rPr>
          <w:noProof/>
        </w:rPr>
        <w:t>у</w:t>
      </w:r>
      <w:r w:rsidRPr="00032BF0" w:rsidR="000F773B">
        <w:rPr>
          <w:noProof/>
        </w:rPr>
        <w:t>ставном капитале Общества У</w:t>
      </w:r>
      <w:r w:rsidRPr="00032BF0">
        <w:rPr>
          <w:noProof/>
        </w:rPr>
        <w:t>чредители оплачивают денежными средствами.</w:t>
      </w:r>
    </w:p>
    <w:p w:rsidR="00A50EB6" w:rsidRPr="00032BF0" w:rsidP="00676FE3" w14:paraId="3483AAE3" w14:textId="61294DB3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032BF0">
        <w:rPr>
          <w:noProof/>
        </w:rPr>
        <w:t xml:space="preserve">Каждый из </w:t>
      </w:r>
      <w:r w:rsidRPr="00032BF0" w:rsidR="00665E10">
        <w:rPr>
          <w:noProof/>
        </w:rPr>
        <w:t>У</w:t>
      </w:r>
      <w:r w:rsidRPr="00032BF0">
        <w:rPr>
          <w:noProof/>
        </w:rPr>
        <w:t xml:space="preserve">чредителей должен </w:t>
      </w:r>
      <w:r w:rsidRPr="00032BF0" w:rsidR="00E65418">
        <w:rPr>
          <w:noProof/>
        </w:rPr>
        <w:t xml:space="preserve">полностью </w:t>
      </w:r>
      <w:r w:rsidRPr="00032BF0">
        <w:rPr>
          <w:noProof/>
        </w:rPr>
        <w:t xml:space="preserve">внести </w:t>
      </w:r>
      <w:r w:rsidRPr="00032BF0" w:rsidR="00E65418">
        <w:rPr>
          <w:noProof/>
        </w:rPr>
        <w:t>номинальную</w:t>
      </w:r>
      <w:r w:rsidRPr="00032BF0">
        <w:rPr>
          <w:noProof/>
        </w:rPr>
        <w:t xml:space="preserve"> стоимост</w:t>
      </w:r>
      <w:r w:rsidRPr="00032BF0" w:rsidR="00E65418">
        <w:rPr>
          <w:noProof/>
        </w:rPr>
        <w:t>ь</w:t>
      </w:r>
      <w:r w:rsidRPr="00032BF0">
        <w:rPr>
          <w:noProof/>
        </w:rPr>
        <w:t xml:space="preserve"> его доли в </w:t>
      </w:r>
      <w:r w:rsidRPr="00032BF0" w:rsidR="008A2619">
        <w:rPr>
          <w:noProof/>
        </w:rPr>
        <w:t>у</w:t>
      </w:r>
      <w:r w:rsidRPr="00032BF0">
        <w:rPr>
          <w:noProof/>
        </w:rPr>
        <w:t>ставном капитале Общества</w:t>
      </w:r>
      <w:r w:rsidRPr="00032BF0" w:rsidR="00161EFC">
        <w:rPr>
          <w:noProof/>
        </w:rPr>
        <w:t xml:space="preserve"> </w:t>
      </w:r>
      <w:r w:rsidRPr="00032BF0" w:rsidR="00871ACC">
        <w:rPr>
          <w:noProof/>
        </w:rPr>
        <w:t>в течение четырёх месяцев с момента государственной регистрации Общества</w:t>
      </w:r>
      <w:r w:rsidRPr="00032BF0" w:rsidR="00161EFC">
        <w:rPr>
          <w:noProof/>
        </w:rPr>
        <w:t>.</w:t>
      </w:r>
      <w:r w:rsidR="007129F4">
        <w:rPr>
          <w:noProof/>
        </w:rPr>
        <w:t xml:space="preserve"> </w:t>
      </w:r>
    </w:p>
    <w:p w:rsidR="00676FE3" w:rsidP="00227BFE" w14:paraId="3BCA06D3" w14:textId="7C3717D2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032BF0">
        <w:rPr>
          <w:noProof/>
        </w:rPr>
        <w:t>Не допускается освобождение Учредителя Общества от обязанности оплатить долю в уставном капитале Общества, в том числе путем зачета его требований к Обществу.</w:t>
      </w:r>
    </w:p>
    <w:p w:rsidR="00676FE3" w:rsidRPr="00032BF0" w:rsidP="00676FE3" w14:paraId="234FA20A" w14:textId="77777777">
      <w:pPr>
        <w:pStyle w:val="ListParagraph"/>
        <w:autoSpaceDE w:val="0"/>
        <w:autoSpaceDN w:val="0"/>
        <w:adjustRightInd w:val="0"/>
        <w:ind w:left="567"/>
        <w:jc w:val="both"/>
        <w:rPr>
          <w:noProof/>
        </w:rPr>
      </w:pPr>
    </w:p>
    <w:p w:rsidR="00A50EB6" w:rsidRPr="00DE1ECB" w:rsidP="00676FE3" w14:paraId="25DE8E24" w14:textId="3503C8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240"/>
        <w:ind w:left="567" w:hanging="567"/>
        <w:rPr>
          <w:b/>
          <w:noProof/>
        </w:rPr>
      </w:pPr>
      <w:r w:rsidRPr="00DE1ECB">
        <w:rPr>
          <w:b/>
          <w:noProof/>
        </w:rPr>
        <w:t>Обязанност</w:t>
      </w:r>
      <w:r w:rsidRPr="00DE1ECB" w:rsidR="004B2623">
        <w:rPr>
          <w:b/>
          <w:noProof/>
        </w:rPr>
        <w:t xml:space="preserve">и и ответственность </w:t>
      </w:r>
      <w:r w:rsidRPr="00DE1ECB" w:rsidR="00665E10">
        <w:rPr>
          <w:b/>
          <w:noProof/>
        </w:rPr>
        <w:t>У</w:t>
      </w:r>
      <w:r w:rsidRPr="00DE1ECB" w:rsidR="004B2623">
        <w:rPr>
          <w:b/>
          <w:noProof/>
        </w:rPr>
        <w:t>чредителей</w:t>
      </w:r>
    </w:p>
    <w:p w:rsidR="00A50EB6" w:rsidRPr="00DE1ECB" w:rsidP="00676FE3" w14:paraId="65FFBCDD" w14:textId="68703DAD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DE1ECB">
        <w:rPr>
          <w:noProof/>
        </w:rPr>
        <w:t>Учредители обязаны:</w:t>
      </w:r>
    </w:p>
    <w:p w:rsidR="00A50EB6" w:rsidRPr="00DE1ECB" w:rsidP="00676FE3" w14:paraId="1EFD568F" w14:textId="4395017D">
      <w:pPr>
        <w:pStyle w:val="ListParagraph"/>
        <w:widowControl w:val="0"/>
        <w:numPr>
          <w:ilvl w:val="0"/>
          <w:numId w:val="2"/>
        </w:numPr>
        <w:ind w:left="993" w:hanging="426"/>
        <w:contextualSpacing w:val="0"/>
        <w:jc w:val="both"/>
      </w:pPr>
      <w:r w:rsidRPr="00DE1ECB">
        <w:t>оплатить доли в уставном капитале</w:t>
      </w:r>
      <w:r w:rsidRPr="00DE1ECB" w:rsidR="0028112B">
        <w:t xml:space="preserve"> Общества</w:t>
      </w:r>
      <w:r w:rsidRPr="00DE1ECB">
        <w:t xml:space="preserve"> в соответствии с условиями настоящего </w:t>
      </w:r>
      <w:r w:rsidRPr="00DE1ECB">
        <w:t>Договора;</w:t>
      </w:r>
    </w:p>
    <w:p w:rsidR="00A50EB6" w:rsidRPr="00DE1ECB" w:rsidP="00676FE3" w14:paraId="77EE717B" w14:textId="7745A8F6">
      <w:pPr>
        <w:pStyle w:val="ListParagraph"/>
        <w:widowControl w:val="0"/>
        <w:numPr>
          <w:ilvl w:val="0"/>
          <w:numId w:val="2"/>
        </w:numPr>
        <w:ind w:left="993" w:hanging="426"/>
        <w:contextualSpacing w:val="0"/>
        <w:jc w:val="both"/>
      </w:pPr>
      <w:r w:rsidRPr="00DE1ECB">
        <w:t xml:space="preserve">нести затраты по созданию Общества в соответствии с условиями настоящего </w:t>
      </w:r>
      <w:r w:rsidRPr="00DE1ECB" w:rsidR="0028112B">
        <w:t>Д</w:t>
      </w:r>
      <w:r w:rsidRPr="00DE1ECB">
        <w:t>оговора;</w:t>
      </w:r>
    </w:p>
    <w:p w:rsidR="00A50EB6" w:rsidRPr="00DE1ECB" w:rsidP="00676FE3" w14:paraId="11846B1B" w14:textId="4C26169D">
      <w:pPr>
        <w:pStyle w:val="ListParagraph"/>
        <w:widowControl w:val="0"/>
        <w:numPr>
          <w:ilvl w:val="0"/>
          <w:numId w:val="2"/>
        </w:numPr>
        <w:ind w:left="993" w:hanging="426"/>
        <w:contextualSpacing w:val="0"/>
        <w:jc w:val="both"/>
      </w:pPr>
      <w:r w:rsidRPr="00DE1ECB">
        <w:t>добросовестно выполнять условия настоящ</w:t>
      </w:r>
      <w:r w:rsidRPr="00DE1ECB" w:rsidR="0028112B">
        <w:t>его Д</w:t>
      </w:r>
      <w:r w:rsidRPr="00DE1ECB">
        <w:t>оговора</w:t>
      </w:r>
      <w:r w:rsidRPr="00DE1ECB" w:rsidR="001B2009">
        <w:t xml:space="preserve"> и Устава Общества</w:t>
      </w:r>
      <w:r w:rsidRPr="00DE1ECB">
        <w:t>.</w:t>
      </w:r>
    </w:p>
    <w:p w:rsidR="00A50EB6" w:rsidRPr="00DE1ECB" w:rsidP="00676FE3" w14:paraId="200DA22F" w14:textId="3CD79DAC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DE1ECB">
        <w:rPr>
          <w:noProof/>
        </w:rPr>
        <w:t>Ответственность У</w:t>
      </w:r>
      <w:r w:rsidRPr="00DE1ECB">
        <w:rPr>
          <w:noProof/>
        </w:rPr>
        <w:t xml:space="preserve">чредителей: </w:t>
      </w:r>
    </w:p>
    <w:p w:rsidR="00A50EB6" w:rsidRPr="00DE1ECB" w:rsidP="000E3686" w14:paraId="4613A177" w14:textId="55A4C308">
      <w:pPr>
        <w:pStyle w:val="ListParagraph"/>
        <w:numPr>
          <w:ilvl w:val="2"/>
          <w:numId w:val="4"/>
        </w:numPr>
        <w:autoSpaceDE w:val="0"/>
        <w:autoSpaceDN w:val="0"/>
        <w:adjustRightInd w:val="0"/>
        <w:ind w:left="1134" w:hanging="567"/>
        <w:jc w:val="both"/>
        <w:rPr>
          <w:noProof/>
        </w:rPr>
      </w:pPr>
      <w:r w:rsidRPr="00DE1ECB">
        <w:rPr>
          <w:noProof/>
        </w:rPr>
        <w:t>Учредители Общества несут солидарную ответственность по обязательствам, связанным с учреждением Общества и возникшим до его государственной регистрации;</w:t>
      </w:r>
    </w:p>
    <w:p w:rsidR="00A50EB6" w:rsidRPr="00676FE3" w:rsidP="000E3686" w14:paraId="7A263B80" w14:textId="585E669A">
      <w:pPr>
        <w:pStyle w:val="ListParagraph"/>
        <w:numPr>
          <w:ilvl w:val="2"/>
          <w:numId w:val="4"/>
        </w:numPr>
        <w:autoSpaceDE w:val="0"/>
        <w:autoSpaceDN w:val="0"/>
        <w:adjustRightInd w:val="0"/>
        <w:ind w:left="1134" w:hanging="567"/>
        <w:jc w:val="both"/>
        <w:rPr>
          <w:noProof/>
        </w:rPr>
      </w:pPr>
      <w:r w:rsidRPr="00DE1ECB">
        <w:rPr>
          <w:noProof/>
        </w:rPr>
        <w:t xml:space="preserve">В случае невыполнения или несвоевременного выполнения каждым Учредителем обязательств по оплате долей в уставном </w:t>
      </w:r>
      <w:r w:rsidRPr="00DE1ECB" w:rsidR="001C2A94">
        <w:rPr>
          <w:noProof/>
        </w:rPr>
        <w:t>капитале Общества</w:t>
      </w:r>
      <w:r w:rsidRPr="00DE1ECB" w:rsidR="009F1AE3">
        <w:rPr>
          <w:noProof/>
        </w:rPr>
        <w:t>,</w:t>
      </w:r>
      <w:r w:rsidRPr="00DE1ECB" w:rsidR="001C2A94">
        <w:rPr>
          <w:noProof/>
        </w:rPr>
        <w:t xml:space="preserve"> У</w:t>
      </w:r>
      <w:r w:rsidRPr="00DE1ECB">
        <w:rPr>
          <w:noProof/>
        </w:rPr>
        <w:t>чредитель уплачивает за время просрочки 0,</w:t>
      </w:r>
      <w:r w:rsidRPr="00DE1ECB" w:rsidR="008A2619">
        <w:rPr>
          <w:noProof/>
        </w:rPr>
        <w:t>05</w:t>
      </w:r>
      <w:r w:rsidRPr="00DE1ECB">
        <w:rPr>
          <w:noProof/>
        </w:rPr>
        <w:t xml:space="preserve">% от невыплаченной суммы за каждый день просрочки. По неоплаченной в оговоренные сроки доле в уставном капитале </w:t>
      </w:r>
      <w:r w:rsidRPr="00DE1ECB" w:rsidR="001C2A94">
        <w:rPr>
          <w:noProof/>
        </w:rPr>
        <w:t xml:space="preserve">Общества </w:t>
      </w:r>
      <w:r w:rsidRPr="00DE1ECB">
        <w:rPr>
          <w:noProof/>
        </w:rPr>
        <w:t>проценты начисляются в пользу Общества.</w:t>
      </w:r>
    </w:p>
    <w:p w:rsidR="00A50EB6" w:rsidP="000E3686" w14:paraId="27C5A592" w14:textId="0833EB4E">
      <w:pPr>
        <w:pStyle w:val="ListParagraph"/>
        <w:numPr>
          <w:ilvl w:val="2"/>
          <w:numId w:val="4"/>
        </w:numPr>
        <w:autoSpaceDE w:val="0"/>
        <w:autoSpaceDN w:val="0"/>
        <w:adjustRightInd w:val="0"/>
        <w:ind w:left="1134" w:hanging="567"/>
        <w:jc w:val="both"/>
        <w:rPr>
          <w:noProof/>
        </w:rPr>
      </w:pPr>
      <w:r w:rsidRPr="00DE1ECB">
        <w:rPr>
          <w:noProof/>
        </w:rPr>
        <w:t>В случае если Учредитель не исполняет или ненадлежащим образом исполняет свои обязанности, определенные в настоящем Договор</w:t>
      </w:r>
      <w:r w:rsidRPr="00DE1ECB" w:rsidR="003C6379">
        <w:rPr>
          <w:noProof/>
        </w:rPr>
        <w:t>е, он обязан возместить другим У</w:t>
      </w:r>
      <w:r w:rsidRPr="00DE1ECB">
        <w:rPr>
          <w:noProof/>
        </w:rPr>
        <w:t>чредителям убытки, нанесенные неисполнением или исполнением ненадлежащим образом своих обязательств. Под убытками понимается прямой действительный ущерб. Возмещение недополученных доходов не производится.</w:t>
      </w:r>
    </w:p>
    <w:p w:rsidR="00676FE3" w:rsidRPr="00DE1ECB" w:rsidP="00676FE3" w14:paraId="4AD6BD0B" w14:textId="77777777">
      <w:pPr>
        <w:pStyle w:val="ListParagraph"/>
        <w:autoSpaceDE w:val="0"/>
        <w:autoSpaceDN w:val="0"/>
        <w:adjustRightInd w:val="0"/>
        <w:ind w:left="851"/>
        <w:jc w:val="both"/>
        <w:rPr>
          <w:noProof/>
        </w:rPr>
      </w:pPr>
    </w:p>
    <w:p w:rsidR="00A50EB6" w:rsidRPr="00676FE3" w:rsidP="00676FE3" w14:paraId="646DA67B" w14:textId="25D6D53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240"/>
        <w:ind w:left="567" w:hanging="567"/>
        <w:rPr>
          <w:b/>
          <w:noProof/>
        </w:rPr>
      </w:pPr>
      <w:r w:rsidRPr="00676FE3">
        <w:rPr>
          <w:b/>
          <w:noProof/>
        </w:rPr>
        <w:t>Заключительные положения</w:t>
      </w:r>
    </w:p>
    <w:p w:rsidR="00A50EB6" w:rsidRPr="00676FE3" w:rsidP="00676FE3" w14:paraId="5D98B1B8" w14:textId="2451B978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676FE3">
        <w:rPr>
          <w:noProof/>
        </w:rPr>
        <w:t>Настоящий Д</w:t>
      </w:r>
      <w:r w:rsidRPr="00676FE3">
        <w:rPr>
          <w:noProof/>
        </w:rPr>
        <w:t>оговор может быть в установленном порядке изменен или дополнен по с</w:t>
      </w:r>
      <w:r w:rsidRPr="00676FE3">
        <w:rPr>
          <w:noProof/>
        </w:rPr>
        <w:t>оглашению У</w:t>
      </w:r>
      <w:r w:rsidRPr="00676FE3">
        <w:rPr>
          <w:noProof/>
        </w:rPr>
        <w:t>чредителей.</w:t>
      </w:r>
    </w:p>
    <w:p w:rsidR="00A50EB6" w:rsidRPr="00676FE3" w:rsidP="00676FE3" w14:paraId="45E6D568" w14:textId="4BFD881E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676FE3">
        <w:rPr>
          <w:noProof/>
        </w:rPr>
        <w:t>Если какое-либо из положений Договора является или станет недействительным, то это не отменяет других его положений.</w:t>
      </w:r>
    </w:p>
    <w:p w:rsidR="00DD69B7" w:rsidRPr="00676FE3" w:rsidP="00676FE3" w14:paraId="4395D065" w14:textId="3B3FA127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676FE3">
        <w:rPr>
          <w:noProof/>
        </w:rPr>
        <w:t>Иные существенные</w:t>
      </w:r>
      <w:r w:rsidRPr="00676FE3" w:rsidR="007A545F">
        <w:rPr>
          <w:noProof/>
        </w:rPr>
        <w:t xml:space="preserve"> </w:t>
      </w:r>
      <w:r w:rsidRPr="00676FE3">
        <w:rPr>
          <w:noProof/>
        </w:rPr>
        <w:t>условия</w:t>
      </w:r>
      <w:r w:rsidRPr="00676FE3" w:rsidR="007A545F">
        <w:rPr>
          <w:noProof/>
        </w:rPr>
        <w:t xml:space="preserve"> </w:t>
      </w:r>
      <w:r w:rsidRPr="00676FE3">
        <w:rPr>
          <w:noProof/>
        </w:rPr>
        <w:t>Договора,</w:t>
      </w:r>
      <w:r w:rsidRPr="00676FE3" w:rsidR="007A545F">
        <w:rPr>
          <w:noProof/>
        </w:rPr>
        <w:t xml:space="preserve"> </w:t>
      </w:r>
      <w:r w:rsidRPr="00676FE3">
        <w:rPr>
          <w:noProof/>
        </w:rPr>
        <w:t>устанавливающие</w:t>
      </w:r>
      <w:r w:rsidRPr="00676FE3" w:rsidR="007A545F">
        <w:rPr>
          <w:noProof/>
        </w:rPr>
        <w:t xml:space="preserve"> </w:t>
      </w:r>
      <w:r w:rsidRPr="00676FE3">
        <w:rPr>
          <w:noProof/>
        </w:rPr>
        <w:t xml:space="preserve">взаимные гражданские права и обязанности </w:t>
      </w:r>
      <w:r w:rsidRPr="00676FE3" w:rsidR="005A1491">
        <w:rPr>
          <w:noProof/>
        </w:rPr>
        <w:t>Учредителей</w:t>
      </w:r>
      <w:r w:rsidRPr="00676FE3">
        <w:rPr>
          <w:noProof/>
        </w:rPr>
        <w:t>, излагаются в Уставе Общества.</w:t>
      </w:r>
    </w:p>
    <w:p w:rsidR="00DD69B7" w:rsidRPr="00676FE3" w:rsidP="00676FE3" w14:paraId="656895D2" w14:textId="404A8021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676FE3">
        <w:rPr>
          <w:noProof/>
        </w:rPr>
        <w:t xml:space="preserve">Во всем остальном, что не предусмотрено настоящим Договором, </w:t>
      </w:r>
      <w:r w:rsidRPr="00676FE3" w:rsidR="005A1491">
        <w:rPr>
          <w:noProof/>
        </w:rPr>
        <w:t>Учредители</w:t>
      </w:r>
      <w:r w:rsidRPr="00676FE3">
        <w:rPr>
          <w:noProof/>
        </w:rPr>
        <w:t xml:space="preserve"> руководствуются Уставом, решениями собрания </w:t>
      </w:r>
      <w:r w:rsidRPr="00676FE3" w:rsidR="005A1491">
        <w:rPr>
          <w:noProof/>
        </w:rPr>
        <w:t>Учредителей</w:t>
      </w:r>
      <w:r w:rsidRPr="00676FE3">
        <w:rPr>
          <w:noProof/>
        </w:rPr>
        <w:t xml:space="preserve"> и действующим законодательством.</w:t>
      </w:r>
    </w:p>
    <w:p w:rsidR="00A50EB6" w:rsidRPr="00676FE3" w:rsidP="00676FE3" w14:paraId="78487F0A" w14:textId="23676665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676FE3">
        <w:rPr>
          <w:noProof/>
        </w:rPr>
        <w:t>Настоящий Д</w:t>
      </w:r>
      <w:r w:rsidRPr="00676FE3">
        <w:rPr>
          <w:noProof/>
        </w:rPr>
        <w:t xml:space="preserve">оговор составлен в </w:t>
      </w:r>
      <w:r w:rsidRPr="00676FE3" w:rsidR="00EC1C2F">
        <w:rPr>
          <w:noProof/>
        </w:rPr>
        <w:t>4</w:t>
      </w:r>
      <w:r w:rsidRPr="00676FE3">
        <w:rPr>
          <w:noProof/>
        </w:rPr>
        <w:t xml:space="preserve"> подлинных экземплярах –</w:t>
      </w:r>
      <w:r w:rsidRPr="00676FE3" w:rsidR="00E65418">
        <w:rPr>
          <w:noProof/>
        </w:rPr>
        <w:t xml:space="preserve"> </w:t>
      </w:r>
      <w:r w:rsidRPr="00676FE3">
        <w:rPr>
          <w:noProof/>
        </w:rPr>
        <w:t xml:space="preserve">один экземпляр </w:t>
      </w:r>
      <w:r w:rsidRPr="00676FE3" w:rsidR="00E65418">
        <w:rPr>
          <w:noProof/>
        </w:rPr>
        <w:t>для</w:t>
      </w:r>
      <w:r w:rsidRPr="00676FE3">
        <w:rPr>
          <w:noProof/>
        </w:rPr>
        <w:t xml:space="preserve"> Обществ</w:t>
      </w:r>
      <w:r w:rsidRPr="00676FE3" w:rsidR="00E65418">
        <w:rPr>
          <w:noProof/>
        </w:rPr>
        <w:t>а</w:t>
      </w:r>
      <w:r w:rsidRPr="00676FE3">
        <w:rPr>
          <w:noProof/>
        </w:rPr>
        <w:t xml:space="preserve">, один экземпляр для </w:t>
      </w:r>
      <w:r w:rsidRPr="00676FE3" w:rsidR="000E717D">
        <w:rPr>
          <w:noProof/>
        </w:rPr>
        <w:t>органа, осуществляющего государственную регистрацию юридических лиц,</w:t>
      </w:r>
      <w:r w:rsidRPr="00676FE3">
        <w:rPr>
          <w:noProof/>
        </w:rPr>
        <w:t xml:space="preserve"> и по </w:t>
      </w:r>
      <w:r w:rsidRPr="00676FE3" w:rsidR="000E717D">
        <w:rPr>
          <w:noProof/>
        </w:rPr>
        <w:t xml:space="preserve">одному </w:t>
      </w:r>
      <w:r w:rsidRPr="00676FE3">
        <w:rPr>
          <w:noProof/>
        </w:rPr>
        <w:t xml:space="preserve">экземпляру </w:t>
      </w:r>
      <w:r w:rsidRPr="00676FE3" w:rsidR="000E717D">
        <w:rPr>
          <w:noProof/>
        </w:rPr>
        <w:t>для</w:t>
      </w:r>
      <w:r w:rsidRPr="00676FE3">
        <w:rPr>
          <w:noProof/>
        </w:rPr>
        <w:t xml:space="preserve"> каждой из сторон.</w:t>
      </w:r>
    </w:p>
    <w:p w:rsidR="00A50EB6" w:rsidRPr="00DE1ECB" w:rsidP="00A50EB6" w14:paraId="103E961A" w14:textId="77777777">
      <w:pPr>
        <w:autoSpaceDE w:val="0"/>
        <w:autoSpaceDN w:val="0"/>
        <w:adjustRightInd w:val="0"/>
        <w:ind w:firstLine="540"/>
        <w:jc w:val="both"/>
        <w:rPr>
          <w:iCs/>
        </w:rPr>
      </w:pPr>
    </w:p>
    <w:p w:rsidR="00A50EB6" w14:paraId="4C111379" w14:textId="77777777"/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355"/>
      </w:tblGrid>
      <w:tr w14:paraId="540B77CB" w14:textId="77777777">
        <w:tblPrEx>
          <w:tblW w:w="0" w:type="auto"/>
          <w:tblCellMar>
            <w:left w:w="0" w:type="dxa"/>
            <w:right w:w="0" w:type="dxa"/>
          </w:tblCellMar>
          <w:tblLook w:val="04A0"/>
        </w:tblPrEx>
        <w:tc>
          <w:tcPr>
            <w:tcW w:w="9571" w:type="dxa"/>
          </w:tcPr>
          <w:p w:rsidR="009316EF" w:rsidRPr="00676FE3" w:rsidP="00227BFE" w14:paraId="4624F35B" w14:textId="4392E3F2">
            <w:pPr>
              <w:outlineLvl w:val="0"/>
              <w:rPr>
                <w:b/>
                <w:szCs w:val="22"/>
              </w:rPr>
            </w:pPr>
            <w:r w:rsidRPr="00676FE3">
              <w:rPr>
                <w:b/>
                <w:szCs w:val="22"/>
              </w:rPr>
              <w:t>ПОДПИСИ УЧРЕДИТЕЛЕЙ:</w:t>
            </w:r>
          </w:p>
          <w:p w:rsidR="009316EF" w:rsidRPr="00B467CD" w:rsidP="0041731F" w14:paraId="5D1A4665" w14:textId="13F6E20F">
            <w:pPr>
              <w:rPr>
                <w:noProof/>
                <w:lang w:val="en-US"/>
              </w:rPr>
            </w:pPr>
            <w:r>
              <w:br/>
            </w:r>
            <w:bookmarkStart w:id="0" w:name="_GoBack"/>
            <w:r w:rsidRPr="00B467CD" w:rsidR="00EC1C2F">
              <w:rPr>
                <w:noProof/>
                <w:lang w:val="en-US"/>
              </w:rPr>
              <w:t>_______________</w:t>
              <w:tab/>
              <w:t>Грачев Геннадий Геннадьевич</w:t>
              <w:br/>
              <w:br/>
              <w:t>_______________</w:t>
              <w:tab/>
              <w:t>Иванов Иван Иванович</w:t>
              <w:br/>
              <w:tab/>
              <w:tab/>
              <w:tab/>
              <w:t>директор</w:t>
              <w:br/>
              <w:tab/>
              <w:tab/>
              <w:tab/>
              <w:t>Общество с ограниченной ответственностью "ромашка"</w:t>
              <w:br/>
              <w:tab/>
              <w:tab/>
              <w:tab/>
              <w:br/>
              <w:tab/>
              <w:tab/>
              <w:tab/>
              <w:t>М.П.</w:t>
            </w:r>
            <w:bookmarkEnd w:id="0"/>
            <w:r w:rsidRPr="00B467CD">
              <w:rPr>
                <w:noProof/>
                <w:lang w:val="en-US"/>
              </w:rPr>
              <w:br/>
            </w:r>
          </w:p>
        </w:tc>
      </w:tr>
    </w:tbl>
    <w:p w:rsidR="009316EF" w:rsidRPr="00DE1ECB" w14:paraId="56FF7E30" w14:textId="77777777"/>
    <w:sectPr w:rsidSect="000E0245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46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24126" w14:paraId="3BD9A11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54BD8" w:rsidRPr="000E0245" w14:paraId="20B2AAD2" w14:textId="4DBB3418">
    <w:pPr>
      <w:pStyle w:val="Footer"/>
      <w:jc w:val="right"/>
      <w:rPr>
        <w:sz w:val="20"/>
        <w:szCs w:val="20"/>
      </w:rPr>
    </w:pPr>
    <w:r w:rsidRPr="000E0245">
      <w:rPr>
        <w:sz w:val="20"/>
        <w:szCs w:val="20"/>
      </w:rPr>
      <w:t xml:space="preserve">Страница </w:t>
    </w:r>
    <w:r w:rsidRPr="000E0245">
      <w:rPr>
        <w:sz w:val="20"/>
        <w:szCs w:val="20"/>
      </w:rPr>
      <w:fldChar w:fldCharType="begin"/>
    </w:r>
    <w:r w:rsidRPr="000E0245">
      <w:rPr>
        <w:sz w:val="20"/>
        <w:szCs w:val="20"/>
      </w:rPr>
      <w:instrText>PAGE</w:instrText>
    </w:r>
    <w:r w:rsidRPr="000E0245">
      <w:rPr>
        <w:sz w:val="20"/>
        <w:szCs w:val="20"/>
      </w:rPr>
      <w:fldChar w:fldCharType="separate"/>
    </w:r>
    <w:r w:rsidR="00D24126">
      <w:rPr>
        <w:noProof/>
        <w:sz w:val="20"/>
        <w:szCs w:val="20"/>
      </w:rPr>
      <w:t>1</w:t>
    </w:r>
    <w:r w:rsidRPr="000E0245">
      <w:rPr>
        <w:sz w:val="20"/>
        <w:szCs w:val="20"/>
      </w:rPr>
      <w:fldChar w:fldCharType="end"/>
    </w:r>
    <w:r w:rsidRPr="000E0245">
      <w:rPr>
        <w:sz w:val="20"/>
        <w:szCs w:val="20"/>
      </w:rPr>
      <w:t xml:space="preserve"> из </w:t>
    </w:r>
    <w:r w:rsidRPr="000E0245">
      <w:rPr>
        <w:sz w:val="20"/>
        <w:szCs w:val="20"/>
      </w:rPr>
      <w:fldChar w:fldCharType="begin"/>
    </w:r>
    <w:r w:rsidRPr="000E0245">
      <w:rPr>
        <w:sz w:val="20"/>
        <w:szCs w:val="20"/>
      </w:rPr>
      <w:instrText>NUMPAGES</w:instrText>
    </w:r>
    <w:r w:rsidRPr="000E0245">
      <w:rPr>
        <w:sz w:val="20"/>
        <w:szCs w:val="20"/>
      </w:rPr>
      <w:fldChar w:fldCharType="separate"/>
    </w:r>
    <w:r w:rsidR="00D24126">
      <w:rPr>
        <w:noProof/>
        <w:sz w:val="20"/>
        <w:szCs w:val="20"/>
      </w:rPr>
      <w:t>2</w:t>
    </w:r>
    <w:r w:rsidRPr="000E0245">
      <w:rPr>
        <w:sz w:val="20"/>
        <w:szCs w:val="20"/>
      </w:rPr>
      <w:fldChar w:fldCharType="end"/>
    </w:r>
  </w:p>
  <w:p w:rsidR="00754BD8" w14:paraId="01500F7D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24126" w14:paraId="577825E3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24126" w14:paraId="3B8F586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24126" w14:paraId="03E90268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24126" w14:paraId="184B5BD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E20A445C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7E8654B"/>
    <w:multiLevelType w:val="multilevel"/>
    <w:tmpl w:val="9CB07A86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61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">
    <w:nsid w:val="33405652"/>
    <w:multiLevelType w:val="multilevel"/>
    <w:tmpl w:val="25581158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61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3">
    <w:nsid w:val="5D4F66B1"/>
    <w:multiLevelType w:val="hybridMultilevel"/>
    <w:tmpl w:val="DEE81408"/>
    <w:lvl w:ilvl="0">
      <w:start w:val="1"/>
      <w:numFmt w:val="decimal"/>
      <w:lvlText w:val="%1."/>
      <w:lvlJc w:val="left"/>
      <w:pPr>
        <w:ind w:left="1260" w:hanging="360"/>
      </w:pPr>
    </w:lvl>
    <w:lvl w:ilvl="1" w:tentative="1">
      <w:start w:val="1"/>
      <w:numFmt w:val="lowerLetter"/>
      <w:lvlText w:val="%2."/>
      <w:lvlJc w:val="left"/>
      <w:pPr>
        <w:ind w:left="1980" w:hanging="360"/>
      </w:pPr>
    </w:lvl>
    <w:lvl w:ilvl="2" w:tentative="1">
      <w:start w:val="1"/>
      <w:numFmt w:val="lowerRoman"/>
      <w:lvlText w:val="%3."/>
      <w:lvlJc w:val="right"/>
      <w:pPr>
        <w:ind w:left="2700" w:hanging="180"/>
      </w:pPr>
    </w:lvl>
    <w:lvl w:ilvl="3" w:tentative="1">
      <w:start w:val="1"/>
      <w:numFmt w:val="decimal"/>
      <w:lvlText w:val="%4."/>
      <w:lvlJc w:val="left"/>
      <w:pPr>
        <w:ind w:left="3420" w:hanging="360"/>
      </w:pPr>
    </w:lvl>
    <w:lvl w:ilvl="4" w:tentative="1">
      <w:start w:val="1"/>
      <w:numFmt w:val="lowerLetter"/>
      <w:lvlText w:val="%5."/>
      <w:lvlJc w:val="left"/>
      <w:pPr>
        <w:ind w:left="4140" w:hanging="360"/>
      </w:pPr>
    </w:lvl>
    <w:lvl w:ilvl="5" w:tentative="1">
      <w:start w:val="1"/>
      <w:numFmt w:val="lowerRoman"/>
      <w:lvlText w:val="%6."/>
      <w:lvlJc w:val="right"/>
      <w:pPr>
        <w:ind w:left="4860" w:hanging="180"/>
      </w:pPr>
    </w:lvl>
    <w:lvl w:ilvl="6" w:tentative="1">
      <w:start w:val="1"/>
      <w:numFmt w:val="decimal"/>
      <w:lvlText w:val="%7."/>
      <w:lvlJc w:val="left"/>
      <w:pPr>
        <w:ind w:left="5580" w:hanging="360"/>
      </w:pPr>
    </w:lvl>
    <w:lvl w:ilvl="7" w:tentative="1">
      <w:start w:val="1"/>
      <w:numFmt w:val="lowerLetter"/>
      <w:lvlText w:val="%8."/>
      <w:lvlJc w:val="left"/>
      <w:pPr>
        <w:ind w:left="6300" w:hanging="360"/>
      </w:pPr>
    </w:lvl>
    <w:lvl w:ilvl="8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601A15AC"/>
    <w:multiLevelType w:val="hybridMultilevel"/>
    <w:tmpl w:val="1890A4F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A50EB6"/>
    <w:rsid w:val="000141C0"/>
    <w:rsid w:val="0002709F"/>
    <w:rsid w:val="00032BF0"/>
    <w:rsid w:val="00050DE2"/>
    <w:rsid w:val="0005199C"/>
    <w:rsid w:val="00071DE9"/>
    <w:rsid w:val="000749CD"/>
    <w:rsid w:val="00094A04"/>
    <w:rsid w:val="000A329D"/>
    <w:rsid w:val="000B3A93"/>
    <w:rsid w:val="000E0245"/>
    <w:rsid w:val="000E3686"/>
    <w:rsid w:val="000E717D"/>
    <w:rsid w:val="000F2D39"/>
    <w:rsid w:val="000F773B"/>
    <w:rsid w:val="001051DB"/>
    <w:rsid w:val="00156B75"/>
    <w:rsid w:val="00157547"/>
    <w:rsid w:val="00161EFC"/>
    <w:rsid w:val="00164FEB"/>
    <w:rsid w:val="0016744E"/>
    <w:rsid w:val="00185EC5"/>
    <w:rsid w:val="00191166"/>
    <w:rsid w:val="0019295B"/>
    <w:rsid w:val="001A6C63"/>
    <w:rsid w:val="001B2009"/>
    <w:rsid w:val="001C2A94"/>
    <w:rsid w:val="001D19D8"/>
    <w:rsid w:val="001D49CD"/>
    <w:rsid w:val="001E25E7"/>
    <w:rsid w:val="001E59F1"/>
    <w:rsid w:val="001E6B22"/>
    <w:rsid w:val="00227AF0"/>
    <w:rsid w:val="00227BFE"/>
    <w:rsid w:val="00230138"/>
    <w:rsid w:val="00232BFC"/>
    <w:rsid w:val="00242938"/>
    <w:rsid w:val="002449FE"/>
    <w:rsid w:val="00252FA0"/>
    <w:rsid w:val="00267D43"/>
    <w:rsid w:val="00277A4A"/>
    <w:rsid w:val="00280CA4"/>
    <w:rsid w:val="0028112B"/>
    <w:rsid w:val="002D7278"/>
    <w:rsid w:val="002E35B0"/>
    <w:rsid w:val="002F3380"/>
    <w:rsid w:val="003041CD"/>
    <w:rsid w:val="0031620B"/>
    <w:rsid w:val="00331630"/>
    <w:rsid w:val="003420B1"/>
    <w:rsid w:val="00353D6F"/>
    <w:rsid w:val="003A35BF"/>
    <w:rsid w:val="003A5E04"/>
    <w:rsid w:val="003B2949"/>
    <w:rsid w:val="003B31F1"/>
    <w:rsid w:val="003C6379"/>
    <w:rsid w:val="003E12F3"/>
    <w:rsid w:val="003E795F"/>
    <w:rsid w:val="0041731F"/>
    <w:rsid w:val="00424A7D"/>
    <w:rsid w:val="00441BBA"/>
    <w:rsid w:val="0048698B"/>
    <w:rsid w:val="004A1332"/>
    <w:rsid w:val="004B2623"/>
    <w:rsid w:val="004C04CA"/>
    <w:rsid w:val="004E23D7"/>
    <w:rsid w:val="004E5B71"/>
    <w:rsid w:val="004F5460"/>
    <w:rsid w:val="00532049"/>
    <w:rsid w:val="00533BA2"/>
    <w:rsid w:val="005422A1"/>
    <w:rsid w:val="005A1155"/>
    <w:rsid w:val="005A1491"/>
    <w:rsid w:val="005A19DA"/>
    <w:rsid w:val="005A22F6"/>
    <w:rsid w:val="005C20FF"/>
    <w:rsid w:val="00600B2C"/>
    <w:rsid w:val="00614DFA"/>
    <w:rsid w:val="00615CC6"/>
    <w:rsid w:val="006564FF"/>
    <w:rsid w:val="006603B6"/>
    <w:rsid w:val="00663312"/>
    <w:rsid w:val="006649D4"/>
    <w:rsid w:val="00665E10"/>
    <w:rsid w:val="00674C26"/>
    <w:rsid w:val="00676251"/>
    <w:rsid w:val="00676FE3"/>
    <w:rsid w:val="006C079C"/>
    <w:rsid w:val="006C14BD"/>
    <w:rsid w:val="006C71CA"/>
    <w:rsid w:val="00703BBE"/>
    <w:rsid w:val="00710E7A"/>
    <w:rsid w:val="007129F4"/>
    <w:rsid w:val="00713CE1"/>
    <w:rsid w:val="007433F3"/>
    <w:rsid w:val="00754BD8"/>
    <w:rsid w:val="00760F1B"/>
    <w:rsid w:val="0076722F"/>
    <w:rsid w:val="0077070C"/>
    <w:rsid w:val="00784FB9"/>
    <w:rsid w:val="0079285E"/>
    <w:rsid w:val="007A545F"/>
    <w:rsid w:val="007A6620"/>
    <w:rsid w:val="007B3458"/>
    <w:rsid w:val="00822578"/>
    <w:rsid w:val="0082631D"/>
    <w:rsid w:val="0083247E"/>
    <w:rsid w:val="00834880"/>
    <w:rsid w:val="0084479B"/>
    <w:rsid w:val="00856FEA"/>
    <w:rsid w:val="00865784"/>
    <w:rsid w:val="00871ACC"/>
    <w:rsid w:val="00871EDD"/>
    <w:rsid w:val="0087204A"/>
    <w:rsid w:val="008A066F"/>
    <w:rsid w:val="008A2619"/>
    <w:rsid w:val="008B01AF"/>
    <w:rsid w:val="008D5172"/>
    <w:rsid w:val="009316EF"/>
    <w:rsid w:val="009516B6"/>
    <w:rsid w:val="009873AF"/>
    <w:rsid w:val="009B4AA0"/>
    <w:rsid w:val="009C58B1"/>
    <w:rsid w:val="009F1AE3"/>
    <w:rsid w:val="009F67AF"/>
    <w:rsid w:val="00A02604"/>
    <w:rsid w:val="00A412FD"/>
    <w:rsid w:val="00A47984"/>
    <w:rsid w:val="00A50EB6"/>
    <w:rsid w:val="00A63CFF"/>
    <w:rsid w:val="00A64605"/>
    <w:rsid w:val="00A70F36"/>
    <w:rsid w:val="00A93D01"/>
    <w:rsid w:val="00AA3446"/>
    <w:rsid w:val="00AB184D"/>
    <w:rsid w:val="00AB4CA4"/>
    <w:rsid w:val="00AC4E21"/>
    <w:rsid w:val="00B0624F"/>
    <w:rsid w:val="00B159F0"/>
    <w:rsid w:val="00B22786"/>
    <w:rsid w:val="00B3658C"/>
    <w:rsid w:val="00B467CD"/>
    <w:rsid w:val="00B673C7"/>
    <w:rsid w:val="00B83374"/>
    <w:rsid w:val="00B83756"/>
    <w:rsid w:val="00BC5C1A"/>
    <w:rsid w:val="00BE5FB7"/>
    <w:rsid w:val="00BF1516"/>
    <w:rsid w:val="00BF75A8"/>
    <w:rsid w:val="00C01402"/>
    <w:rsid w:val="00C159C4"/>
    <w:rsid w:val="00C53F72"/>
    <w:rsid w:val="00C617C2"/>
    <w:rsid w:val="00C65671"/>
    <w:rsid w:val="00C66A5A"/>
    <w:rsid w:val="00C722A9"/>
    <w:rsid w:val="00CA578E"/>
    <w:rsid w:val="00CC2ED2"/>
    <w:rsid w:val="00CD1C0C"/>
    <w:rsid w:val="00CE0B68"/>
    <w:rsid w:val="00CE7494"/>
    <w:rsid w:val="00CE7C51"/>
    <w:rsid w:val="00D02E78"/>
    <w:rsid w:val="00D03148"/>
    <w:rsid w:val="00D24126"/>
    <w:rsid w:val="00D26BAC"/>
    <w:rsid w:val="00D635B3"/>
    <w:rsid w:val="00D800AF"/>
    <w:rsid w:val="00D9396C"/>
    <w:rsid w:val="00DA17F3"/>
    <w:rsid w:val="00DA5E39"/>
    <w:rsid w:val="00DD69B7"/>
    <w:rsid w:val="00DE1ECB"/>
    <w:rsid w:val="00E34465"/>
    <w:rsid w:val="00E3530E"/>
    <w:rsid w:val="00E558EC"/>
    <w:rsid w:val="00E63B61"/>
    <w:rsid w:val="00E65418"/>
    <w:rsid w:val="00E81D6B"/>
    <w:rsid w:val="00E823DC"/>
    <w:rsid w:val="00E91817"/>
    <w:rsid w:val="00E97880"/>
    <w:rsid w:val="00EB42B8"/>
    <w:rsid w:val="00EB5A2B"/>
    <w:rsid w:val="00EB6EF7"/>
    <w:rsid w:val="00EC1C2F"/>
    <w:rsid w:val="00ED4FA4"/>
    <w:rsid w:val="00ED6ECA"/>
    <w:rsid w:val="00F005DA"/>
    <w:rsid w:val="00F00A51"/>
    <w:rsid w:val="00F149C1"/>
    <w:rsid w:val="00F270FE"/>
    <w:rsid w:val="00F27FF4"/>
    <w:rsid w:val="00F35E79"/>
    <w:rsid w:val="00F66ADF"/>
    <w:rsid w:val="00F800E3"/>
    <w:rsid w:val="00FC3980"/>
    <w:rsid w:val="00FE7AAE"/>
  </w:rsids>
  <m:mathPr>
    <m:mathFont m:val="Cambria Math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31F"/>
    <w:rPr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аблицы (моноширинный)"/>
    <w:basedOn w:val="Normal"/>
    <w:next w:val="Normal"/>
    <w:rsid w:val="00A50EB6"/>
    <w:pPr>
      <w:autoSpaceDE w:val="0"/>
      <w:autoSpaceDN w:val="0"/>
      <w:adjustRightInd w:val="0"/>
      <w:jc w:val="both"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sid w:val="00A50EB6"/>
    <w:pPr>
      <w:jc w:val="both"/>
    </w:pPr>
    <w:rPr>
      <w:rFonts w:ascii="Arial" w:hAnsi="Arial"/>
      <w:szCs w:val="20"/>
    </w:rPr>
  </w:style>
  <w:style w:type="paragraph" w:styleId="BodyTextIndent3">
    <w:name w:val="Body Text Indent 3"/>
    <w:basedOn w:val="Normal"/>
    <w:rsid w:val="00441BBA"/>
    <w:pPr>
      <w:spacing w:after="120"/>
      <w:ind w:left="283"/>
    </w:pPr>
    <w:rPr>
      <w:sz w:val="16"/>
      <w:szCs w:val="16"/>
    </w:rPr>
  </w:style>
  <w:style w:type="paragraph" w:customStyle="1" w:styleId="ConsPlusNormal">
    <w:name w:val="ConsPlusNormal"/>
    <w:rsid w:val="00161EFC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table" w:styleId="TableGrid">
    <w:name w:val="Table Grid"/>
    <w:basedOn w:val="TableNormal"/>
    <w:rsid w:val="001B20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0E0245"/>
    <w:rPr>
      <w:sz w:val="16"/>
      <w:szCs w:val="16"/>
    </w:rPr>
  </w:style>
  <w:style w:type="paragraph" w:styleId="CommentText">
    <w:name w:val="annotation text"/>
    <w:basedOn w:val="Normal"/>
    <w:link w:val="a0"/>
    <w:rsid w:val="000E0245"/>
    <w:rPr>
      <w:sz w:val="20"/>
      <w:szCs w:val="20"/>
    </w:rPr>
  </w:style>
  <w:style w:type="character" w:customStyle="1" w:styleId="a0">
    <w:name w:val="Текст примечания Знак"/>
    <w:basedOn w:val="DefaultParagraphFont"/>
    <w:link w:val="CommentText"/>
    <w:rsid w:val="000E0245"/>
  </w:style>
  <w:style w:type="paragraph" w:styleId="CommentSubject">
    <w:name w:val="annotation subject"/>
    <w:basedOn w:val="CommentText"/>
    <w:next w:val="CommentText"/>
    <w:link w:val="a1"/>
    <w:rsid w:val="000E0245"/>
    <w:rPr>
      <w:b/>
      <w:bCs/>
    </w:rPr>
  </w:style>
  <w:style w:type="character" w:customStyle="1" w:styleId="a1">
    <w:name w:val="Тема примечания Знак"/>
    <w:link w:val="CommentSubject"/>
    <w:rsid w:val="000E0245"/>
    <w:rPr>
      <w:b/>
      <w:bCs/>
    </w:rPr>
  </w:style>
  <w:style w:type="paragraph" w:styleId="BalloonText">
    <w:name w:val="Balloon Text"/>
    <w:basedOn w:val="Normal"/>
    <w:link w:val="a2"/>
    <w:rsid w:val="000E0245"/>
    <w:rPr>
      <w:rFonts w:ascii="Tahoma" w:hAnsi="Tahoma" w:cs="Tahoma"/>
      <w:sz w:val="16"/>
      <w:szCs w:val="16"/>
    </w:rPr>
  </w:style>
  <w:style w:type="character" w:customStyle="1" w:styleId="a2">
    <w:name w:val="Текст выноски Знак"/>
    <w:link w:val="BalloonText"/>
    <w:rsid w:val="000E02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a3"/>
    <w:uiPriority w:val="99"/>
    <w:rsid w:val="000E0245"/>
    <w:pPr>
      <w:tabs>
        <w:tab w:val="center" w:pos="4677"/>
        <w:tab w:val="right" w:pos="9355"/>
      </w:tabs>
    </w:pPr>
  </w:style>
  <w:style w:type="character" w:customStyle="1" w:styleId="a3">
    <w:name w:val="Верхний колонтитул Знак"/>
    <w:link w:val="Header"/>
    <w:uiPriority w:val="99"/>
    <w:rsid w:val="000E0245"/>
    <w:rPr>
      <w:sz w:val="24"/>
      <w:szCs w:val="24"/>
    </w:rPr>
  </w:style>
  <w:style w:type="paragraph" w:styleId="Footer">
    <w:name w:val="footer"/>
    <w:basedOn w:val="Normal"/>
    <w:link w:val="a4"/>
    <w:uiPriority w:val="99"/>
    <w:rsid w:val="000E024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Footer"/>
    <w:uiPriority w:val="99"/>
    <w:rsid w:val="000E0245"/>
    <w:rPr>
      <w:sz w:val="24"/>
      <w:szCs w:val="24"/>
    </w:rPr>
  </w:style>
  <w:style w:type="character" w:styleId="Hyperlink">
    <w:name w:val="Hyperlink"/>
    <w:uiPriority w:val="99"/>
    <w:semiHidden/>
    <w:unhideWhenUsed/>
    <w:rsid w:val="00E344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FF4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BC8A0-25F4-4314-8171-9236DD037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691</Words>
  <Characters>3942</Characters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2016-05-27T13:00:00Z</dcterms:created>
  <dcterms:modified xsi:type="dcterms:W3CDTF">2020-03-10T07:56:00Z</dcterms:modified>
</cp:coreProperties>
</file>