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70439075"/>
        <w:docPartObj>
          <w:docPartGallery w:val="Cover Pages"/>
          <w:docPartUnique/>
        </w:docPartObj>
      </w:sdtPr>
      <w:sdtEndPr/>
      <w:sdtContent>
        <w:p w:rsidR="00BD4EC6" w:rsidRPr="00BD4EC6" w:rsidRDefault="00BD4E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79"/>
          </w:tblGrid>
          <w:tr w:rsidR="00BD4EC6" w:rsidRPr="00BD4EC6" w:rsidTr="00BD4EC6">
            <w:sdt>
              <w:sdtPr>
                <w:rPr>
                  <w:sz w:val="24"/>
                  <w:szCs w:val="24"/>
                </w:rPr>
                <w:alias w:val="会社"/>
                <w:id w:val="13406915"/>
                <w:placeholder>
                  <w:docPart w:val="46A4E1A8EC54432C85BF08A0C1488B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24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D4EC6" w:rsidRPr="00BD4EC6" w:rsidRDefault="00BD4EC6">
                    <w:pPr>
                      <w:pStyle w:val="a4"/>
                      <w:rPr>
                        <w:sz w:val="24"/>
                      </w:rPr>
                    </w:pPr>
                    <w:r w:rsidRPr="00BD4EC6">
                      <w:rPr>
                        <w:rFonts w:hint="eastAsia"/>
                        <w:sz w:val="24"/>
                        <w:szCs w:val="24"/>
                      </w:rPr>
                      <w:t xml:space="preserve">Eiichi </w:t>
                    </w:r>
                    <w:proofErr w:type="spellStart"/>
                    <w:r w:rsidRPr="00BD4EC6">
                      <w:rPr>
                        <w:rFonts w:hint="eastAsia"/>
                        <w:sz w:val="24"/>
                        <w:szCs w:val="24"/>
                      </w:rPr>
                      <w:t>Takebuchi</w:t>
                    </w:r>
                    <w:proofErr w:type="spellEnd"/>
                    <w:r w:rsidRPr="00BD4EC6">
                      <w:rPr>
                        <w:rFonts w:hint="eastAsia"/>
                        <w:sz w:val="24"/>
                        <w:szCs w:val="24"/>
                      </w:rPr>
                      <w:t xml:space="preserve"> (GRGSIBERIA)</w:t>
                    </w:r>
                  </w:p>
                </w:tc>
              </w:sdtContent>
            </w:sdt>
          </w:tr>
          <w:tr w:rsidR="00BD4EC6" w:rsidRPr="00BD4EC6" w:rsidTr="00BD4EC6">
            <w:tc>
              <w:tcPr>
                <w:tcW w:w="7672" w:type="dxa"/>
                <w:tcBorders>
                  <w:left w:val="single" w:sz="24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タイトル"/>
                  <w:id w:val="13406919"/>
                  <w:placeholder>
                    <w:docPart w:val="AD1DEAD8A32F492D8977B589AFFD733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D4EC6" w:rsidRPr="00BD4EC6" w:rsidRDefault="00BD4EC6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BD4EC6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dirty-</w:t>
                    </w:r>
                    <w:proofErr w:type="spellStart"/>
                    <w:r w:rsidRPr="00BD4EC6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io</w:t>
                    </w:r>
                    <w:proofErr w:type="spellEnd"/>
                  </w:p>
                </w:sdtContent>
              </w:sdt>
            </w:tc>
          </w:tr>
          <w:tr w:rsidR="00BD4EC6" w:rsidRPr="00BD4EC6" w:rsidTr="00BD4EC6">
            <w:sdt>
              <w:sdtPr>
                <w:rPr>
                  <w:sz w:val="24"/>
                  <w:szCs w:val="24"/>
                </w:rPr>
                <w:alias w:val="サブタイトル"/>
                <w:id w:val="13406923"/>
                <w:placeholder>
                  <w:docPart w:val="24D2B1DDED304CD2845FDD1EAFC615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24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D4EC6" w:rsidRPr="00BD4EC6" w:rsidRDefault="00BD4EC6">
                    <w:pPr>
                      <w:pStyle w:val="a4"/>
                      <w:rPr>
                        <w:sz w:val="24"/>
                      </w:rPr>
                    </w:pPr>
                    <w:r w:rsidRPr="00BD4EC6">
                      <w:rPr>
                        <w:rFonts w:hint="eastAsia"/>
                        <w:sz w:val="24"/>
                        <w:szCs w:val="24"/>
                      </w:rPr>
                      <w:t>バイナリ列を定義可能なファイルシステムの提案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BD4EC6" w:rsidRPr="00BD4EC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作成者"/>
                  <w:id w:val="13406928"/>
                  <w:placeholder>
                    <w:docPart w:val="600A0CDC8AF343CBA56AE62CFF6246B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D4EC6" w:rsidRPr="00BD4EC6" w:rsidRDefault="00BD4EC6">
                    <w:pPr>
                      <w:pStyle w:val="a4"/>
                      <w:rPr>
                        <w:sz w:val="28"/>
                        <w:szCs w:val="28"/>
                      </w:rPr>
                    </w:pPr>
                    <w:r w:rsidRPr="00BD4EC6">
                      <w:rPr>
                        <w:rFonts w:hint="eastAsia"/>
                        <w:sz w:val="28"/>
                        <w:szCs w:val="28"/>
                      </w:rPr>
                      <w:t xml:space="preserve">Eiichi </w:t>
                    </w:r>
                    <w:proofErr w:type="spellStart"/>
                    <w:r w:rsidRPr="00BD4EC6">
                      <w:rPr>
                        <w:rFonts w:hint="eastAsia"/>
                        <w:sz w:val="28"/>
                        <w:szCs w:val="28"/>
                      </w:rPr>
                      <w:t>Takebuchi</w:t>
                    </w:r>
                    <w:proofErr w:type="spellEnd"/>
                    <w:r w:rsidRPr="00BD4EC6">
                      <w:rPr>
                        <w:rFonts w:hint="eastAsia"/>
                        <w:sz w:val="28"/>
                        <w:szCs w:val="28"/>
                      </w:rPr>
                      <w:t xml:space="preserve"> (GRGSIBERIA)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E6F82388C3F846B1A404902E35BBE35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12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:rsidR="00BD4EC6" w:rsidRPr="00BD4EC6" w:rsidRDefault="00BD4EC6">
                    <w:pPr>
                      <w:pStyle w:val="a4"/>
                      <w:rPr>
                        <w:sz w:val="28"/>
                        <w:szCs w:val="28"/>
                      </w:rPr>
                    </w:pP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2019</w:t>
                    </w: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年</w:t>
                    </w: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12</w:t>
                    </w: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月</w:t>
                    </w: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12</w:t>
                    </w:r>
                    <w:r w:rsidRPr="00BD4EC6">
                      <w:rPr>
                        <w:rFonts w:hint="eastAsia"/>
                        <w:sz w:val="28"/>
                        <w:szCs w:val="28"/>
                      </w:rPr>
                      <w:t>日</w:t>
                    </w:r>
                  </w:p>
                </w:sdtContent>
              </w:sdt>
              <w:p w:rsidR="00BD4EC6" w:rsidRPr="00BD4EC6" w:rsidRDefault="00BD4EC6">
                <w:pPr>
                  <w:pStyle w:val="a4"/>
                </w:pPr>
              </w:p>
            </w:tc>
          </w:tr>
        </w:tbl>
        <w:p w:rsidR="00BD4EC6" w:rsidRPr="00BD4EC6" w:rsidRDefault="00BD4EC6">
          <w:pPr>
            <w:widowControl/>
            <w:jc w:val="left"/>
          </w:pPr>
          <w:r w:rsidRPr="00BD4EC6">
            <w:br w:type="page"/>
          </w:r>
        </w:p>
      </w:sdtContent>
    </w:sdt>
    <w:p w:rsidR="00BD4EC6" w:rsidRPr="00BD4EC6" w:rsidRDefault="00BD4EC6" w:rsidP="00BD4EC6"/>
    <w:p w:rsidR="00BD4EC6" w:rsidRPr="00BD4EC6" w:rsidRDefault="00BD4EC6" w:rsidP="00BD4EC6"/>
    <w:p w:rsidR="00BD4EC6" w:rsidRPr="00BD4EC6" w:rsidRDefault="00BD4EC6" w:rsidP="00BD4EC6"/>
    <w:p w:rsidR="0037595C" w:rsidRPr="00BD4EC6" w:rsidRDefault="00BD4EC6" w:rsidP="00BD4EC6">
      <w:pPr>
        <w:pStyle w:val="1"/>
        <w:numPr>
          <w:ilvl w:val="0"/>
          <w:numId w:val="1"/>
        </w:numPr>
      </w:pPr>
      <w:r w:rsidRPr="00BD4EC6">
        <w:rPr>
          <w:rFonts w:hint="eastAsia"/>
        </w:rPr>
        <w:t>要約</w:t>
      </w:r>
    </w:p>
    <w:p w:rsidR="00BD4EC6" w:rsidRPr="00BD4EC6" w:rsidRDefault="00BD4EC6" w:rsidP="00BD4EC6"/>
    <w:p w:rsidR="00BD4EC6" w:rsidRPr="00BD4EC6" w:rsidRDefault="00BD4EC6" w:rsidP="00BD4EC6">
      <w:pPr>
        <w:pStyle w:val="1"/>
        <w:numPr>
          <w:ilvl w:val="0"/>
          <w:numId w:val="1"/>
        </w:numPr>
      </w:pPr>
      <w:r w:rsidRPr="00BD4EC6">
        <w:rPr>
          <w:rFonts w:hint="eastAsia"/>
        </w:rPr>
        <w:t>技術的課題</w:t>
      </w:r>
      <w:r w:rsidRPr="00BD4EC6">
        <w:t>の背景</w:t>
      </w:r>
    </w:p>
    <w:p w:rsidR="005C2DEB" w:rsidRDefault="00BD4EC6" w:rsidP="005C2DEB">
      <w:r w:rsidRPr="00BD4EC6">
        <w:rPr>
          <w:rFonts w:hint="eastAsia"/>
        </w:rPr>
        <w:t xml:space="preserve">　</w:t>
      </w:r>
      <w:r>
        <w:rPr>
          <w:rFonts w:hint="eastAsia"/>
        </w:rPr>
        <w:t>多くのファイルは</w:t>
      </w:r>
      <w:r>
        <w:t>バイナリ列</w:t>
      </w:r>
      <w:r>
        <w:rPr>
          <w:rFonts w:hint="eastAsia"/>
        </w:rPr>
        <w:t>として</w:t>
      </w:r>
      <w:r>
        <w:t>定義されている．</w:t>
      </w:r>
      <w:r>
        <w:rPr>
          <w:rFonts w:hint="eastAsia"/>
        </w:rPr>
        <w:t>実行可能ファイル</w:t>
      </w:r>
      <w:r>
        <w:t>が最もポピュラーなバイナリファイルと言える．</w:t>
      </w:r>
      <w:r>
        <w:rPr>
          <w:rFonts w:hint="eastAsia"/>
        </w:rPr>
        <w:t>実行可能ファイルは</w:t>
      </w:r>
      <w:r>
        <w:rPr>
          <w:rFonts w:hint="eastAsia"/>
        </w:rPr>
        <w:t>OS</w:t>
      </w:r>
      <w:r>
        <w:t>（</w:t>
      </w:r>
      <w:r>
        <w:rPr>
          <w:rFonts w:hint="eastAsia"/>
        </w:rPr>
        <w:t>Operating System</w:t>
      </w:r>
      <w:r>
        <w:rPr>
          <w:rFonts w:hint="eastAsia"/>
        </w:rPr>
        <w:t>）</w:t>
      </w:r>
      <w:r>
        <w:t>に読み込まれると，</w:t>
      </w:r>
      <w:r w:rsidR="005C2DEB">
        <w:rPr>
          <w:rFonts w:hint="eastAsia"/>
        </w:rPr>
        <w:t>その</w:t>
      </w:r>
      <w:r w:rsidR="005C2DEB">
        <w:t>内容を解釈して</w:t>
      </w:r>
      <w:r w:rsidR="005C2DEB">
        <w:rPr>
          <w:rFonts w:hint="eastAsia"/>
        </w:rPr>
        <w:t>CPU</w:t>
      </w:r>
      <w:r w:rsidR="005C2DEB">
        <w:rPr>
          <w:rFonts w:hint="eastAsia"/>
        </w:rPr>
        <w:t>に</w:t>
      </w:r>
      <w:r w:rsidR="005C2DEB">
        <w:t>実行させる．</w:t>
      </w:r>
      <w:r w:rsidR="005C2DEB">
        <w:rPr>
          <w:rFonts w:hint="eastAsia"/>
        </w:rPr>
        <w:t>CPU</w:t>
      </w:r>
      <w:r w:rsidR="005C2DEB">
        <w:t>の命令表はオペコードと呼ばれ，一定の</w:t>
      </w:r>
      <w:r w:rsidR="005C2DEB">
        <w:rPr>
          <w:rFonts w:hint="eastAsia"/>
        </w:rPr>
        <w:t>規格化</w:t>
      </w:r>
      <w:r w:rsidR="005C2DEB">
        <w:t>がなされている．</w:t>
      </w:r>
    </w:p>
    <w:p w:rsidR="005C2DEB" w:rsidRDefault="005C2DEB" w:rsidP="005C2DEB">
      <w:r>
        <w:rPr>
          <w:rFonts w:hint="eastAsia"/>
        </w:rPr>
        <w:t xml:space="preserve">　</w:t>
      </w:r>
      <w:r>
        <w:t>たとえば，</w:t>
      </w:r>
      <w:r>
        <w:t>”MOV AX, 0</w:t>
      </w:r>
      <w:r w:rsidR="00F52302">
        <w:t>xAA</w:t>
      </w:r>
      <w:r>
        <w:t>”</w:t>
      </w:r>
      <w:r>
        <w:rPr>
          <w:rFonts w:hint="eastAsia"/>
        </w:rPr>
        <w:t>という</w:t>
      </w:r>
      <w:r>
        <w:t>命令は，</w:t>
      </w:r>
      <w:r>
        <w:t>”0x001F” (</w:t>
      </w:r>
      <w:r>
        <w:rPr>
          <w:rFonts w:hint="eastAsia"/>
        </w:rPr>
        <w:t>適当である</w:t>
      </w:r>
      <w:r>
        <w:t>)</w:t>
      </w:r>
      <w:r w:rsidRPr="005C2DEB">
        <w:rPr>
          <w:rFonts w:hint="eastAsia"/>
        </w:rPr>
        <w:t xml:space="preserve"> </w:t>
      </w:r>
      <w:r>
        <w:rPr>
          <w:rFonts w:hint="eastAsia"/>
        </w:rPr>
        <w:t>というバイナリ</w:t>
      </w:r>
      <w:r>
        <w:t>が</w:t>
      </w:r>
      <w:r>
        <w:rPr>
          <w:rFonts w:hint="eastAsia"/>
        </w:rPr>
        <w:t>CPU</w:t>
      </w:r>
      <w:r>
        <w:t>にロード</w:t>
      </w:r>
      <w:r>
        <w:rPr>
          <w:rFonts w:hint="eastAsia"/>
        </w:rPr>
        <w:t>されたら</w:t>
      </w:r>
      <w:r>
        <w:t>アキュムレータに次の</w:t>
      </w:r>
      <w:r>
        <w:rPr>
          <w:rFonts w:hint="eastAsia"/>
        </w:rPr>
        <w:t>アドレス</w:t>
      </w:r>
      <w:r>
        <w:t>に格納されている数値</w:t>
      </w:r>
      <w:r w:rsidR="00F52302">
        <w:rPr>
          <w:rFonts w:hint="eastAsia"/>
        </w:rPr>
        <w:t xml:space="preserve"> (0xAA) </w:t>
      </w:r>
      <w:r>
        <w:t>を代入する，といった処理を</w:t>
      </w:r>
      <w:r>
        <w:rPr>
          <w:rFonts w:hint="eastAsia"/>
        </w:rPr>
        <w:t>CPU</w:t>
      </w:r>
      <w:r>
        <w:t>は行う．</w:t>
      </w:r>
      <w:r>
        <w:rPr>
          <w:rFonts w:hint="eastAsia"/>
        </w:rPr>
        <w:t>ほかに，</w:t>
      </w:r>
      <w:r>
        <w:t>”ADD AX, 0</w:t>
      </w:r>
      <w:r w:rsidR="00F52302">
        <w:t>xAA</w:t>
      </w:r>
      <w:r>
        <w:t>”</w:t>
      </w:r>
      <w:r>
        <w:rPr>
          <w:rFonts w:hint="eastAsia"/>
        </w:rPr>
        <w:t>という</w:t>
      </w:r>
      <w:r>
        <w:t>命令は，</w:t>
      </w:r>
      <w:r>
        <w:t>”0x002F” (</w:t>
      </w:r>
      <w:r>
        <w:rPr>
          <w:rFonts w:hint="eastAsia"/>
        </w:rPr>
        <w:t>これも</w:t>
      </w:r>
      <w:r>
        <w:t>適当である</w:t>
      </w:r>
      <w:r>
        <w:rPr>
          <w:rFonts w:hint="eastAsia"/>
        </w:rPr>
        <w:t xml:space="preserve">) </w:t>
      </w:r>
      <w:r>
        <w:rPr>
          <w:rFonts w:hint="eastAsia"/>
        </w:rPr>
        <w:t>というバイナリ</w:t>
      </w:r>
      <w:r>
        <w:t>が</w:t>
      </w:r>
      <w:r>
        <w:t>CPU</w:t>
      </w:r>
      <w:r>
        <w:t>にロードされたら，アキュムレータに次のアドレスに格納されている数値</w:t>
      </w:r>
      <w:r w:rsidR="00F52302">
        <w:rPr>
          <w:rFonts w:hint="eastAsia"/>
        </w:rPr>
        <w:t xml:space="preserve"> (0xAA) </w:t>
      </w:r>
      <w:r>
        <w:t>を加算する，という処理を</w:t>
      </w:r>
      <w:r>
        <w:t>CPU</w:t>
      </w:r>
      <w:r>
        <w:t>が行う．</w:t>
      </w:r>
    </w:p>
    <w:p w:rsidR="005C2DEB" w:rsidRPr="005C2DEB" w:rsidRDefault="005C2DEB" w:rsidP="005C2DEB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CPU</w:t>
      </w:r>
      <w:r>
        <w:t>のオペコードは</w:t>
      </w:r>
      <w:r>
        <w:rPr>
          <w:rFonts w:hint="eastAsia"/>
        </w:rPr>
        <w:t>このような</w:t>
      </w:r>
      <w:r>
        <w:t>命令をひたすら記述している．しかし，</w:t>
      </w:r>
      <w:r>
        <w:rPr>
          <w:rFonts w:hint="eastAsia"/>
        </w:rPr>
        <w:t>その</w:t>
      </w:r>
      <w:r>
        <w:t>オペコード</w:t>
      </w:r>
      <w:r>
        <w:rPr>
          <w:rFonts w:hint="eastAsia"/>
        </w:rPr>
        <w:t>自体には</w:t>
      </w:r>
      <w:r>
        <w:t>規則性があ</w:t>
      </w:r>
      <w:r>
        <w:rPr>
          <w:rFonts w:hint="eastAsia"/>
        </w:rPr>
        <w:t>るように</w:t>
      </w:r>
      <w:r>
        <w:t>書かれている．</w:t>
      </w:r>
      <w:bookmarkStart w:id="0" w:name="_GoBack"/>
      <w:bookmarkEnd w:id="0"/>
    </w:p>
    <w:p w:rsidR="00BD4EC6" w:rsidRPr="005C2DEB" w:rsidRDefault="00BD4EC6" w:rsidP="00BD4EC6"/>
    <w:p w:rsidR="00BD4EC6" w:rsidRPr="00BD4EC6" w:rsidRDefault="00BD4EC6" w:rsidP="00BD4EC6">
      <w:pPr>
        <w:pStyle w:val="1"/>
        <w:numPr>
          <w:ilvl w:val="0"/>
          <w:numId w:val="1"/>
        </w:numPr>
      </w:pPr>
      <w:r w:rsidRPr="00BD4EC6">
        <w:rPr>
          <w:rFonts w:hint="eastAsia"/>
        </w:rPr>
        <w:t>解決方法</w:t>
      </w:r>
    </w:p>
    <w:p w:rsidR="00BD4EC6" w:rsidRPr="00BD4EC6" w:rsidRDefault="00BD4EC6" w:rsidP="00BD4EC6"/>
    <w:p w:rsidR="00BD4EC6" w:rsidRPr="00BD4EC6" w:rsidRDefault="00BD4EC6" w:rsidP="00BD4EC6">
      <w:pPr>
        <w:pStyle w:val="1"/>
        <w:numPr>
          <w:ilvl w:val="0"/>
          <w:numId w:val="1"/>
        </w:numPr>
      </w:pPr>
      <w:r w:rsidRPr="00BD4EC6">
        <w:rPr>
          <w:rFonts w:hint="eastAsia"/>
        </w:rPr>
        <w:t>提案手法</w:t>
      </w:r>
    </w:p>
    <w:p w:rsidR="00BD4EC6" w:rsidRPr="00BD4EC6" w:rsidRDefault="00BD4EC6" w:rsidP="00BD4EC6"/>
    <w:p w:rsidR="00BD4EC6" w:rsidRPr="00BD4EC6" w:rsidRDefault="00BD4EC6" w:rsidP="00BD4EC6">
      <w:pPr>
        <w:pStyle w:val="1"/>
        <w:numPr>
          <w:ilvl w:val="0"/>
          <w:numId w:val="1"/>
        </w:numPr>
      </w:pPr>
      <w:r w:rsidRPr="00BD4EC6">
        <w:rPr>
          <w:rFonts w:hint="eastAsia"/>
        </w:rPr>
        <w:t>まとめ</w:t>
      </w:r>
    </w:p>
    <w:p w:rsidR="00BD4EC6" w:rsidRPr="00BD4EC6" w:rsidRDefault="00BD4EC6" w:rsidP="00BD4EC6"/>
    <w:sectPr w:rsidR="00BD4EC6" w:rsidRPr="00BD4EC6" w:rsidSect="00BD4EC6">
      <w:footerReference w:type="default" r:id="rId8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67B" w:rsidRDefault="002B567B" w:rsidP="00BD4EC6">
      <w:r>
        <w:separator/>
      </w:r>
    </w:p>
  </w:endnote>
  <w:endnote w:type="continuationSeparator" w:id="0">
    <w:p w:rsidR="002B567B" w:rsidRDefault="002B567B" w:rsidP="00BD4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5541735"/>
      <w:docPartObj>
        <w:docPartGallery w:val="Page Numbers (Bottom of Page)"/>
        <w:docPartUnique/>
      </w:docPartObj>
    </w:sdtPr>
    <w:sdtEndPr/>
    <w:sdtContent>
      <w:p w:rsidR="00BD4EC6" w:rsidRDefault="00BD4EC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69B" w:rsidRPr="0049669B">
          <w:rPr>
            <w:noProof/>
            <w:lang w:val="ja-JP"/>
          </w:rPr>
          <w:t>1</w:t>
        </w:r>
        <w:r>
          <w:fldChar w:fldCharType="end"/>
        </w:r>
      </w:p>
    </w:sdtContent>
  </w:sdt>
  <w:p w:rsidR="00BD4EC6" w:rsidRDefault="00BD4E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67B" w:rsidRDefault="002B567B" w:rsidP="00BD4EC6">
      <w:r>
        <w:separator/>
      </w:r>
    </w:p>
  </w:footnote>
  <w:footnote w:type="continuationSeparator" w:id="0">
    <w:p w:rsidR="002B567B" w:rsidRDefault="002B567B" w:rsidP="00BD4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0BFE"/>
    <w:multiLevelType w:val="hybridMultilevel"/>
    <w:tmpl w:val="D4926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57B"/>
    <w:rsid w:val="00103261"/>
    <w:rsid w:val="0025257B"/>
    <w:rsid w:val="002B567B"/>
    <w:rsid w:val="0037595C"/>
    <w:rsid w:val="0049669B"/>
    <w:rsid w:val="005C2DEB"/>
    <w:rsid w:val="00662707"/>
    <w:rsid w:val="0089568C"/>
    <w:rsid w:val="00BD4EC6"/>
    <w:rsid w:val="00D017D1"/>
    <w:rsid w:val="00F5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0D692B"/>
  <w15:chartTrackingRefBased/>
  <w15:docId w15:val="{F5E0DB94-3232-4A02-9333-F5BCE792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EC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4EC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BD4EC6"/>
    <w:pPr>
      <w:ind w:leftChars="400" w:left="840"/>
    </w:pPr>
  </w:style>
  <w:style w:type="paragraph" w:styleId="a4">
    <w:name w:val="No Spacing"/>
    <w:link w:val="a5"/>
    <w:uiPriority w:val="1"/>
    <w:qFormat/>
    <w:rsid w:val="00BD4EC6"/>
    <w:rPr>
      <w:kern w:val="0"/>
      <w:sz w:val="22"/>
    </w:rPr>
  </w:style>
  <w:style w:type="character" w:customStyle="1" w:styleId="a5">
    <w:name w:val="行間詰め (文字)"/>
    <w:basedOn w:val="a0"/>
    <w:link w:val="a4"/>
    <w:uiPriority w:val="1"/>
    <w:rsid w:val="00BD4EC6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BD4E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D4EC6"/>
  </w:style>
  <w:style w:type="paragraph" w:styleId="a8">
    <w:name w:val="footer"/>
    <w:basedOn w:val="a"/>
    <w:link w:val="a9"/>
    <w:uiPriority w:val="99"/>
    <w:unhideWhenUsed/>
    <w:rsid w:val="00BD4EC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D4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A4E1A8EC54432C85BF08A0C1488B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7DB725-5501-4575-9E85-7798AFCBFC99}"/>
      </w:docPartPr>
      <w:docPartBody>
        <w:p w:rsidR="00B67016" w:rsidRDefault="00557C83" w:rsidP="00557C83">
          <w:pPr>
            <w:pStyle w:val="46A4E1A8EC54432C85BF08A0C1488B68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AD1DEAD8A32F492D8977B589AFFD733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B44C735-0352-4785-8625-6DA5D35B3CF9}"/>
      </w:docPartPr>
      <w:docPartBody>
        <w:p w:rsidR="00B67016" w:rsidRDefault="00557C83" w:rsidP="00557C83">
          <w:pPr>
            <w:pStyle w:val="AD1DEAD8A32F492D8977B589AFFD733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24D2B1DDED304CD2845FDD1EAFC6155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AAE8FF-E09E-4C0B-B194-DD93A11164FA}"/>
      </w:docPartPr>
      <w:docPartBody>
        <w:p w:rsidR="00B67016" w:rsidRDefault="00557C83" w:rsidP="00557C83">
          <w:pPr>
            <w:pStyle w:val="24D2B1DDED304CD2845FDD1EAFC61551"/>
          </w:pPr>
          <w:r>
            <w:rPr>
              <w:color w:val="2E74B5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600A0CDC8AF343CBA56AE62CFF6246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8CFAF0A-28DA-4E35-B45B-1167638899DD}"/>
      </w:docPartPr>
      <w:docPartBody>
        <w:p w:rsidR="00B67016" w:rsidRDefault="00557C83" w:rsidP="00557C83">
          <w:pPr>
            <w:pStyle w:val="600A0CDC8AF343CBA56AE62CFF6246B8"/>
          </w:pPr>
          <w:r>
            <w:rPr>
              <w:color w:val="5B9BD5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E6F82388C3F846B1A404902E35BBE3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38D6041-7F32-4BE5-8908-25342E64DCE7}"/>
      </w:docPartPr>
      <w:docPartBody>
        <w:p w:rsidR="00B67016" w:rsidRDefault="00557C83" w:rsidP="00557C83">
          <w:pPr>
            <w:pStyle w:val="E6F82388C3F846B1A404902E35BBE35B"/>
          </w:pPr>
          <w:r>
            <w:rPr>
              <w:color w:val="5B9BD5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83"/>
    <w:rsid w:val="00557C83"/>
    <w:rsid w:val="00815DBE"/>
    <w:rsid w:val="00B67016"/>
    <w:rsid w:val="00C3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B3B1A3B6F441AFBF5CFCBCDE2C201F">
    <w:name w:val="7FB3B1A3B6F441AFBF5CFCBCDE2C201F"/>
    <w:rsid w:val="00557C83"/>
    <w:pPr>
      <w:widowControl w:val="0"/>
      <w:jc w:val="both"/>
    </w:pPr>
  </w:style>
  <w:style w:type="paragraph" w:customStyle="1" w:styleId="623D704879454678BC27E4228F8276CE">
    <w:name w:val="623D704879454678BC27E4228F8276CE"/>
    <w:rsid w:val="00557C83"/>
    <w:pPr>
      <w:widowControl w:val="0"/>
      <w:jc w:val="both"/>
    </w:pPr>
  </w:style>
  <w:style w:type="paragraph" w:customStyle="1" w:styleId="E170C8025E034068B858F2354E014AC3">
    <w:name w:val="E170C8025E034068B858F2354E014AC3"/>
    <w:rsid w:val="00557C83"/>
    <w:pPr>
      <w:widowControl w:val="0"/>
      <w:jc w:val="both"/>
    </w:pPr>
  </w:style>
  <w:style w:type="paragraph" w:customStyle="1" w:styleId="AECB463FED55441CAE5FC6E78A0E84CD">
    <w:name w:val="AECB463FED55441CAE5FC6E78A0E84CD"/>
    <w:rsid w:val="00557C83"/>
    <w:pPr>
      <w:widowControl w:val="0"/>
      <w:jc w:val="both"/>
    </w:pPr>
  </w:style>
  <w:style w:type="paragraph" w:customStyle="1" w:styleId="3BE97B9A309646D1BC75405D3F7376B3">
    <w:name w:val="3BE97B9A309646D1BC75405D3F7376B3"/>
    <w:rsid w:val="00557C83"/>
    <w:pPr>
      <w:widowControl w:val="0"/>
      <w:jc w:val="both"/>
    </w:pPr>
  </w:style>
  <w:style w:type="paragraph" w:customStyle="1" w:styleId="43DB7B6E6D3646AE89B619862BBC5515">
    <w:name w:val="43DB7B6E6D3646AE89B619862BBC5515"/>
    <w:rsid w:val="00557C83"/>
    <w:pPr>
      <w:widowControl w:val="0"/>
      <w:jc w:val="both"/>
    </w:pPr>
  </w:style>
  <w:style w:type="paragraph" w:customStyle="1" w:styleId="9D0CE93428474FA6B1FA9C562240BFBA">
    <w:name w:val="9D0CE93428474FA6B1FA9C562240BFBA"/>
    <w:rsid w:val="00557C83"/>
    <w:pPr>
      <w:widowControl w:val="0"/>
      <w:jc w:val="both"/>
    </w:pPr>
  </w:style>
  <w:style w:type="paragraph" w:customStyle="1" w:styleId="5124D06F8BCF4B388B16355B52E7C927">
    <w:name w:val="5124D06F8BCF4B388B16355B52E7C927"/>
    <w:rsid w:val="00557C83"/>
    <w:pPr>
      <w:widowControl w:val="0"/>
      <w:jc w:val="both"/>
    </w:pPr>
  </w:style>
  <w:style w:type="paragraph" w:customStyle="1" w:styleId="176156E775AC42E48354B8EE8D75F7B4">
    <w:name w:val="176156E775AC42E48354B8EE8D75F7B4"/>
    <w:rsid w:val="00557C83"/>
    <w:pPr>
      <w:widowControl w:val="0"/>
      <w:jc w:val="both"/>
    </w:pPr>
  </w:style>
  <w:style w:type="paragraph" w:customStyle="1" w:styleId="EC343404DBF24E52919CA25B70C2355E">
    <w:name w:val="EC343404DBF24E52919CA25B70C2355E"/>
    <w:rsid w:val="00557C83"/>
    <w:pPr>
      <w:widowControl w:val="0"/>
      <w:jc w:val="both"/>
    </w:pPr>
  </w:style>
  <w:style w:type="paragraph" w:customStyle="1" w:styleId="46A4E1A8EC54432C85BF08A0C1488B68">
    <w:name w:val="46A4E1A8EC54432C85BF08A0C1488B68"/>
    <w:rsid w:val="00557C83"/>
    <w:pPr>
      <w:widowControl w:val="0"/>
      <w:jc w:val="both"/>
    </w:pPr>
  </w:style>
  <w:style w:type="paragraph" w:customStyle="1" w:styleId="AD1DEAD8A32F492D8977B589AFFD7331">
    <w:name w:val="AD1DEAD8A32F492D8977B589AFFD7331"/>
    <w:rsid w:val="00557C83"/>
    <w:pPr>
      <w:widowControl w:val="0"/>
      <w:jc w:val="both"/>
    </w:pPr>
  </w:style>
  <w:style w:type="paragraph" w:customStyle="1" w:styleId="24D2B1DDED304CD2845FDD1EAFC61551">
    <w:name w:val="24D2B1DDED304CD2845FDD1EAFC61551"/>
    <w:rsid w:val="00557C83"/>
    <w:pPr>
      <w:widowControl w:val="0"/>
      <w:jc w:val="both"/>
    </w:pPr>
  </w:style>
  <w:style w:type="paragraph" w:customStyle="1" w:styleId="600A0CDC8AF343CBA56AE62CFF6246B8">
    <w:name w:val="600A0CDC8AF343CBA56AE62CFF6246B8"/>
    <w:rsid w:val="00557C83"/>
    <w:pPr>
      <w:widowControl w:val="0"/>
      <w:jc w:val="both"/>
    </w:pPr>
  </w:style>
  <w:style w:type="paragraph" w:customStyle="1" w:styleId="E6F82388C3F846B1A404902E35BBE35B">
    <w:name w:val="E6F82388C3F846B1A404902E35BBE35B"/>
    <w:rsid w:val="00557C8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dirty-io</vt:lpstr>
    </vt:vector>
  </TitlesOfParts>
  <Company>Eiichi Takebuchi (GRGSIBERIA)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dirty-io</dc:title>
  <dc:subject>バイナリ列を定義可能なファイルシステムの提案</dc:subject>
  <dc:creator>Eiichi Takebuchi (GRGSIBERIA)</dc:creator>
  <cp:keywords/>
  <dc:description/>
  <cp:lastModifiedBy>EIICHI</cp:lastModifiedBy>
  <cp:revision>5</cp:revision>
  <dcterms:created xsi:type="dcterms:W3CDTF">2019-12-12T14:43:00Z</dcterms:created>
  <dcterms:modified xsi:type="dcterms:W3CDTF">2019-12-13T13:59:00Z</dcterms:modified>
</cp:coreProperties>
</file>