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FE0" w:rsidRDefault="00C354E8" w:rsidP="00F43322">
      <w:pPr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PT (2 sesiones)</w:t>
      </w:r>
    </w:p>
    <w:p w:rsidR="00493ED9" w:rsidRPr="00F86FC9" w:rsidRDefault="00F43322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No hay medidas repetidas</w:t>
      </w:r>
    </w:p>
    <w:p w:rsidR="00493ED9" w:rsidRDefault="00493ED9" w:rsidP="00F43322">
      <w:pPr>
        <w:rPr>
          <w:b/>
          <w:sz w:val="28"/>
          <w:szCs w:val="28"/>
          <w:u w:val="single"/>
          <w:lang w:val="es-ES"/>
        </w:rPr>
      </w:pPr>
    </w:p>
    <w:p w:rsidR="00C354E8" w:rsidRPr="00C354E8" w:rsidRDefault="00F86FC9" w:rsidP="00C354E8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1.1 </w:t>
      </w:r>
      <w:r w:rsidR="00F43322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3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276"/>
      </w:tblGrid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332"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302"/>
        </w:trPr>
        <w:tc>
          <w:tcPr>
            <w:tcW w:w="41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Logaritmo de la verosimilitud -2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321,503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333,503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336,734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302"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348,482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342,482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461"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302"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1D139D">
      <w:pPr>
        <w:rPr>
          <w:b/>
          <w:sz w:val="28"/>
          <w:szCs w:val="28"/>
          <w:u w:val="single"/>
          <w:lang w:val="es-ES"/>
        </w:rPr>
      </w:pPr>
    </w:p>
    <w:p w:rsidR="00C354E8" w:rsidRPr="00C354E8" w:rsidRDefault="00F86FC9" w:rsidP="00C354E8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1.2 </w:t>
      </w:r>
      <w:r w:rsidR="00F43322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1981"/>
        <w:gridCol w:w="2268"/>
        <w:gridCol w:w="992"/>
        <w:gridCol w:w="709"/>
      </w:tblGrid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59"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83"/>
        </w:trPr>
        <w:tc>
          <w:tcPr>
            <w:tcW w:w="2130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213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17,382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64,495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213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16,901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4,127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,058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47"/>
        </w:trPr>
        <w:tc>
          <w:tcPr>
            <w:tcW w:w="213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16,901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8,245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,011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213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17,382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1,654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,215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C354E8" w:rsidRPr="00C354E8" w:rsidRDefault="00C354E8" w:rsidP="00C354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C354E8" w:rsidRDefault="00F43322" w:rsidP="00C354E8">
      <w:pPr>
        <w:pStyle w:val="Prrafodelista"/>
        <w:numPr>
          <w:ilvl w:val="1"/>
          <w:numId w:val="1"/>
        </w:numPr>
        <w:rPr>
          <w:b/>
          <w:sz w:val="28"/>
          <w:szCs w:val="28"/>
          <w:u w:val="single"/>
          <w:lang w:val="es-ES"/>
        </w:rPr>
      </w:pPr>
      <w:r w:rsidRPr="00C354E8">
        <w:rPr>
          <w:b/>
          <w:sz w:val="28"/>
          <w:szCs w:val="28"/>
          <w:u w:val="single"/>
          <w:lang w:val="es-ES"/>
        </w:rPr>
        <w:t>Comparación por Parejas:</w:t>
      </w:r>
    </w:p>
    <w:p w:rsidR="00C354E8" w:rsidRPr="00C354E8" w:rsidRDefault="00C354E8" w:rsidP="00C354E8">
      <w:pPr>
        <w:rPr>
          <w:b/>
          <w:sz w:val="28"/>
          <w:szCs w:val="28"/>
          <w:u w:val="single"/>
          <w:lang w:val="es-ES"/>
        </w:rPr>
      </w:pPr>
    </w:p>
    <w:p w:rsidR="00C354E8" w:rsidRPr="00C354E8" w:rsidRDefault="00F43322" w:rsidP="00C354E8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25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2"/>
        <w:gridCol w:w="1156"/>
        <w:gridCol w:w="1290"/>
        <w:gridCol w:w="1290"/>
        <w:gridCol w:w="899"/>
        <w:gridCol w:w="899"/>
        <w:gridCol w:w="1290"/>
        <w:gridCol w:w="1293"/>
      </w:tblGrid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925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558"/>
        </w:trPr>
        <w:tc>
          <w:tcPr>
            <w:tcW w:w="114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9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89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9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Sig.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580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diferencia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572"/>
        </w:trPr>
        <w:tc>
          <w:tcPr>
            <w:tcW w:w="114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5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90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9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9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9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9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1142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56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90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25,028</w:t>
            </w:r>
            <w:r w:rsidRPr="002004C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9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8,716</w:t>
            </w:r>
          </w:p>
        </w:tc>
        <w:tc>
          <w:tcPr>
            <w:tcW w:w="899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16,901</w:t>
            </w:r>
          </w:p>
        </w:tc>
        <w:tc>
          <w:tcPr>
            <w:tcW w:w="899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,011</w:t>
            </w:r>
          </w:p>
        </w:tc>
        <w:tc>
          <w:tcPr>
            <w:tcW w:w="129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6,630</w:t>
            </w:r>
          </w:p>
        </w:tc>
        <w:tc>
          <w:tcPr>
            <w:tcW w:w="1290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43,426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114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5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90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-25,028</w:t>
            </w:r>
            <w:r w:rsidRPr="002004C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8,716</w:t>
            </w:r>
          </w:p>
        </w:tc>
        <w:tc>
          <w:tcPr>
            <w:tcW w:w="8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16,901</w:t>
            </w:r>
          </w:p>
        </w:tc>
        <w:tc>
          <w:tcPr>
            <w:tcW w:w="89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,011</w:t>
            </w:r>
          </w:p>
        </w:tc>
        <w:tc>
          <w:tcPr>
            <w:tcW w:w="12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-43,426</w:t>
            </w:r>
          </w:p>
        </w:tc>
        <w:tc>
          <w:tcPr>
            <w:tcW w:w="129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-6,630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25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25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925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25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2004CD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2004CD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2004CD" w:rsidRPr="002004CD" w:rsidRDefault="002004CD" w:rsidP="002004C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C354E8" w:rsidRPr="00C354E8" w:rsidRDefault="00C354E8" w:rsidP="00C354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sz w:val="28"/>
          <w:szCs w:val="28"/>
          <w:u w:val="single"/>
          <w:lang w:val="es-ES"/>
        </w:rPr>
      </w:pPr>
    </w:p>
    <w:p w:rsidR="00493ED9" w:rsidRPr="00C354E8" w:rsidRDefault="00493ED9" w:rsidP="00C354E8">
      <w:pPr>
        <w:pStyle w:val="Prrafodelista"/>
        <w:numPr>
          <w:ilvl w:val="1"/>
          <w:numId w:val="1"/>
        </w:numPr>
        <w:rPr>
          <w:b/>
          <w:sz w:val="28"/>
          <w:szCs w:val="28"/>
          <w:u w:val="single"/>
          <w:lang w:val="es-ES"/>
        </w:rPr>
      </w:pPr>
      <w:r w:rsidRPr="00C354E8">
        <w:rPr>
          <w:b/>
          <w:sz w:val="28"/>
          <w:szCs w:val="28"/>
          <w:u w:val="single"/>
          <w:lang w:val="es-ES"/>
        </w:rPr>
        <w:t>Pruebas de Normalidad</w:t>
      </w:r>
    </w:p>
    <w:p w:rsidR="00C354E8" w:rsidRPr="00C354E8" w:rsidRDefault="00C354E8" w:rsidP="00C354E8">
      <w:pPr>
        <w:rPr>
          <w:b/>
          <w:sz w:val="28"/>
          <w:szCs w:val="28"/>
          <w:u w:val="single"/>
          <w:lang w:val="es-ES"/>
        </w:rPr>
      </w:pPr>
    </w:p>
    <w:p w:rsidR="00C354E8" w:rsidRPr="00C354E8" w:rsidRDefault="00493ED9" w:rsidP="00C354E8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Kolmogorov-Smirnov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,180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,008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,837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,134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,138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,949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,120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2004C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Pr="00C354E8" w:rsidRDefault="00493ED9" w:rsidP="00493ED9">
      <w:pPr>
        <w:rPr>
          <w:b/>
          <w:color w:val="FF0000"/>
          <w:sz w:val="28"/>
          <w:szCs w:val="28"/>
        </w:rPr>
      </w:pPr>
    </w:p>
    <w:p w:rsidR="00C354E8" w:rsidRPr="00C354E8" w:rsidRDefault="00493ED9" w:rsidP="00C354E8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</w:t>
      </w:r>
      <w:r w:rsidRPr="00F43322">
        <w:rPr>
          <w:b/>
          <w:color w:val="FF0000"/>
          <w:sz w:val="28"/>
          <w:szCs w:val="28"/>
          <w:lang w:val="es-ES"/>
        </w:rPr>
        <w:t>nfoque de Desarrollo</w:t>
      </w:r>
    </w:p>
    <w:tbl>
      <w:tblPr>
        <w:tblW w:w="9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26"/>
        <w:gridCol w:w="933"/>
        <w:gridCol w:w="1345"/>
        <w:gridCol w:w="1038"/>
        <w:gridCol w:w="1038"/>
      </w:tblGrid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Kolmogorov-Smirnov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2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,239</w:t>
            </w:r>
          </w:p>
        </w:tc>
        <w:tc>
          <w:tcPr>
            <w:tcW w:w="6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3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,822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,248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,007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,827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,174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,200</w:t>
            </w:r>
            <w:r w:rsidRPr="002004C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,912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,123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,145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,200</w:t>
            </w:r>
            <w:r w:rsidRPr="002004C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,950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,462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2004C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C354E8" w:rsidRPr="002004CD" w:rsidRDefault="00C354E8" w:rsidP="00493ED9">
      <w:pPr>
        <w:rPr>
          <w:b/>
          <w:color w:val="FF0000"/>
          <w:sz w:val="28"/>
          <w:szCs w:val="28"/>
        </w:rPr>
      </w:pPr>
    </w:p>
    <w:p w:rsidR="00C354E8" w:rsidRPr="00C354E8" w:rsidRDefault="00493ED9" w:rsidP="00C354E8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615"/>
        <w:gridCol w:w="803"/>
        <w:gridCol w:w="1466"/>
        <w:gridCol w:w="1034"/>
        <w:gridCol w:w="1034"/>
      </w:tblGrid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Kolmogorov-Smirnov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534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6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6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0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,076</w:t>
            </w:r>
          </w:p>
        </w:tc>
        <w:tc>
          <w:tcPr>
            <w:tcW w:w="14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,864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,022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,227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80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46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,778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,223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,032</w:t>
            </w:r>
          </w:p>
        </w:tc>
        <w:tc>
          <w:tcPr>
            <w:tcW w:w="14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,908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,107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,193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80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,093</w:t>
            </w:r>
          </w:p>
        </w:tc>
        <w:tc>
          <w:tcPr>
            <w:tcW w:w="14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,891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,047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2004C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F43322">
      <w:pPr>
        <w:rPr>
          <w:b/>
        </w:rPr>
      </w:pPr>
    </w:p>
    <w:p w:rsidR="001D139D" w:rsidRPr="00F86FC9" w:rsidRDefault="001D139D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 xml:space="preserve">Modelo Mixto: </w:t>
      </w:r>
      <w:r w:rsidR="00493ED9" w:rsidRPr="00F86FC9">
        <w:rPr>
          <w:b/>
          <w:sz w:val="32"/>
          <w:szCs w:val="32"/>
          <w:u w:val="single"/>
          <w:lang w:val="es-ES"/>
        </w:rPr>
        <w:t>H</w:t>
      </w:r>
      <w:r w:rsidRPr="00F86FC9">
        <w:rPr>
          <w:b/>
          <w:sz w:val="32"/>
          <w:szCs w:val="32"/>
          <w:u w:val="single"/>
          <w:lang w:val="es-ES"/>
        </w:rPr>
        <w:t>ay medidas repetidas</w:t>
      </w:r>
      <w:r w:rsidR="00493ED9" w:rsidRPr="00F86FC9">
        <w:rPr>
          <w:b/>
          <w:sz w:val="32"/>
          <w:szCs w:val="32"/>
          <w:u w:val="single"/>
          <w:lang w:val="es-ES"/>
        </w:rPr>
        <w:t xml:space="preserve"> (Identidad Escalada)</w:t>
      </w:r>
    </w:p>
    <w:p w:rsidR="00C354E8" w:rsidRDefault="00F86FC9" w:rsidP="00C354E8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2.1 </w:t>
      </w:r>
      <w:r w:rsidR="001D139D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3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276"/>
      </w:tblGrid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436"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83"/>
        </w:trPr>
        <w:tc>
          <w:tcPr>
            <w:tcW w:w="41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Logaritmo de la verosimilitud -2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325,350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335,350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337,572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66"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347,832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342,832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605"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lastRenderedPageBreak/>
              <w:t>Los criterios de información se visualizan en el formato cuanto más pequeño mejor.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397"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2004CD" w:rsidRPr="002004CD" w:rsidRDefault="002004CD" w:rsidP="002004C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D139D" w:rsidRPr="001D139D" w:rsidRDefault="00F86FC9" w:rsidP="001D139D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2.2 </w:t>
      </w:r>
      <w:r w:rsidR="001D139D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79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37"/>
        <w:gridCol w:w="882"/>
        <w:gridCol w:w="708"/>
      </w:tblGrid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81"/>
        </w:trPr>
        <w:tc>
          <w:tcPr>
            <w:tcW w:w="7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83"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3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88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68"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3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88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91,088</w:t>
            </w:r>
          </w:p>
        </w:tc>
        <w:tc>
          <w:tcPr>
            <w:tcW w:w="7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2,369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,133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68"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3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4,447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,043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3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88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2,266</w:t>
            </w:r>
          </w:p>
        </w:tc>
        <w:tc>
          <w:tcPr>
            <w:tcW w:w="7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,142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79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Pr="00493ED9" w:rsidRDefault="00493ED9" w:rsidP="00493ED9">
      <w:pPr>
        <w:rPr>
          <w:b/>
        </w:rPr>
      </w:pPr>
      <w:r w:rsidRPr="00493ED9">
        <w:rPr>
          <w:b/>
        </w:rPr>
        <w:tab/>
      </w:r>
    </w:p>
    <w:p w:rsidR="002004CD" w:rsidRPr="00EE3C80" w:rsidRDefault="002004CD" w:rsidP="00EE3C80">
      <w:pPr>
        <w:pStyle w:val="Prrafodelista"/>
        <w:numPr>
          <w:ilvl w:val="1"/>
          <w:numId w:val="1"/>
        </w:numPr>
        <w:rPr>
          <w:b/>
          <w:sz w:val="28"/>
          <w:szCs w:val="28"/>
          <w:u w:val="single"/>
          <w:lang w:val="es-ES"/>
        </w:rPr>
      </w:pPr>
      <w:r w:rsidRPr="00EE3C80">
        <w:rPr>
          <w:b/>
          <w:sz w:val="28"/>
          <w:szCs w:val="28"/>
          <w:u w:val="single"/>
          <w:lang w:val="es-ES"/>
        </w:rPr>
        <w:t>Comparación por parejas</w:t>
      </w:r>
    </w:p>
    <w:p w:rsidR="00EE3C80" w:rsidRPr="00EE3C80" w:rsidRDefault="00EE3C80" w:rsidP="00EE3C80">
      <w:pPr>
        <w:rPr>
          <w:b/>
          <w:sz w:val="28"/>
          <w:szCs w:val="28"/>
          <w:u w:val="single"/>
          <w:lang w:val="es-ES"/>
        </w:rPr>
      </w:pPr>
    </w:p>
    <w:p w:rsidR="002004CD" w:rsidRPr="00F43322" w:rsidRDefault="002004CD" w:rsidP="002004CD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7"/>
        <w:gridCol w:w="1140"/>
        <w:gridCol w:w="1273"/>
        <w:gridCol w:w="1272"/>
        <w:gridCol w:w="887"/>
        <w:gridCol w:w="887"/>
        <w:gridCol w:w="1272"/>
        <w:gridCol w:w="1274"/>
      </w:tblGrid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91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558"/>
        </w:trPr>
        <w:tc>
          <w:tcPr>
            <w:tcW w:w="11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273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72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88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87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Sig.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544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diferencia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572"/>
        </w:trPr>
        <w:tc>
          <w:tcPr>
            <w:tcW w:w="11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3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2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87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7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1127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40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3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24,703</w:t>
            </w:r>
            <w:r w:rsidRPr="002004C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7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11,715</w:t>
            </w:r>
          </w:p>
        </w:tc>
        <w:tc>
          <w:tcPr>
            <w:tcW w:w="88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887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,043</w:t>
            </w:r>
          </w:p>
        </w:tc>
        <w:tc>
          <w:tcPr>
            <w:tcW w:w="1272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,869</w:t>
            </w:r>
          </w:p>
        </w:tc>
        <w:tc>
          <w:tcPr>
            <w:tcW w:w="1272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48,537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1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4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-24,703</w:t>
            </w:r>
            <w:r w:rsidRPr="002004C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11,715</w:t>
            </w:r>
          </w:p>
        </w:tc>
        <w:tc>
          <w:tcPr>
            <w:tcW w:w="8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8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,043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-48,537</w:t>
            </w:r>
          </w:p>
        </w:tc>
        <w:tc>
          <w:tcPr>
            <w:tcW w:w="127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-,869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1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1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91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13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2004CD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2004CD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2004CD" w:rsidRPr="002004CD" w:rsidRDefault="002004CD" w:rsidP="00493ED9">
      <w:pPr>
        <w:rPr>
          <w:b/>
          <w:sz w:val="28"/>
          <w:szCs w:val="28"/>
          <w:u w:val="single"/>
        </w:rPr>
      </w:pPr>
    </w:p>
    <w:p w:rsidR="00493ED9" w:rsidRPr="00EE3C80" w:rsidRDefault="00493ED9" w:rsidP="00EE3C80">
      <w:pPr>
        <w:pStyle w:val="Prrafodelista"/>
        <w:numPr>
          <w:ilvl w:val="1"/>
          <w:numId w:val="1"/>
        </w:numPr>
        <w:rPr>
          <w:b/>
          <w:sz w:val="28"/>
          <w:szCs w:val="28"/>
          <w:u w:val="single"/>
          <w:lang w:val="es-ES"/>
        </w:rPr>
      </w:pPr>
      <w:r w:rsidRPr="00EE3C80">
        <w:rPr>
          <w:b/>
          <w:sz w:val="28"/>
          <w:szCs w:val="28"/>
          <w:u w:val="single"/>
          <w:lang w:val="es-ES"/>
        </w:rPr>
        <w:t>Pruebas de Normalidad</w:t>
      </w:r>
    </w:p>
    <w:p w:rsidR="00EE3C80" w:rsidRPr="00EE3C80" w:rsidRDefault="00EE3C80" w:rsidP="00EE3C80">
      <w:pPr>
        <w:rPr>
          <w:b/>
          <w:sz w:val="28"/>
          <w:szCs w:val="28"/>
          <w:u w:val="single"/>
          <w:lang w:val="es-ES"/>
        </w:rPr>
      </w:pPr>
    </w:p>
    <w:p w:rsidR="00C354E8" w:rsidRPr="00C354E8" w:rsidRDefault="00493ED9" w:rsidP="00C354E8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Kolmogorov-Smirnov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,180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,008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,837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,160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,032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,950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,134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2004C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2004CD" w:rsidRPr="002004CD" w:rsidRDefault="002004CD" w:rsidP="002004C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C354E8" w:rsidRDefault="00493ED9" w:rsidP="00493ED9">
      <w:pPr>
        <w:rPr>
          <w:b/>
          <w:sz w:val="28"/>
          <w:szCs w:val="28"/>
          <w:u w:val="single"/>
        </w:rPr>
      </w:pPr>
    </w:p>
    <w:p w:rsidR="00493ED9" w:rsidRPr="00F43322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26"/>
        <w:gridCol w:w="791"/>
        <w:gridCol w:w="1487"/>
        <w:gridCol w:w="1038"/>
        <w:gridCol w:w="1038"/>
      </w:tblGrid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lastRenderedPageBreak/>
              <w:t>Pruebas de normalidad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Kolmogorov-Smirnov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56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9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,239</w:t>
            </w:r>
          </w:p>
        </w:tc>
        <w:tc>
          <w:tcPr>
            <w:tcW w:w="6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7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4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,822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,248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79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,007</w:t>
            </w:r>
          </w:p>
        </w:tc>
        <w:tc>
          <w:tcPr>
            <w:tcW w:w="14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,827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,237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7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,017</w:t>
            </w:r>
          </w:p>
        </w:tc>
        <w:tc>
          <w:tcPr>
            <w:tcW w:w="14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,823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,006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,132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7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,200</w:t>
            </w:r>
            <w:r w:rsidRPr="002004C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,967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,761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2004C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2004CD" w:rsidRPr="002004CD" w:rsidRDefault="002004CD" w:rsidP="002004C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615"/>
        <w:gridCol w:w="944"/>
        <w:gridCol w:w="1325"/>
        <w:gridCol w:w="1034"/>
        <w:gridCol w:w="1034"/>
      </w:tblGrid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Kolmogorov-Smirnov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6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,076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,864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,022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,227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,778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,233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,921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,176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,257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,004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,788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2004C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rPr>
          <w:b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(Simetría Compuesta)</w:t>
      </w: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591"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41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Logaritmo de la verosimilitud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321,503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333,503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336,734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69"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348,482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63"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342,482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819"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537"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3.2 </w:t>
      </w:r>
      <w:r w:rsidR="00493ED9" w:rsidRPr="001D139D">
        <w:rPr>
          <w:b/>
          <w:sz w:val="28"/>
          <w:szCs w:val="28"/>
          <w:u w:val="single"/>
          <w:lang w:val="es-ES"/>
        </w:rPr>
        <w:t xml:space="preserve">Efectos fijos </w:t>
      </w:r>
    </w:p>
    <w:tbl>
      <w:tblPr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1276"/>
        <w:gridCol w:w="1417"/>
      </w:tblGrid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12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14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17,382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64,495</w:t>
            </w:r>
          </w:p>
        </w:tc>
        <w:tc>
          <w:tcPr>
            <w:tcW w:w="14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16,901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4,127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,058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16,901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8,245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,011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17,382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1,654</w:t>
            </w:r>
          </w:p>
        </w:tc>
        <w:tc>
          <w:tcPr>
            <w:tcW w:w="14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,215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7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lastRenderedPageBreak/>
              <w:t>a. Variable dependiente: Productividad.</w:t>
            </w:r>
          </w:p>
        </w:tc>
      </w:tr>
    </w:tbl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C354E8" w:rsidRDefault="00493ED9" w:rsidP="00C354E8">
      <w:pPr>
        <w:pStyle w:val="Prrafodelista"/>
        <w:numPr>
          <w:ilvl w:val="1"/>
          <w:numId w:val="1"/>
        </w:numPr>
        <w:rPr>
          <w:b/>
          <w:sz w:val="28"/>
          <w:szCs w:val="28"/>
          <w:u w:val="single"/>
          <w:lang w:val="es-ES"/>
        </w:rPr>
      </w:pPr>
      <w:r w:rsidRPr="00C354E8">
        <w:rPr>
          <w:b/>
          <w:sz w:val="28"/>
          <w:szCs w:val="28"/>
          <w:u w:val="single"/>
          <w:lang w:val="es-ES"/>
        </w:rPr>
        <w:t>Comparación por parejas</w:t>
      </w:r>
    </w:p>
    <w:p w:rsidR="00C354E8" w:rsidRPr="00C354E8" w:rsidRDefault="00C354E8" w:rsidP="00C354E8">
      <w:pPr>
        <w:rPr>
          <w:b/>
          <w:sz w:val="28"/>
          <w:szCs w:val="28"/>
          <w:u w:val="single"/>
          <w:lang w:val="es-ES"/>
        </w:rPr>
      </w:pPr>
    </w:p>
    <w:p w:rsidR="00C354E8" w:rsidRPr="00C354E8" w:rsidRDefault="00493ED9" w:rsidP="00C354E8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1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1"/>
        <w:gridCol w:w="1146"/>
        <w:gridCol w:w="1279"/>
        <w:gridCol w:w="1278"/>
        <w:gridCol w:w="891"/>
        <w:gridCol w:w="891"/>
        <w:gridCol w:w="1278"/>
        <w:gridCol w:w="1279"/>
        <w:gridCol w:w="6"/>
      </w:tblGrid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91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gridAfter w:val="1"/>
          <w:wAfter w:w="5" w:type="dxa"/>
          <w:cantSplit/>
          <w:trHeight w:val="558"/>
        </w:trPr>
        <w:tc>
          <w:tcPr>
            <w:tcW w:w="11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7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89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9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Sig.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557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diferencia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572"/>
        </w:trPr>
        <w:tc>
          <w:tcPr>
            <w:tcW w:w="11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7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7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78"/>
        </w:trPr>
        <w:tc>
          <w:tcPr>
            <w:tcW w:w="1132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46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79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25,028</w:t>
            </w:r>
            <w:r w:rsidRPr="002004C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78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8,716</w:t>
            </w:r>
          </w:p>
        </w:tc>
        <w:tc>
          <w:tcPr>
            <w:tcW w:w="89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16,901</w:t>
            </w:r>
          </w:p>
        </w:tc>
        <w:tc>
          <w:tcPr>
            <w:tcW w:w="89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,011</w:t>
            </w:r>
          </w:p>
        </w:tc>
        <w:tc>
          <w:tcPr>
            <w:tcW w:w="1278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6,630</w:t>
            </w:r>
          </w:p>
        </w:tc>
        <w:tc>
          <w:tcPr>
            <w:tcW w:w="1278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43,426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gridAfter w:val="1"/>
          <w:wAfter w:w="6" w:type="dxa"/>
          <w:cantSplit/>
          <w:trHeight w:val="292"/>
        </w:trPr>
        <w:tc>
          <w:tcPr>
            <w:tcW w:w="113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4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7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-25,028</w:t>
            </w:r>
            <w:r w:rsidRPr="002004C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8,716</w:t>
            </w:r>
          </w:p>
        </w:tc>
        <w:tc>
          <w:tcPr>
            <w:tcW w:w="8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16,901</w:t>
            </w:r>
          </w:p>
        </w:tc>
        <w:tc>
          <w:tcPr>
            <w:tcW w:w="8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,011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-43,426</w:t>
            </w:r>
          </w:p>
        </w:tc>
        <w:tc>
          <w:tcPr>
            <w:tcW w:w="12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-6,630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1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1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91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17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2004CD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2004CD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2004CD" w:rsidRPr="002004CD" w:rsidRDefault="002004CD" w:rsidP="002004C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C354E8" w:rsidRPr="002004CD" w:rsidRDefault="00C354E8" w:rsidP="00493ED9">
      <w:pPr>
        <w:rPr>
          <w:b/>
          <w:sz w:val="28"/>
          <w:szCs w:val="28"/>
          <w:u w:val="single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3.4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EE3C80" w:rsidRDefault="00EE3C80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771"/>
        <w:gridCol w:w="1489"/>
        <w:gridCol w:w="1030"/>
        <w:gridCol w:w="1030"/>
      </w:tblGrid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Kolmogorov-Smirnov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549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7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8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,180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77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,008</w:t>
            </w:r>
          </w:p>
        </w:tc>
        <w:tc>
          <w:tcPr>
            <w:tcW w:w="14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,837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,161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77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,029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,950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,130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2004C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2004CD" w:rsidRPr="002004CD" w:rsidRDefault="002004CD" w:rsidP="002004C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C354E8" w:rsidRPr="00C354E8" w:rsidRDefault="00493ED9" w:rsidP="00C354E8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26"/>
        <w:gridCol w:w="791"/>
        <w:gridCol w:w="1487"/>
        <w:gridCol w:w="1038"/>
        <w:gridCol w:w="1038"/>
      </w:tblGrid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Kolmogorov-Smirnov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56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79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8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,239</w:t>
            </w:r>
          </w:p>
        </w:tc>
        <w:tc>
          <w:tcPr>
            <w:tcW w:w="6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7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48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,822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,248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791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,007</w:t>
            </w:r>
          </w:p>
        </w:tc>
        <w:tc>
          <w:tcPr>
            <w:tcW w:w="1487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,827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,240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7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48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,821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,132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7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,200</w:t>
            </w:r>
            <w:r w:rsidRPr="002004C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48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,967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,761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2004C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2004CD" w:rsidRPr="002004CD" w:rsidRDefault="002004CD" w:rsidP="002004C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C354E8" w:rsidRDefault="00493ED9" w:rsidP="00493ED9">
      <w:pPr>
        <w:rPr>
          <w:b/>
          <w:color w:val="FF0000"/>
          <w:sz w:val="28"/>
          <w:szCs w:val="28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lastRenderedPageBreak/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615"/>
        <w:gridCol w:w="944"/>
        <w:gridCol w:w="1325"/>
        <w:gridCol w:w="1034"/>
        <w:gridCol w:w="1034"/>
      </w:tblGrid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Kolmogorov-Smirnov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6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,076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,864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,022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,227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,778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,230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,024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,921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,177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,257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,004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,788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2004C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2004CD" w:rsidRPr="002004CD" w:rsidRDefault="002004CD" w:rsidP="002004C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(Diagonal)</w:t>
      </w:r>
    </w:p>
    <w:p w:rsidR="00EE3C80" w:rsidRDefault="00EE3C80" w:rsidP="00C354E8">
      <w:pPr>
        <w:rPr>
          <w:b/>
          <w:sz w:val="28"/>
          <w:szCs w:val="28"/>
          <w:u w:val="single"/>
          <w:lang w:val="es-ES"/>
        </w:rPr>
      </w:pPr>
    </w:p>
    <w:p w:rsidR="00C354E8" w:rsidRPr="00C354E8" w:rsidRDefault="00F86FC9" w:rsidP="00C354E8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3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276"/>
      </w:tblGrid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Logaritmo de la verosimilitud -2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325,345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337,345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340,576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238"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352,324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276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346,324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493ED9" w:rsidRDefault="00493ED9" w:rsidP="00F43322">
      <w:pPr>
        <w:rPr>
          <w:b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410"/>
        <w:gridCol w:w="992"/>
        <w:gridCol w:w="709"/>
      </w:tblGrid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41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41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32,917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91,189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32,917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2,372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,133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41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32,917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4,452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,043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41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32,917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2,269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,142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2004CD" w:rsidRPr="00C354E8" w:rsidRDefault="002004CD" w:rsidP="002004CD">
      <w:pPr>
        <w:pStyle w:val="Prrafodelista"/>
        <w:numPr>
          <w:ilvl w:val="1"/>
          <w:numId w:val="1"/>
        </w:numPr>
        <w:rPr>
          <w:b/>
          <w:sz w:val="28"/>
          <w:szCs w:val="28"/>
          <w:u w:val="single"/>
          <w:lang w:val="es-ES"/>
        </w:rPr>
      </w:pPr>
      <w:r w:rsidRPr="00C354E8">
        <w:rPr>
          <w:b/>
          <w:sz w:val="28"/>
          <w:szCs w:val="28"/>
          <w:u w:val="single"/>
          <w:lang w:val="es-ES"/>
        </w:rPr>
        <w:t>Comparación por parejas</w:t>
      </w:r>
    </w:p>
    <w:p w:rsidR="002004CD" w:rsidRPr="00C354E8" w:rsidRDefault="002004CD" w:rsidP="002004CD">
      <w:pPr>
        <w:rPr>
          <w:b/>
          <w:sz w:val="28"/>
          <w:szCs w:val="28"/>
          <w:u w:val="single"/>
          <w:lang w:val="es-ES"/>
        </w:rPr>
      </w:pPr>
    </w:p>
    <w:p w:rsidR="002004CD" w:rsidRPr="00C354E8" w:rsidRDefault="002004CD" w:rsidP="002004CD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3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8"/>
        <w:gridCol w:w="1162"/>
        <w:gridCol w:w="1297"/>
        <w:gridCol w:w="1296"/>
        <w:gridCol w:w="904"/>
        <w:gridCol w:w="904"/>
        <w:gridCol w:w="1296"/>
        <w:gridCol w:w="1299"/>
      </w:tblGrid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390"/>
        </w:trPr>
        <w:tc>
          <w:tcPr>
            <w:tcW w:w="930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711"/>
        </w:trPr>
        <w:tc>
          <w:tcPr>
            <w:tcW w:w="11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297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9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0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0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Sig.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593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diferencia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729"/>
        </w:trPr>
        <w:tc>
          <w:tcPr>
            <w:tcW w:w="11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6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97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9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0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0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9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9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354"/>
        </w:trPr>
        <w:tc>
          <w:tcPr>
            <w:tcW w:w="1148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lastRenderedPageBreak/>
              <w:t>ITL</w:t>
            </w:r>
          </w:p>
        </w:tc>
        <w:tc>
          <w:tcPr>
            <w:tcW w:w="1162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97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24,703</w:t>
            </w:r>
            <w:r w:rsidRPr="002004C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96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11,708</w:t>
            </w:r>
          </w:p>
        </w:tc>
        <w:tc>
          <w:tcPr>
            <w:tcW w:w="904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32,917</w:t>
            </w:r>
          </w:p>
        </w:tc>
        <w:tc>
          <w:tcPr>
            <w:tcW w:w="904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,043</w:t>
            </w:r>
          </w:p>
        </w:tc>
        <w:tc>
          <w:tcPr>
            <w:tcW w:w="1296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,880</w:t>
            </w:r>
          </w:p>
        </w:tc>
        <w:tc>
          <w:tcPr>
            <w:tcW w:w="1296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48,527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372"/>
        </w:trPr>
        <w:tc>
          <w:tcPr>
            <w:tcW w:w="11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6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9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-24,703</w:t>
            </w:r>
            <w:r w:rsidRPr="002004C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9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11,708</w:t>
            </w:r>
          </w:p>
        </w:tc>
        <w:tc>
          <w:tcPr>
            <w:tcW w:w="9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32,917</w:t>
            </w:r>
          </w:p>
        </w:tc>
        <w:tc>
          <w:tcPr>
            <w:tcW w:w="90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,043</w:t>
            </w:r>
          </w:p>
        </w:tc>
        <w:tc>
          <w:tcPr>
            <w:tcW w:w="129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-48,527</w:t>
            </w:r>
          </w:p>
        </w:tc>
        <w:tc>
          <w:tcPr>
            <w:tcW w:w="129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-,880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354"/>
        </w:trPr>
        <w:tc>
          <w:tcPr>
            <w:tcW w:w="930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354"/>
        </w:trPr>
        <w:tc>
          <w:tcPr>
            <w:tcW w:w="930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372"/>
        </w:trPr>
        <w:tc>
          <w:tcPr>
            <w:tcW w:w="930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  <w:trHeight w:val="354"/>
        </w:trPr>
        <w:tc>
          <w:tcPr>
            <w:tcW w:w="930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2004CD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2004CD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2004CD" w:rsidRPr="002004CD" w:rsidRDefault="002004CD" w:rsidP="002004C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4.4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Kolmogorov-Smirnov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,180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,008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,837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,160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,032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,950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,134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2004C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2004CD" w:rsidRPr="002004CD" w:rsidRDefault="002004CD" w:rsidP="002004C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 xml:space="preserve">Enfoque de Desarrollo </w:t>
      </w:r>
    </w:p>
    <w:tbl>
      <w:tblPr>
        <w:tblW w:w="9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26"/>
        <w:gridCol w:w="933"/>
        <w:gridCol w:w="1345"/>
        <w:gridCol w:w="1038"/>
        <w:gridCol w:w="1038"/>
      </w:tblGrid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Kolmogorov-Smirnov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2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,239</w:t>
            </w:r>
          </w:p>
        </w:tc>
        <w:tc>
          <w:tcPr>
            <w:tcW w:w="6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3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,822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,248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,007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,827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,237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,017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,823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,006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,132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,200</w:t>
            </w:r>
            <w:r w:rsidRPr="002004C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,967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,761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2004C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2004CD" w:rsidRPr="002004CD" w:rsidRDefault="002004CD" w:rsidP="002004C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C354E8" w:rsidRPr="00C354E8" w:rsidRDefault="00493ED9" w:rsidP="00C354E8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615"/>
        <w:gridCol w:w="803"/>
        <w:gridCol w:w="1466"/>
        <w:gridCol w:w="1034"/>
        <w:gridCol w:w="1034"/>
      </w:tblGrid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Kolmogorov-Smirnov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534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6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6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0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,076</w:t>
            </w:r>
          </w:p>
        </w:tc>
        <w:tc>
          <w:tcPr>
            <w:tcW w:w="14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,864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,022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,227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80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46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,778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,233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4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,921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,176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,257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80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,004</w:t>
            </w:r>
          </w:p>
        </w:tc>
        <w:tc>
          <w:tcPr>
            <w:tcW w:w="14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,788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2004C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2004CD" w:rsidRPr="002004CD" w:rsidRDefault="002004CD" w:rsidP="002004C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493ED9" w:rsidP="00493ED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lastRenderedPageBreak/>
        <w:t>Modelo Mixto: Hay medidas repetidas (Sin estructura)</w:t>
      </w:r>
    </w:p>
    <w:p w:rsidR="00C354E8" w:rsidRPr="00C354E8" w:rsidRDefault="00F86FC9" w:rsidP="00C354E8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1134"/>
      </w:tblGrid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Logaritmo de la verosimilitud -2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321,493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335,493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339,973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352,968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345,968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2004CD" w:rsidRPr="002004CD" w:rsidRDefault="002004CD" w:rsidP="002004C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C354E8" w:rsidRPr="00C354E8" w:rsidRDefault="00F86FC9" w:rsidP="00C354E8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tbl>
      <w:tblPr>
        <w:tblW w:w="8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709"/>
      </w:tblGrid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17,369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64,544</w:t>
            </w:r>
          </w:p>
        </w:tc>
        <w:tc>
          <w:tcPr>
            <w:tcW w:w="70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16,882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4,139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,058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16,882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8,258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,011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17,369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1,655</w:t>
            </w:r>
          </w:p>
        </w:tc>
        <w:tc>
          <w:tcPr>
            <w:tcW w:w="70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,215</w:t>
            </w:r>
          </w:p>
        </w:tc>
      </w:tr>
      <w:tr w:rsidR="002004CD" w:rsidRPr="002004CD" w:rsidTr="00EE3C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2004CD" w:rsidRPr="002004CD" w:rsidRDefault="002004CD" w:rsidP="002004C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48"/>
        <w:gridCol w:w="1282"/>
        <w:gridCol w:w="1281"/>
        <w:gridCol w:w="893"/>
        <w:gridCol w:w="893"/>
        <w:gridCol w:w="1281"/>
        <w:gridCol w:w="1283"/>
      </w:tblGrid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919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  <w:trHeight w:val="558"/>
        </w:trPr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4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28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28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89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93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Sig.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56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diferencia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  <w:trHeight w:val="572"/>
        </w:trPr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4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8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8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893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28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28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48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282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25,021</w:t>
            </w:r>
            <w:r w:rsidRPr="002004C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8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8,707</w:t>
            </w:r>
          </w:p>
        </w:tc>
        <w:tc>
          <w:tcPr>
            <w:tcW w:w="893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16,882</w:t>
            </w:r>
          </w:p>
        </w:tc>
        <w:tc>
          <w:tcPr>
            <w:tcW w:w="893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,011</w:t>
            </w:r>
          </w:p>
        </w:tc>
        <w:tc>
          <w:tcPr>
            <w:tcW w:w="128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6,641</w:t>
            </w:r>
          </w:p>
        </w:tc>
        <w:tc>
          <w:tcPr>
            <w:tcW w:w="1281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43,401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28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-25,021</w:t>
            </w:r>
            <w:r w:rsidRPr="002004C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8,707</w:t>
            </w:r>
          </w:p>
        </w:tc>
        <w:tc>
          <w:tcPr>
            <w:tcW w:w="8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16,882</w:t>
            </w:r>
          </w:p>
        </w:tc>
        <w:tc>
          <w:tcPr>
            <w:tcW w:w="8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,011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-43,401</w:t>
            </w:r>
          </w:p>
        </w:tc>
        <w:tc>
          <w:tcPr>
            <w:tcW w:w="128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-6,641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19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19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  <w:trHeight w:val="292"/>
        </w:trPr>
        <w:tc>
          <w:tcPr>
            <w:tcW w:w="919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919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2004CD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2004CD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2004CD" w:rsidRPr="002004CD" w:rsidRDefault="002004CD" w:rsidP="002004C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5.4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703CE5" w:rsidRDefault="00703CE5" w:rsidP="00493ED9">
      <w:pPr>
        <w:rPr>
          <w:b/>
          <w:color w:val="FF0000"/>
          <w:sz w:val="28"/>
          <w:szCs w:val="28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Kolmogorov-Smirnov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,180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,008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,837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,161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,029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,950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,130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2004C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2004CD" w:rsidRPr="002004CD" w:rsidRDefault="002004CD" w:rsidP="002004C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26"/>
        <w:gridCol w:w="933"/>
        <w:gridCol w:w="1345"/>
        <w:gridCol w:w="1038"/>
        <w:gridCol w:w="1038"/>
      </w:tblGrid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Kolmogorov-Smirnov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2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,239</w:t>
            </w:r>
          </w:p>
        </w:tc>
        <w:tc>
          <w:tcPr>
            <w:tcW w:w="6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3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,822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,248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,007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,827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,240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,821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,132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,200</w:t>
            </w:r>
            <w:r w:rsidRPr="002004C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,967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,761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2004C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2004CD" w:rsidRPr="002004CD" w:rsidRDefault="002004CD" w:rsidP="002004C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C354E8" w:rsidRPr="00C354E8" w:rsidRDefault="00493ED9" w:rsidP="00C354E8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615"/>
        <w:gridCol w:w="944"/>
        <w:gridCol w:w="1325"/>
        <w:gridCol w:w="1034"/>
        <w:gridCol w:w="1034"/>
      </w:tblGrid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Kolmogorov-Smirnov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393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4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2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6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,076</w:t>
            </w:r>
          </w:p>
        </w:tc>
        <w:tc>
          <w:tcPr>
            <w:tcW w:w="132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,864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,022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,227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,778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,230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,024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,921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,177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,257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,004</w:t>
            </w:r>
          </w:p>
        </w:tc>
        <w:tc>
          <w:tcPr>
            <w:tcW w:w="132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,788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,001</w:t>
            </w:r>
            <w:bookmarkStart w:id="0" w:name="_GoBack"/>
            <w:bookmarkEnd w:id="0"/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2004C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493ED9" w:rsidRDefault="00493ED9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703CE5" w:rsidRDefault="00703CE5" w:rsidP="00493ED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93ED9" w:rsidRPr="00F86FC9" w:rsidRDefault="00493ED9" w:rsidP="00F86FC9">
      <w:pPr>
        <w:pStyle w:val="Prrafodelista"/>
        <w:numPr>
          <w:ilvl w:val="0"/>
          <w:numId w:val="1"/>
        </w:numPr>
        <w:rPr>
          <w:b/>
          <w:sz w:val="32"/>
          <w:szCs w:val="32"/>
          <w:u w:val="single"/>
          <w:lang w:val="es-ES"/>
        </w:rPr>
      </w:pPr>
      <w:r w:rsidRPr="00F86FC9">
        <w:rPr>
          <w:b/>
          <w:sz w:val="32"/>
          <w:szCs w:val="32"/>
          <w:u w:val="single"/>
          <w:lang w:val="es-ES"/>
        </w:rPr>
        <w:t>Modelo Mixto: Hay medidas repetidas (AR1)</w:t>
      </w:r>
    </w:p>
    <w:p w:rsidR="00C354E8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6.1 </w:t>
      </w:r>
      <w:r w:rsidR="00493ED9" w:rsidRPr="00F43322">
        <w:rPr>
          <w:b/>
          <w:sz w:val="28"/>
          <w:szCs w:val="28"/>
          <w:u w:val="single"/>
          <w:lang w:val="es-ES"/>
        </w:rPr>
        <w:t>AIC</w:t>
      </w:r>
    </w:p>
    <w:tbl>
      <w:tblPr>
        <w:tblW w:w="51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992"/>
      </w:tblGrid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Criterios de </w:t>
            </w:r>
            <w:proofErr w:type="spellStart"/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información</w:t>
            </w: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Logaritmo de la verosimilitud 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321,503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Criterio de información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Akaike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(AIC)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333,503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Hurvich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y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Tsai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(AICC)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336,734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Criterio de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Bozdogan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(CAIC)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348,482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Criterio bayesiano de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Schwarz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(BIC)</w:t>
            </w:r>
          </w:p>
        </w:tc>
        <w:tc>
          <w:tcPr>
            <w:tcW w:w="99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342,482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Los criterios de información se visualizan en el formato cuanto más pequeño mejor.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2004CD" w:rsidRPr="002004CD" w:rsidRDefault="002004CD" w:rsidP="002004C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C354E8" w:rsidRDefault="00C354E8" w:rsidP="00C354E8">
      <w:pPr>
        <w:rPr>
          <w:b/>
          <w:sz w:val="28"/>
          <w:szCs w:val="28"/>
          <w:u w:val="single"/>
          <w:lang w:val="es-ES"/>
        </w:rPr>
      </w:pPr>
    </w:p>
    <w:p w:rsidR="00C354E8" w:rsidRPr="00C354E8" w:rsidRDefault="00F86FC9" w:rsidP="00C354E8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lastRenderedPageBreak/>
        <w:t xml:space="preserve">6.2 </w:t>
      </w:r>
      <w:r w:rsidR="00493ED9" w:rsidRPr="00493ED9">
        <w:rPr>
          <w:b/>
          <w:sz w:val="28"/>
          <w:szCs w:val="28"/>
          <w:u w:val="single"/>
          <w:lang w:val="es-ES"/>
        </w:rPr>
        <w:t>Efectos fijos</w:t>
      </w:r>
    </w:p>
    <w:p w:rsidR="002004CD" w:rsidRPr="002004CD" w:rsidRDefault="002004CD" w:rsidP="002004C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83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2268"/>
        <w:gridCol w:w="992"/>
        <w:gridCol w:w="993"/>
      </w:tblGrid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Pruebas de efectos fijos de tipo </w:t>
            </w:r>
            <w:proofErr w:type="spellStart"/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III</w:t>
            </w: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Origen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de numerador</w:t>
            </w:r>
          </w:p>
        </w:tc>
        <w:tc>
          <w:tcPr>
            <w:tcW w:w="226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  <w:r w:rsidRPr="002004CD">
              <w:rPr>
                <w:rFonts w:ascii="Arial" w:hAnsi="Arial" w:cs="Arial"/>
                <w:color w:val="264A60"/>
              </w:rPr>
              <w:t xml:space="preserve"> de denominador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F</w:t>
            </w:r>
          </w:p>
        </w:tc>
        <w:tc>
          <w:tcPr>
            <w:tcW w:w="99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Intersección</w:t>
            </w:r>
          </w:p>
        </w:tc>
        <w:tc>
          <w:tcPr>
            <w:tcW w:w="198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17,382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64,495</w:t>
            </w:r>
          </w:p>
        </w:tc>
        <w:tc>
          <w:tcPr>
            <w:tcW w:w="99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,000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16,901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4,127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,058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16,901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8,245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,011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Tarea1 *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98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</w:t>
            </w:r>
          </w:p>
        </w:tc>
        <w:tc>
          <w:tcPr>
            <w:tcW w:w="226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17,382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1,654</w:t>
            </w:r>
          </w:p>
        </w:tc>
        <w:tc>
          <w:tcPr>
            <w:tcW w:w="99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,215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</w:tbl>
    <w:p w:rsidR="00C354E8" w:rsidRPr="00C354E8" w:rsidRDefault="00C354E8" w:rsidP="00C354E8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P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6.3 </w:t>
      </w:r>
      <w:r w:rsidR="00493ED9">
        <w:rPr>
          <w:b/>
          <w:sz w:val="28"/>
          <w:szCs w:val="28"/>
          <w:u w:val="single"/>
          <w:lang w:val="es-ES"/>
        </w:rPr>
        <w:t>Comparación por parejas</w:t>
      </w: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4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1183"/>
        <w:gridCol w:w="1321"/>
        <w:gridCol w:w="1320"/>
        <w:gridCol w:w="921"/>
        <w:gridCol w:w="921"/>
        <w:gridCol w:w="1320"/>
        <w:gridCol w:w="1325"/>
      </w:tblGrid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  <w:trHeight w:val="325"/>
        </w:trPr>
        <w:tc>
          <w:tcPr>
            <w:tcW w:w="948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 xml:space="preserve">Comparaciones por </w:t>
            </w:r>
            <w:proofErr w:type="spellStart"/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parejas</w:t>
            </w: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  <w:vertAlign w:val="superscript"/>
              </w:rPr>
              <w:t>a</w:t>
            </w:r>
            <w:proofErr w:type="spellEnd"/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  <w:trHeight w:val="592"/>
        </w:trPr>
        <w:tc>
          <w:tcPr>
            <w:tcW w:w="11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(I)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1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(J)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1321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Diferencia de medias (I-J)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Error estándar</w:t>
            </w:r>
          </w:p>
        </w:tc>
        <w:tc>
          <w:tcPr>
            <w:tcW w:w="92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21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Sig.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  <w:tc>
          <w:tcPr>
            <w:tcW w:w="2641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 xml:space="preserve">95% de intervalo de confianza para </w:t>
            </w:r>
            <w:proofErr w:type="spellStart"/>
            <w:r w:rsidRPr="002004CD">
              <w:rPr>
                <w:rFonts w:ascii="Arial" w:hAnsi="Arial" w:cs="Arial"/>
                <w:color w:val="264A60"/>
              </w:rPr>
              <w:t>diferencia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c</w:t>
            </w:r>
            <w:proofErr w:type="spellEnd"/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  <w:trHeight w:val="607"/>
        </w:trPr>
        <w:tc>
          <w:tcPr>
            <w:tcW w:w="11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8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321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2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21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32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Límite inferior</w:t>
            </w:r>
          </w:p>
        </w:tc>
        <w:tc>
          <w:tcPr>
            <w:tcW w:w="132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Límite superior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1170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18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321" w:type="dxa"/>
            <w:tcBorders>
              <w:top w:val="single" w:sz="8" w:space="0" w:color="152935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25,028</w:t>
            </w:r>
            <w:r w:rsidRPr="002004C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8,716</w:t>
            </w:r>
          </w:p>
        </w:tc>
        <w:tc>
          <w:tcPr>
            <w:tcW w:w="92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16,901</w:t>
            </w:r>
          </w:p>
        </w:tc>
        <w:tc>
          <w:tcPr>
            <w:tcW w:w="921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,011</w:t>
            </w:r>
          </w:p>
        </w:tc>
        <w:tc>
          <w:tcPr>
            <w:tcW w:w="1320" w:type="dxa"/>
            <w:tcBorders>
              <w:top w:val="single" w:sz="8" w:space="0" w:color="152935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6,630</w:t>
            </w:r>
          </w:p>
        </w:tc>
        <w:tc>
          <w:tcPr>
            <w:tcW w:w="1320" w:type="dxa"/>
            <w:tcBorders>
              <w:top w:val="single" w:sz="8" w:space="0" w:color="152935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43,426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17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1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32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-25,028</w:t>
            </w:r>
            <w:r w:rsidRPr="002004C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8,716</w:t>
            </w:r>
          </w:p>
        </w:tc>
        <w:tc>
          <w:tcPr>
            <w:tcW w:w="9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16,901</w:t>
            </w:r>
          </w:p>
        </w:tc>
        <w:tc>
          <w:tcPr>
            <w:tcW w:w="92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,011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-43,426</w:t>
            </w:r>
          </w:p>
        </w:tc>
        <w:tc>
          <w:tcPr>
            <w:tcW w:w="132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-6,630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948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Se basa en medias marginales estimadas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948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*. La diferencia de medias es significativa en el nivel ,05.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948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a. Variable dependiente: Productividad.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  <w:trHeight w:val="296"/>
        </w:trPr>
        <w:tc>
          <w:tcPr>
            <w:tcW w:w="948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 xml:space="preserve">c. Ajuste para varias comparaciones: </w:t>
            </w:r>
            <w:proofErr w:type="spellStart"/>
            <w:r w:rsidRPr="002004CD">
              <w:rPr>
                <w:rFonts w:ascii="Arial" w:hAnsi="Arial" w:cs="Arial"/>
                <w:color w:val="010205"/>
              </w:rPr>
              <w:t>Bonferroni</w:t>
            </w:r>
            <w:proofErr w:type="spellEnd"/>
            <w:r w:rsidRPr="002004CD">
              <w:rPr>
                <w:rFonts w:ascii="Arial" w:hAnsi="Arial" w:cs="Arial"/>
                <w:color w:val="010205"/>
              </w:rPr>
              <w:t>.</w:t>
            </w:r>
          </w:p>
        </w:tc>
      </w:tr>
    </w:tbl>
    <w:p w:rsidR="00493ED9" w:rsidRDefault="00493ED9" w:rsidP="00493ED9">
      <w:pPr>
        <w:rPr>
          <w:b/>
        </w:rPr>
      </w:pPr>
    </w:p>
    <w:p w:rsidR="00493ED9" w:rsidRDefault="00F86FC9" w:rsidP="00493ED9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6.4 </w:t>
      </w:r>
      <w:r w:rsidR="00493ED9" w:rsidRPr="00F43322">
        <w:rPr>
          <w:b/>
          <w:sz w:val="28"/>
          <w:szCs w:val="28"/>
          <w:u w:val="single"/>
          <w:lang w:val="es-ES"/>
        </w:rPr>
        <w:t>Pruebas de Normalidad</w:t>
      </w:r>
    </w:p>
    <w:p w:rsidR="00703CE5" w:rsidRDefault="00703CE5" w:rsidP="00493ED9">
      <w:pPr>
        <w:rPr>
          <w:b/>
          <w:sz w:val="28"/>
          <w:szCs w:val="28"/>
          <w:u w:val="single"/>
          <w:lang w:val="es-ES"/>
        </w:rPr>
      </w:pPr>
    </w:p>
    <w:p w:rsidR="00493ED9" w:rsidRP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Productividad</w:t>
      </w:r>
    </w:p>
    <w:tbl>
      <w:tblPr>
        <w:tblW w:w="80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418"/>
        <w:gridCol w:w="646"/>
        <w:gridCol w:w="913"/>
        <w:gridCol w:w="1347"/>
        <w:gridCol w:w="1030"/>
        <w:gridCol w:w="1030"/>
      </w:tblGrid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Kolmogorov-Smirnov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0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4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1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,180</w:t>
            </w:r>
          </w:p>
        </w:tc>
        <w:tc>
          <w:tcPr>
            <w:tcW w:w="64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91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,008</w:t>
            </w:r>
          </w:p>
        </w:tc>
        <w:tc>
          <w:tcPr>
            <w:tcW w:w="134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,837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,000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,161</w:t>
            </w:r>
          </w:p>
        </w:tc>
        <w:tc>
          <w:tcPr>
            <w:tcW w:w="64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91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,029</w:t>
            </w:r>
          </w:p>
        </w:tc>
        <w:tc>
          <w:tcPr>
            <w:tcW w:w="134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,950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33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,130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2004C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703CE5" w:rsidRDefault="00703CE5" w:rsidP="00493ED9">
      <w:pPr>
        <w:rPr>
          <w:b/>
          <w:color w:val="FF0000"/>
          <w:sz w:val="28"/>
          <w:szCs w:val="28"/>
          <w:lang w:val="es-ES"/>
        </w:rPr>
      </w:pP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  <w:r w:rsidRPr="00F43322">
        <w:rPr>
          <w:b/>
          <w:color w:val="FF0000"/>
          <w:sz w:val="28"/>
          <w:szCs w:val="28"/>
          <w:lang w:val="es-ES"/>
        </w:rPr>
        <w:t>Enfoque de Desarrollo</w:t>
      </w:r>
    </w:p>
    <w:tbl>
      <w:tblPr>
        <w:tblW w:w="92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1134"/>
        <w:gridCol w:w="1418"/>
        <w:gridCol w:w="626"/>
        <w:gridCol w:w="933"/>
        <w:gridCol w:w="1345"/>
        <w:gridCol w:w="1038"/>
        <w:gridCol w:w="1038"/>
      </w:tblGrid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DevAppr</w:t>
            </w:r>
            <w:proofErr w:type="spellEnd"/>
          </w:p>
        </w:tc>
        <w:tc>
          <w:tcPr>
            <w:tcW w:w="29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Kolmogorov-Smirnov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421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93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3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11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,239</w:t>
            </w:r>
          </w:p>
        </w:tc>
        <w:tc>
          <w:tcPr>
            <w:tcW w:w="6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3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,822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,248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,007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,827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lastRenderedPageBreak/>
              <w:t>Residuos</w:t>
            </w: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ITL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,240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,015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,821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,005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TDD</w:t>
            </w:r>
          </w:p>
        </w:tc>
        <w:tc>
          <w:tcPr>
            <w:tcW w:w="141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,132</w:t>
            </w:r>
          </w:p>
        </w:tc>
        <w:tc>
          <w:tcPr>
            <w:tcW w:w="6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93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,200</w:t>
            </w:r>
            <w:r w:rsidRPr="002004CD">
              <w:rPr>
                <w:rFonts w:ascii="Arial" w:hAnsi="Arial" w:cs="Arial"/>
                <w:color w:val="010205"/>
                <w:vertAlign w:val="superscript"/>
              </w:rPr>
              <w:t>*</w:t>
            </w:r>
          </w:p>
        </w:tc>
        <w:tc>
          <w:tcPr>
            <w:tcW w:w="13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,967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,761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*. Esto es un límite inferior de la significación verdadera.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2004C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2004C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2004CD" w:rsidRPr="002004CD" w:rsidRDefault="002004CD" w:rsidP="002004CD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493ED9" w:rsidRDefault="00493ED9" w:rsidP="00493ED9">
      <w:pPr>
        <w:rPr>
          <w:b/>
          <w:color w:val="FF0000"/>
          <w:sz w:val="28"/>
          <w:szCs w:val="28"/>
          <w:lang w:val="es-ES"/>
        </w:rPr>
      </w:pPr>
      <w:r>
        <w:rPr>
          <w:b/>
          <w:color w:val="FF0000"/>
          <w:sz w:val="28"/>
          <w:szCs w:val="28"/>
          <w:lang w:val="es-ES"/>
        </w:rPr>
        <w:t>Tarea</w:t>
      </w:r>
    </w:p>
    <w:tbl>
      <w:tblPr>
        <w:tblW w:w="9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615"/>
        <w:gridCol w:w="803"/>
        <w:gridCol w:w="1466"/>
        <w:gridCol w:w="1034"/>
        <w:gridCol w:w="1034"/>
      </w:tblGrid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30"/>
                <w:szCs w:val="30"/>
              </w:rPr>
            </w:pPr>
            <w:r w:rsidRPr="002004CD">
              <w:rPr>
                <w:rFonts w:ascii="Arial" w:hAnsi="Arial" w:cs="Arial"/>
                <w:b/>
                <w:bCs/>
                <w:color w:val="010205"/>
                <w:sz w:val="30"/>
                <w:szCs w:val="30"/>
              </w:rPr>
              <w:t>Pruebas de normalidad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30"/>
                <w:szCs w:val="30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Tarea1</w:t>
            </w: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Kolmogorov-Smirnov</w:t>
            </w:r>
            <w:r w:rsidRPr="002004CD">
              <w:rPr>
                <w:rFonts w:ascii="Arial" w:hAnsi="Arial" w:cs="Arial"/>
                <w:color w:val="264A60"/>
                <w:vertAlign w:val="superscript"/>
              </w:rPr>
              <w:t>a</w:t>
            </w:r>
            <w:proofErr w:type="spellEnd"/>
          </w:p>
        </w:tc>
        <w:tc>
          <w:tcPr>
            <w:tcW w:w="3534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Shapiro-Wilk</w:t>
            </w:r>
            <w:proofErr w:type="spellEnd"/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264A6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6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803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  <w:tc>
          <w:tcPr>
            <w:tcW w:w="146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Estadístico</w:t>
            </w:r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proofErr w:type="spellStart"/>
            <w:r w:rsidRPr="002004CD">
              <w:rPr>
                <w:rFonts w:ascii="Arial" w:hAnsi="Arial" w:cs="Arial"/>
                <w:color w:val="264A60"/>
              </w:rPr>
              <w:t>gl</w:t>
            </w:r>
            <w:proofErr w:type="spellEnd"/>
          </w:p>
        </w:tc>
        <w:tc>
          <w:tcPr>
            <w:tcW w:w="103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Sig.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Productividad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,203</w:t>
            </w:r>
          </w:p>
        </w:tc>
        <w:tc>
          <w:tcPr>
            <w:tcW w:w="6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0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,076</w:t>
            </w:r>
          </w:p>
        </w:tc>
        <w:tc>
          <w:tcPr>
            <w:tcW w:w="146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,864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,022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,227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803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,020</w:t>
            </w:r>
          </w:p>
        </w:tc>
        <w:tc>
          <w:tcPr>
            <w:tcW w:w="146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,778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Residuos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MR_NS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,230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80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,024</w:t>
            </w:r>
          </w:p>
        </w:tc>
        <w:tc>
          <w:tcPr>
            <w:tcW w:w="146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,921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16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,177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1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</w:rPr>
            </w:pP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</w:rPr>
            </w:pPr>
            <w:r w:rsidRPr="002004CD">
              <w:rPr>
                <w:rFonts w:ascii="Arial" w:hAnsi="Arial" w:cs="Arial"/>
                <w:color w:val="264A60"/>
              </w:rPr>
              <w:t>BSK_S</w:t>
            </w:r>
          </w:p>
        </w:tc>
        <w:tc>
          <w:tcPr>
            <w:tcW w:w="14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,257</w:t>
            </w:r>
          </w:p>
        </w:tc>
        <w:tc>
          <w:tcPr>
            <w:tcW w:w="6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80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,004</w:t>
            </w:r>
          </w:p>
        </w:tc>
        <w:tc>
          <w:tcPr>
            <w:tcW w:w="146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,788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>17</w:t>
            </w:r>
          </w:p>
        </w:tc>
        <w:tc>
          <w:tcPr>
            <w:tcW w:w="103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highlight w:val="red"/>
              </w:rPr>
            </w:pPr>
            <w:r w:rsidRPr="002004CD">
              <w:rPr>
                <w:rFonts w:ascii="Arial" w:hAnsi="Arial" w:cs="Arial"/>
                <w:color w:val="010205"/>
                <w:highlight w:val="red"/>
              </w:rPr>
              <w:t>,001</w:t>
            </w:r>
          </w:p>
        </w:tc>
      </w:tr>
      <w:tr w:rsidR="002004CD" w:rsidRPr="002004CD" w:rsidTr="00703CE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6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4CD" w:rsidRPr="002004CD" w:rsidRDefault="002004CD" w:rsidP="0058729C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10205"/>
              </w:rPr>
            </w:pPr>
            <w:r w:rsidRPr="002004CD">
              <w:rPr>
                <w:rFonts w:ascii="Arial" w:hAnsi="Arial" w:cs="Arial"/>
                <w:color w:val="010205"/>
              </w:rPr>
              <w:t xml:space="preserve">a. Corrección de significación de </w:t>
            </w:r>
            <w:proofErr w:type="spellStart"/>
            <w:r w:rsidRPr="002004CD">
              <w:rPr>
                <w:rFonts w:ascii="Arial" w:hAnsi="Arial" w:cs="Arial"/>
                <w:color w:val="010205"/>
              </w:rPr>
              <w:t>Lilliefors</w:t>
            </w:r>
            <w:proofErr w:type="spellEnd"/>
          </w:p>
        </w:tc>
      </w:tr>
    </w:tbl>
    <w:p w:rsidR="00C354E8" w:rsidRPr="00C354E8" w:rsidRDefault="00C354E8" w:rsidP="00493ED9">
      <w:pPr>
        <w:rPr>
          <w:b/>
          <w:color w:val="FF0000"/>
          <w:sz w:val="28"/>
          <w:szCs w:val="28"/>
        </w:rPr>
      </w:pPr>
    </w:p>
    <w:sectPr w:rsidR="00C354E8" w:rsidRPr="00C354E8" w:rsidSect="00FB38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2045F"/>
    <w:multiLevelType w:val="multilevel"/>
    <w:tmpl w:val="BF7803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322"/>
    <w:rsid w:val="001D139D"/>
    <w:rsid w:val="001F22B8"/>
    <w:rsid w:val="002004CD"/>
    <w:rsid w:val="00442F65"/>
    <w:rsid w:val="00493ED9"/>
    <w:rsid w:val="006D6DD6"/>
    <w:rsid w:val="006F595D"/>
    <w:rsid w:val="00703CE5"/>
    <w:rsid w:val="00782A74"/>
    <w:rsid w:val="00A26FE0"/>
    <w:rsid w:val="00A52B7B"/>
    <w:rsid w:val="00C354E8"/>
    <w:rsid w:val="00EE3C80"/>
    <w:rsid w:val="00EE419D"/>
    <w:rsid w:val="00F43322"/>
    <w:rsid w:val="00F81809"/>
    <w:rsid w:val="00F86FC9"/>
    <w:rsid w:val="00FB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6ED6DF"/>
  <w15:chartTrackingRefBased/>
  <w15:docId w15:val="{128F6037-5521-AE46-A7C9-F3863D5D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33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86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2035</Words>
  <Characters>11196</Characters>
  <Application>Microsoft Office Word</Application>
  <DocSecurity>0</DocSecurity>
  <Lines>93</Lines>
  <Paragraphs>26</Paragraphs>
  <ScaleCrop>false</ScaleCrop>
  <Company/>
  <LinksUpToDate>false</LinksUpToDate>
  <CharactersWithSpaces>13205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</cp:revision>
  <dcterms:created xsi:type="dcterms:W3CDTF">2019-01-31T11:16:00Z</dcterms:created>
  <dcterms:modified xsi:type="dcterms:W3CDTF">2019-01-31T11:42:00Z</dcterms:modified>
</cp:coreProperties>
</file>