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FE0" w:rsidRDefault="001F22CE" w:rsidP="00F43322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UB</w:t>
      </w:r>
    </w:p>
    <w:p w:rsidR="00493ED9" w:rsidRPr="00F86FC9" w:rsidRDefault="00F43322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No hay medidas repetidas</w:t>
      </w:r>
    </w:p>
    <w:p w:rsidR="00493ED9" w:rsidRDefault="00493ED9" w:rsidP="00F43322">
      <w:pPr>
        <w:rPr>
          <w:b/>
          <w:sz w:val="28"/>
          <w:szCs w:val="28"/>
          <w:u w:val="single"/>
          <w:lang w:val="es-ES"/>
        </w:rPr>
      </w:pPr>
    </w:p>
    <w:p w:rsidR="00BC09E7" w:rsidRPr="00BC09E7" w:rsidRDefault="00F86FC9" w:rsidP="00BC09E7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1.1 </w:t>
      </w:r>
      <w:r w:rsidR="00F43322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BC09E7" w:rsidRPr="00BC09E7" w:rsidTr="00BC09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BC09E7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Criterios de </w:t>
            </w:r>
            <w:proofErr w:type="spellStart"/>
            <w:r w:rsidRPr="00BC09E7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información</w:t>
            </w:r>
            <w:r w:rsidRPr="00BC09E7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BC09E7" w:rsidRPr="00BC09E7" w:rsidTr="00BC09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C09E7">
              <w:rPr>
                <w:rFonts w:ascii="Arial" w:hAnsi="Arial" w:cs="Arial"/>
                <w:color w:val="264A60"/>
              </w:rPr>
              <w:t>Logaritmo de la verosimilitud 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C09E7">
              <w:rPr>
                <w:rFonts w:ascii="Arial" w:hAnsi="Arial" w:cs="Arial"/>
                <w:color w:val="010205"/>
              </w:rPr>
              <w:t>365,172</w:t>
            </w:r>
          </w:p>
        </w:tc>
      </w:tr>
      <w:tr w:rsidR="00BC09E7" w:rsidRPr="00BC09E7" w:rsidTr="00BC09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C09E7">
              <w:rPr>
                <w:rFonts w:ascii="Arial" w:hAnsi="Arial" w:cs="Arial"/>
                <w:color w:val="264A60"/>
              </w:rPr>
              <w:t xml:space="preserve">Criterio de información </w:t>
            </w:r>
            <w:proofErr w:type="spellStart"/>
            <w:r w:rsidRPr="00BC09E7">
              <w:rPr>
                <w:rFonts w:ascii="Arial" w:hAnsi="Arial" w:cs="Arial"/>
                <w:color w:val="264A60"/>
              </w:rPr>
              <w:t>Akaike</w:t>
            </w:r>
            <w:proofErr w:type="spellEnd"/>
            <w:r w:rsidRPr="00BC09E7">
              <w:rPr>
                <w:rFonts w:ascii="Arial" w:hAnsi="Arial" w:cs="Arial"/>
                <w:color w:val="264A60"/>
              </w:rPr>
              <w:t xml:space="preserve"> (AIC)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C09E7">
              <w:rPr>
                <w:rFonts w:ascii="Arial" w:hAnsi="Arial" w:cs="Arial"/>
                <w:color w:val="010205"/>
              </w:rPr>
              <w:t>377,172</w:t>
            </w:r>
          </w:p>
        </w:tc>
      </w:tr>
      <w:tr w:rsidR="00BC09E7" w:rsidRPr="00BC09E7" w:rsidTr="00BC09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C09E7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BC09E7">
              <w:rPr>
                <w:rFonts w:ascii="Arial" w:hAnsi="Arial" w:cs="Arial"/>
                <w:color w:val="264A60"/>
              </w:rPr>
              <w:t>Hurvich</w:t>
            </w:r>
            <w:proofErr w:type="spellEnd"/>
            <w:r w:rsidRPr="00BC09E7">
              <w:rPr>
                <w:rFonts w:ascii="Arial" w:hAnsi="Arial" w:cs="Arial"/>
                <w:color w:val="264A60"/>
              </w:rPr>
              <w:t xml:space="preserve"> y </w:t>
            </w:r>
            <w:proofErr w:type="spellStart"/>
            <w:r w:rsidRPr="00BC09E7">
              <w:rPr>
                <w:rFonts w:ascii="Arial" w:hAnsi="Arial" w:cs="Arial"/>
                <w:color w:val="264A60"/>
              </w:rPr>
              <w:t>Tsai</w:t>
            </w:r>
            <w:proofErr w:type="spellEnd"/>
            <w:r w:rsidRPr="00BC09E7">
              <w:rPr>
                <w:rFonts w:ascii="Arial" w:hAnsi="Arial" w:cs="Arial"/>
                <w:color w:val="264A60"/>
              </w:rPr>
              <w:t xml:space="preserve"> (AICC)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C09E7">
              <w:rPr>
                <w:rFonts w:ascii="Arial" w:hAnsi="Arial" w:cs="Arial"/>
                <w:color w:val="010205"/>
              </w:rPr>
              <w:t>379,718</w:t>
            </w:r>
          </w:p>
        </w:tc>
      </w:tr>
      <w:tr w:rsidR="00BC09E7" w:rsidRPr="00BC09E7" w:rsidTr="00BC09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C09E7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BC09E7">
              <w:rPr>
                <w:rFonts w:ascii="Arial" w:hAnsi="Arial" w:cs="Arial"/>
                <w:color w:val="264A60"/>
              </w:rPr>
              <w:t>Bozdogan</w:t>
            </w:r>
            <w:proofErr w:type="spellEnd"/>
            <w:r w:rsidRPr="00BC09E7">
              <w:rPr>
                <w:rFonts w:ascii="Arial" w:hAnsi="Arial" w:cs="Arial"/>
                <w:color w:val="264A60"/>
              </w:rPr>
              <w:t xml:space="preserve"> (CAIC)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C09E7">
              <w:rPr>
                <w:rFonts w:ascii="Arial" w:hAnsi="Arial" w:cs="Arial"/>
                <w:color w:val="010205"/>
              </w:rPr>
              <w:t>393,306</w:t>
            </w:r>
          </w:p>
        </w:tc>
      </w:tr>
      <w:tr w:rsidR="00BC09E7" w:rsidRPr="00BC09E7" w:rsidTr="00BC09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C09E7">
              <w:rPr>
                <w:rFonts w:ascii="Arial" w:hAnsi="Arial" w:cs="Arial"/>
                <w:color w:val="264A60"/>
              </w:rPr>
              <w:t xml:space="preserve">Criterio bayesiano de </w:t>
            </w:r>
            <w:proofErr w:type="spellStart"/>
            <w:r w:rsidRPr="00BC09E7">
              <w:rPr>
                <w:rFonts w:ascii="Arial" w:hAnsi="Arial" w:cs="Arial"/>
                <w:color w:val="264A60"/>
              </w:rPr>
              <w:t>Schwarz</w:t>
            </w:r>
            <w:proofErr w:type="spellEnd"/>
            <w:r w:rsidRPr="00BC09E7">
              <w:rPr>
                <w:rFonts w:ascii="Arial" w:hAnsi="Arial" w:cs="Arial"/>
                <w:color w:val="264A60"/>
              </w:rPr>
              <w:t xml:space="preserve"> (BIC)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C09E7">
              <w:rPr>
                <w:rFonts w:ascii="Arial" w:hAnsi="Arial" w:cs="Arial"/>
                <w:color w:val="010205"/>
              </w:rPr>
              <w:t>387,306</w:t>
            </w:r>
          </w:p>
        </w:tc>
      </w:tr>
      <w:tr w:rsidR="00BC09E7" w:rsidRPr="00BC09E7" w:rsidTr="00BC09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C09E7">
              <w:rPr>
                <w:rFonts w:ascii="Arial" w:hAnsi="Arial" w:cs="Arial"/>
                <w:color w:val="010205"/>
              </w:rPr>
              <w:t>Los criterios de información se visualizan en el formato cuanto más pequeño mejor.</w:t>
            </w:r>
          </w:p>
        </w:tc>
      </w:tr>
      <w:tr w:rsidR="00BC09E7" w:rsidRPr="00BC09E7" w:rsidTr="00BC09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C09E7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93ED9" w:rsidRDefault="00493ED9" w:rsidP="001D139D">
      <w:pPr>
        <w:rPr>
          <w:b/>
          <w:sz w:val="28"/>
          <w:szCs w:val="28"/>
          <w:u w:val="single"/>
          <w:lang w:val="es-ES"/>
        </w:rPr>
      </w:pPr>
    </w:p>
    <w:p w:rsidR="00BC09E7" w:rsidRPr="00BC09E7" w:rsidRDefault="00F86FC9" w:rsidP="00BC09E7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1.2 </w:t>
      </w:r>
      <w:r w:rsidR="00F43322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8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268"/>
        <w:gridCol w:w="992"/>
        <w:gridCol w:w="709"/>
      </w:tblGrid>
      <w:tr w:rsidR="00BC09E7" w:rsidRPr="00BC09E7" w:rsidTr="00BC09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BC09E7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fijos de tipo </w:t>
            </w:r>
            <w:proofErr w:type="spellStart"/>
            <w:r w:rsidRPr="00BC09E7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III</w:t>
            </w:r>
            <w:r w:rsidRPr="00BC09E7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BC09E7" w:rsidRPr="00BC09E7" w:rsidTr="00BC09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C09E7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C09E7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BC09E7">
              <w:rPr>
                <w:rFonts w:ascii="Arial" w:hAnsi="Arial" w:cs="Arial"/>
                <w:color w:val="264A60"/>
              </w:rPr>
              <w:t xml:space="preserve"> de numerador</w:t>
            </w:r>
          </w:p>
        </w:tc>
        <w:tc>
          <w:tcPr>
            <w:tcW w:w="22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C09E7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BC09E7">
              <w:rPr>
                <w:rFonts w:ascii="Arial" w:hAnsi="Arial" w:cs="Arial"/>
                <w:color w:val="264A60"/>
              </w:rPr>
              <w:t xml:space="preserve"> de denominador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C09E7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70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C09E7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BC09E7" w:rsidRPr="00BC09E7" w:rsidTr="00BC09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C09E7">
              <w:rPr>
                <w:rFonts w:ascii="Arial" w:hAnsi="Arial" w:cs="Arial"/>
                <w:color w:val="264A60"/>
              </w:rPr>
              <w:t>Intersección</w:t>
            </w:r>
          </w:p>
        </w:tc>
        <w:tc>
          <w:tcPr>
            <w:tcW w:w="198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C09E7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C09E7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C09E7">
              <w:rPr>
                <w:rFonts w:ascii="Arial" w:hAnsi="Arial" w:cs="Arial"/>
                <w:color w:val="010205"/>
              </w:rPr>
              <w:t>87,110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C09E7"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BC09E7" w:rsidRPr="00BC09E7" w:rsidTr="00BC09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BC09E7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C09E7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C09E7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C09E7">
              <w:rPr>
                <w:rFonts w:ascii="Arial" w:hAnsi="Arial" w:cs="Arial"/>
                <w:color w:val="010205"/>
              </w:rPr>
              <w:t>1,447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C09E7">
              <w:rPr>
                <w:rFonts w:ascii="Arial" w:hAnsi="Arial" w:cs="Arial"/>
                <w:color w:val="010205"/>
              </w:rPr>
              <w:t>,243</w:t>
            </w:r>
          </w:p>
        </w:tc>
      </w:tr>
      <w:tr w:rsidR="00BC09E7" w:rsidRPr="00BC09E7" w:rsidTr="00BC09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C09E7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C09E7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C09E7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C09E7">
              <w:rPr>
                <w:rFonts w:ascii="Arial" w:hAnsi="Arial" w:cs="Arial"/>
                <w:color w:val="010205"/>
              </w:rPr>
              <w:t>49,052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C09E7"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BC09E7" w:rsidRPr="00BC09E7" w:rsidTr="00BC09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C09E7">
              <w:rPr>
                <w:rFonts w:ascii="Arial" w:hAnsi="Arial" w:cs="Arial"/>
                <w:color w:val="264A60"/>
              </w:rPr>
              <w:t xml:space="preserve">Tarea1 * </w:t>
            </w:r>
            <w:proofErr w:type="spellStart"/>
            <w:r w:rsidRPr="00BC09E7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C09E7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C09E7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C09E7">
              <w:rPr>
                <w:rFonts w:ascii="Arial" w:hAnsi="Arial" w:cs="Arial"/>
                <w:color w:val="010205"/>
              </w:rPr>
              <w:t>,095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C09E7">
              <w:rPr>
                <w:rFonts w:ascii="Arial" w:hAnsi="Arial" w:cs="Arial"/>
                <w:color w:val="010205"/>
              </w:rPr>
              <w:t>,761</w:t>
            </w:r>
          </w:p>
        </w:tc>
      </w:tr>
      <w:tr w:rsidR="00BC09E7" w:rsidRPr="00BC09E7" w:rsidTr="00BC09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C09E7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F43322" w:rsidRDefault="00F43322" w:rsidP="00F43322">
      <w:pPr>
        <w:rPr>
          <w:b/>
        </w:rPr>
      </w:pPr>
    </w:p>
    <w:p w:rsidR="00493ED9" w:rsidRDefault="00F86FC9" w:rsidP="00F43322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1.3 </w:t>
      </w:r>
      <w:r w:rsidR="00F43322" w:rsidRPr="00F43322">
        <w:rPr>
          <w:b/>
          <w:sz w:val="28"/>
          <w:szCs w:val="28"/>
          <w:u w:val="single"/>
          <w:lang w:val="es-ES"/>
        </w:rPr>
        <w:t>Comparación por Parejas:</w:t>
      </w:r>
    </w:p>
    <w:p w:rsidR="00493ED9" w:rsidRPr="00493ED9" w:rsidRDefault="00493ED9" w:rsidP="00F43322">
      <w:pPr>
        <w:rPr>
          <w:b/>
          <w:sz w:val="28"/>
          <w:szCs w:val="28"/>
          <w:u w:val="single"/>
          <w:lang w:val="es-ES"/>
        </w:rPr>
      </w:pPr>
    </w:p>
    <w:p w:rsidR="00BC09E7" w:rsidRPr="00BC09E7" w:rsidRDefault="001D139D" w:rsidP="00BC09E7">
      <w:pPr>
        <w:rPr>
          <w:rFonts w:ascii="Times New Roman" w:hAnsi="Times New Roman" w:cs="Times New Roman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85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3"/>
        <w:gridCol w:w="995"/>
        <w:gridCol w:w="1241"/>
        <w:gridCol w:w="1085"/>
        <w:gridCol w:w="865"/>
        <w:gridCol w:w="865"/>
        <w:gridCol w:w="1240"/>
        <w:gridCol w:w="1245"/>
      </w:tblGrid>
      <w:tr w:rsidR="00BC09E7" w:rsidRPr="00BC09E7" w:rsidTr="00BC09E7">
        <w:tblPrEx>
          <w:tblCellMar>
            <w:top w:w="0" w:type="dxa"/>
            <w:bottom w:w="0" w:type="dxa"/>
          </w:tblCellMar>
        </w:tblPrEx>
        <w:trPr>
          <w:cantSplit/>
          <w:trHeight w:val="312"/>
        </w:trPr>
        <w:tc>
          <w:tcPr>
            <w:tcW w:w="851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BC09E7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BC09E7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BC09E7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BC09E7" w:rsidRPr="00BC09E7" w:rsidTr="00BC09E7">
        <w:tblPrEx>
          <w:tblCellMar>
            <w:top w:w="0" w:type="dxa"/>
            <w:bottom w:w="0" w:type="dxa"/>
          </w:tblCellMar>
        </w:tblPrEx>
        <w:trPr>
          <w:cantSplit/>
          <w:trHeight w:val="563"/>
        </w:trPr>
        <w:tc>
          <w:tcPr>
            <w:tcW w:w="98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C09E7">
              <w:rPr>
                <w:rFonts w:ascii="Arial" w:hAnsi="Arial" w:cs="Arial"/>
                <w:color w:val="264A60"/>
              </w:rPr>
              <w:t>(I) Tarea1</w:t>
            </w:r>
          </w:p>
        </w:tc>
        <w:tc>
          <w:tcPr>
            <w:tcW w:w="9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C09E7">
              <w:rPr>
                <w:rFonts w:ascii="Arial" w:hAnsi="Arial" w:cs="Arial"/>
                <w:color w:val="264A60"/>
              </w:rPr>
              <w:t>(J) Tarea1</w:t>
            </w:r>
          </w:p>
        </w:tc>
        <w:tc>
          <w:tcPr>
            <w:tcW w:w="1241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C09E7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08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C09E7">
              <w:rPr>
                <w:rFonts w:ascii="Arial" w:hAnsi="Arial" w:cs="Arial"/>
                <w:color w:val="264A60"/>
              </w:rPr>
              <w:t>Desv</w:t>
            </w:r>
            <w:proofErr w:type="spellEnd"/>
            <w:r w:rsidRPr="00BC09E7">
              <w:rPr>
                <w:rFonts w:ascii="Arial" w:hAnsi="Arial" w:cs="Arial"/>
                <w:color w:val="264A60"/>
              </w:rPr>
              <w:t>. Error</w:t>
            </w:r>
          </w:p>
        </w:tc>
        <w:tc>
          <w:tcPr>
            <w:tcW w:w="86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C09E7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6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C09E7">
              <w:rPr>
                <w:rFonts w:ascii="Arial" w:hAnsi="Arial" w:cs="Arial"/>
                <w:color w:val="264A60"/>
              </w:rPr>
              <w:t>Sig.</w:t>
            </w:r>
            <w:r w:rsidRPr="00BC09E7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2481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C09E7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BC09E7">
              <w:rPr>
                <w:rFonts w:ascii="Arial" w:hAnsi="Arial" w:cs="Arial"/>
                <w:color w:val="264A60"/>
              </w:rPr>
              <w:t>diferencia</w:t>
            </w:r>
            <w:r w:rsidRPr="00BC09E7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BC09E7" w:rsidRPr="00BC09E7" w:rsidTr="00BC09E7">
        <w:tblPrEx>
          <w:tblCellMar>
            <w:top w:w="0" w:type="dxa"/>
            <w:bottom w:w="0" w:type="dxa"/>
          </w:tblCellMar>
        </w:tblPrEx>
        <w:trPr>
          <w:cantSplit/>
          <w:trHeight w:val="563"/>
        </w:trPr>
        <w:tc>
          <w:tcPr>
            <w:tcW w:w="98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41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08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6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6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C09E7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2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C09E7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BC09E7" w:rsidRPr="00BC09E7" w:rsidTr="00BC09E7">
        <w:tblPrEx>
          <w:tblCellMar>
            <w:top w:w="0" w:type="dxa"/>
            <w:bottom w:w="0" w:type="dxa"/>
          </w:tblCellMar>
        </w:tblPrEx>
        <w:trPr>
          <w:cantSplit/>
          <w:trHeight w:val="281"/>
        </w:trPr>
        <w:tc>
          <w:tcPr>
            <w:tcW w:w="983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C09E7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995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C09E7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41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C09E7">
              <w:rPr>
                <w:rFonts w:ascii="Arial" w:hAnsi="Arial" w:cs="Arial"/>
                <w:color w:val="010205"/>
              </w:rPr>
              <w:t>-44,920</w:t>
            </w:r>
            <w:r w:rsidRPr="00BC09E7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085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C09E7">
              <w:rPr>
                <w:rFonts w:ascii="Arial" w:hAnsi="Arial" w:cs="Arial"/>
                <w:color w:val="010205"/>
              </w:rPr>
              <w:t>6,414</w:t>
            </w:r>
          </w:p>
        </w:tc>
        <w:tc>
          <w:tcPr>
            <w:tcW w:w="865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C09E7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65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C09E7">
              <w:rPr>
                <w:rFonts w:ascii="Arial" w:hAnsi="Arial" w:cs="Arial"/>
                <w:color w:val="010205"/>
              </w:rPr>
              <w:t>,000</w:t>
            </w:r>
          </w:p>
        </w:tc>
        <w:tc>
          <w:tcPr>
            <w:tcW w:w="1240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C09E7">
              <w:rPr>
                <w:rFonts w:ascii="Arial" w:hAnsi="Arial" w:cs="Arial"/>
                <w:color w:val="010205"/>
              </w:rPr>
              <w:t>-58,299</w:t>
            </w:r>
          </w:p>
        </w:tc>
        <w:tc>
          <w:tcPr>
            <w:tcW w:w="1240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C09E7">
              <w:rPr>
                <w:rFonts w:ascii="Arial" w:hAnsi="Arial" w:cs="Arial"/>
                <w:color w:val="010205"/>
              </w:rPr>
              <w:t>-31,541</w:t>
            </w:r>
          </w:p>
        </w:tc>
      </w:tr>
      <w:tr w:rsidR="00BC09E7" w:rsidRPr="00BC09E7" w:rsidTr="00BC09E7">
        <w:tblPrEx>
          <w:tblCellMar>
            <w:top w:w="0" w:type="dxa"/>
            <w:bottom w:w="0" w:type="dxa"/>
          </w:tblCellMar>
        </w:tblPrEx>
        <w:trPr>
          <w:cantSplit/>
          <w:trHeight w:val="296"/>
        </w:trPr>
        <w:tc>
          <w:tcPr>
            <w:tcW w:w="9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C09E7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99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C09E7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4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C09E7">
              <w:rPr>
                <w:rFonts w:ascii="Arial" w:hAnsi="Arial" w:cs="Arial"/>
                <w:color w:val="010205"/>
              </w:rPr>
              <w:t>44,920</w:t>
            </w:r>
            <w:r w:rsidRPr="00BC09E7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0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C09E7">
              <w:rPr>
                <w:rFonts w:ascii="Arial" w:hAnsi="Arial" w:cs="Arial"/>
                <w:color w:val="010205"/>
              </w:rPr>
              <w:t>6,414</w:t>
            </w:r>
          </w:p>
        </w:tc>
        <w:tc>
          <w:tcPr>
            <w:tcW w:w="8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C09E7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C09E7">
              <w:rPr>
                <w:rFonts w:ascii="Arial" w:hAnsi="Arial" w:cs="Arial"/>
                <w:color w:val="010205"/>
              </w:rPr>
              <w:t>,000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C09E7">
              <w:rPr>
                <w:rFonts w:ascii="Arial" w:hAnsi="Arial" w:cs="Arial"/>
                <w:color w:val="010205"/>
              </w:rPr>
              <w:t>31,541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C09E7">
              <w:rPr>
                <w:rFonts w:ascii="Arial" w:hAnsi="Arial" w:cs="Arial"/>
                <w:color w:val="010205"/>
              </w:rPr>
              <w:t>58,299</w:t>
            </w:r>
          </w:p>
        </w:tc>
      </w:tr>
      <w:tr w:rsidR="00BC09E7" w:rsidRPr="00BC09E7" w:rsidTr="00BC09E7">
        <w:tblPrEx>
          <w:tblCellMar>
            <w:top w:w="0" w:type="dxa"/>
            <w:bottom w:w="0" w:type="dxa"/>
          </w:tblCellMar>
        </w:tblPrEx>
        <w:trPr>
          <w:cantSplit/>
          <w:trHeight w:val="281"/>
        </w:trPr>
        <w:tc>
          <w:tcPr>
            <w:tcW w:w="851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C09E7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BC09E7" w:rsidRPr="00BC09E7" w:rsidTr="00BC09E7">
        <w:tblPrEx>
          <w:tblCellMar>
            <w:top w:w="0" w:type="dxa"/>
            <w:bottom w:w="0" w:type="dxa"/>
          </w:tblCellMar>
        </w:tblPrEx>
        <w:trPr>
          <w:cantSplit/>
          <w:trHeight w:val="281"/>
        </w:trPr>
        <w:tc>
          <w:tcPr>
            <w:tcW w:w="851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C09E7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BC09E7" w:rsidRPr="00BC09E7" w:rsidTr="00BC09E7">
        <w:tblPrEx>
          <w:tblCellMar>
            <w:top w:w="0" w:type="dxa"/>
            <w:bottom w:w="0" w:type="dxa"/>
          </w:tblCellMar>
        </w:tblPrEx>
        <w:trPr>
          <w:cantSplit/>
          <w:trHeight w:val="281"/>
        </w:trPr>
        <w:tc>
          <w:tcPr>
            <w:tcW w:w="851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C09E7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BC09E7" w:rsidRPr="00BC09E7" w:rsidTr="00BC09E7">
        <w:tblPrEx>
          <w:tblCellMar>
            <w:top w:w="0" w:type="dxa"/>
            <w:bottom w:w="0" w:type="dxa"/>
          </w:tblCellMar>
        </w:tblPrEx>
        <w:trPr>
          <w:cantSplit/>
          <w:trHeight w:val="281"/>
        </w:trPr>
        <w:tc>
          <w:tcPr>
            <w:tcW w:w="851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C09E7">
              <w:rPr>
                <w:rFonts w:ascii="Arial" w:hAnsi="Arial" w:cs="Arial"/>
                <w:color w:val="010205"/>
              </w:rPr>
              <w:t xml:space="preserve">c. Ajuste para varias comparaciones: </w:t>
            </w:r>
            <w:proofErr w:type="spellStart"/>
            <w:r w:rsidRPr="00BC09E7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BC09E7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AD4431" w:rsidRDefault="00AD4431" w:rsidP="00493ED9">
      <w:pPr>
        <w:rPr>
          <w:rFonts w:ascii="Times New Roman" w:hAnsi="Times New Roman" w:cs="Times New Roman"/>
        </w:rPr>
      </w:pPr>
    </w:p>
    <w:p w:rsidR="00BC09E7" w:rsidRPr="00BC09E7" w:rsidRDefault="00F86FC9" w:rsidP="00BC09E7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tbl>
      <w:tblPr>
        <w:tblW w:w="7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418"/>
        <w:gridCol w:w="798"/>
        <w:gridCol w:w="903"/>
        <w:gridCol w:w="1357"/>
        <w:gridCol w:w="1030"/>
        <w:gridCol w:w="1030"/>
      </w:tblGrid>
      <w:tr w:rsidR="00BC09E7" w:rsidRPr="00BC09E7" w:rsidTr="00BC09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BC09E7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BC09E7" w:rsidRPr="00BC09E7" w:rsidTr="00BC09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C09E7">
              <w:rPr>
                <w:rFonts w:ascii="Arial" w:hAnsi="Arial" w:cs="Arial"/>
                <w:color w:val="264A60"/>
              </w:rPr>
              <w:t>Kolmogorov-Smirnov</w:t>
            </w:r>
            <w:r w:rsidRPr="00BC09E7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1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C09E7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BC09E7" w:rsidRPr="00BC09E7" w:rsidTr="00BC09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C09E7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7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C09E7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0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C09E7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5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C09E7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BC09E7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BC09E7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BC09E7" w:rsidRPr="00BC09E7" w:rsidTr="00BC09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BC09E7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C09E7">
              <w:rPr>
                <w:rFonts w:ascii="Arial" w:hAnsi="Arial" w:cs="Arial"/>
                <w:color w:val="010205"/>
              </w:rPr>
              <w:t>,102</w:t>
            </w:r>
          </w:p>
        </w:tc>
        <w:tc>
          <w:tcPr>
            <w:tcW w:w="79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C09E7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90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C09E7">
              <w:rPr>
                <w:rFonts w:ascii="Arial" w:hAnsi="Arial" w:cs="Arial"/>
                <w:color w:val="010205"/>
              </w:rPr>
              <w:t>,200</w:t>
            </w:r>
            <w:r w:rsidRPr="00BC09E7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5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C09E7">
              <w:rPr>
                <w:rFonts w:ascii="Arial" w:hAnsi="Arial" w:cs="Arial"/>
                <w:color w:val="010205"/>
              </w:rPr>
              <w:t>,947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C09E7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BC09E7">
              <w:rPr>
                <w:rFonts w:ascii="Arial" w:hAnsi="Arial" w:cs="Arial"/>
                <w:color w:val="010205"/>
              </w:rPr>
              <w:t>,059</w:t>
            </w:r>
          </w:p>
        </w:tc>
      </w:tr>
      <w:tr w:rsidR="00BC09E7" w:rsidRPr="00BC09E7" w:rsidTr="00BC09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C09E7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BC09E7" w:rsidRPr="00BC09E7" w:rsidTr="00BC09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C09E7" w:rsidRPr="00BC09E7" w:rsidRDefault="00BC09E7" w:rsidP="00BC09E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BC09E7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BC09E7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Default="00493ED9" w:rsidP="00F43322">
      <w:pPr>
        <w:rPr>
          <w:b/>
        </w:rPr>
      </w:pPr>
      <w:bookmarkStart w:id="0" w:name="_GoBack"/>
      <w:bookmarkEnd w:id="0"/>
    </w:p>
    <w:p w:rsidR="001D139D" w:rsidRPr="00F86FC9" w:rsidRDefault="001D139D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 xml:space="preserve">Modelo Mixto: </w:t>
      </w:r>
      <w:r w:rsidR="00493ED9" w:rsidRPr="00F86FC9">
        <w:rPr>
          <w:b/>
          <w:sz w:val="32"/>
          <w:szCs w:val="32"/>
          <w:u w:val="single"/>
          <w:lang w:val="es-ES"/>
        </w:rPr>
        <w:t>H</w:t>
      </w:r>
      <w:r w:rsidRPr="00F86FC9">
        <w:rPr>
          <w:b/>
          <w:sz w:val="32"/>
          <w:szCs w:val="32"/>
          <w:u w:val="single"/>
          <w:lang w:val="es-ES"/>
        </w:rPr>
        <w:t>ay medidas repetidas</w:t>
      </w:r>
      <w:r w:rsidR="00493ED9" w:rsidRPr="00F86FC9">
        <w:rPr>
          <w:b/>
          <w:sz w:val="32"/>
          <w:szCs w:val="32"/>
          <w:u w:val="single"/>
          <w:lang w:val="es-ES"/>
        </w:rPr>
        <w:t xml:space="preserve"> (Identidad Escalada)</w:t>
      </w:r>
    </w:p>
    <w:p w:rsidR="00493ED9" w:rsidRDefault="00493ED9" w:rsidP="001D139D">
      <w:pPr>
        <w:rPr>
          <w:b/>
          <w:sz w:val="28"/>
          <w:szCs w:val="28"/>
          <w:u w:val="single"/>
          <w:lang w:val="es-ES"/>
        </w:rPr>
      </w:pPr>
    </w:p>
    <w:p w:rsidR="001D139D" w:rsidRPr="001D139D" w:rsidRDefault="00F86FC9" w:rsidP="001D139D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2.1 </w:t>
      </w:r>
      <w:r w:rsidR="001D139D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AD4431" w:rsidRPr="00AD4431" w:rsidTr="00AD4431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b/>
                <w:bCs/>
                <w:color w:val="000000"/>
              </w:rPr>
              <w:t xml:space="preserve">Criterios de </w:t>
            </w:r>
            <w:proofErr w:type="spellStart"/>
            <w:r w:rsidRPr="00AD4431">
              <w:rPr>
                <w:rFonts w:ascii="Arial" w:hAnsi="Arial" w:cs="Arial"/>
                <w:b/>
                <w:bCs/>
                <w:color w:val="000000"/>
              </w:rPr>
              <w:t>información</w:t>
            </w:r>
            <w:r w:rsidRPr="00AD4431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AD4431" w:rsidRPr="00AD4431" w:rsidTr="00AD4431">
        <w:trPr>
          <w:cantSplit/>
        </w:trPr>
        <w:tc>
          <w:tcPr>
            <w:tcW w:w="41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Logaritmo de la verosimilitud -2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366,742</w:t>
            </w:r>
          </w:p>
        </w:tc>
      </w:tr>
      <w:tr w:rsidR="00AD4431" w:rsidRPr="00AD4431" w:rsidTr="00AD4431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 xml:space="preserve">Criterio de información </w:t>
            </w:r>
            <w:proofErr w:type="spellStart"/>
            <w:r w:rsidRPr="00AD4431">
              <w:rPr>
                <w:rFonts w:ascii="Arial" w:hAnsi="Arial" w:cs="Arial"/>
                <w:color w:val="000000"/>
              </w:rPr>
              <w:t>Akaike</w:t>
            </w:r>
            <w:proofErr w:type="spellEnd"/>
            <w:r w:rsidRPr="00AD4431">
              <w:rPr>
                <w:rFonts w:ascii="Arial" w:hAnsi="Arial" w:cs="Arial"/>
                <w:color w:val="000000"/>
              </w:rPr>
              <w:t xml:space="preserve"> (AIC)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376,742</w:t>
            </w:r>
          </w:p>
        </w:tc>
      </w:tr>
      <w:tr w:rsidR="00AD4431" w:rsidRPr="00AD4431" w:rsidTr="00AD4431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AD4431">
              <w:rPr>
                <w:rFonts w:ascii="Arial" w:hAnsi="Arial" w:cs="Arial"/>
                <w:color w:val="000000"/>
              </w:rPr>
              <w:t>Hurvich</w:t>
            </w:r>
            <w:proofErr w:type="spellEnd"/>
            <w:r w:rsidRPr="00AD4431">
              <w:rPr>
                <w:rFonts w:ascii="Arial" w:hAnsi="Arial" w:cs="Arial"/>
                <w:color w:val="000000"/>
              </w:rPr>
              <w:t xml:space="preserve"> y </w:t>
            </w:r>
            <w:proofErr w:type="spellStart"/>
            <w:r w:rsidRPr="00AD4431">
              <w:rPr>
                <w:rFonts w:ascii="Arial" w:hAnsi="Arial" w:cs="Arial"/>
                <w:color w:val="000000"/>
              </w:rPr>
              <w:t>Tsai</w:t>
            </w:r>
            <w:proofErr w:type="spellEnd"/>
            <w:r w:rsidRPr="00AD4431">
              <w:rPr>
                <w:rFonts w:ascii="Arial" w:hAnsi="Arial" w:cs="Arial"/>
                <w:color w:val="000000"/>
              </w:rPr>
              <w:t xml:space="preserve"> (AICC)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378,507</w:t>
            </w:r>
          </w:p>
        </w:tc>
      </w:tr>
      <w:tr w:rsidR="00AD4431" w:rsidRPr="00AD4431" w:rsidTr="00AD4431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AD4431">
              <w:rPr>
                <w:rFonts w:ascii="Arial" w:hAnsi="Arial" w:cs="Arial"/>
                <w:color w:val="000000"/>
              </w:rPr>
              <w:t>Bozdogan</w:t>
            </w:r>
            <w:proofErr w:type="spellEnd"/>
            <w:r w:rsidRPr="00AD4431">
              <w:rPr>
                <w:rFonts w:ascii="Arial" w:hAnsi="Arial" w:cs="Arial"/>
                <w:color w:val="000000"/>
              </w:rPr>
              <w:t xml:space="preserve"> (CAIC)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390,187</w:t>
            </w:r>
          </w:p>
        </w:tc>
      </w:tr>
      <w:tr w:rsidR="00AD4431" w:rsidRPr="00AD4431" w:rsidTr="00AD4431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 xml:space="preserve">Criterio bayesiano de </w:t>
            </w:r>
            <w:proofErr w:type="spellStart"/>
            <w:r w:rsidRPr="00AD4431">
              <w:rPr>
                <w:rFonts w:ascii="Arial" w:hAnsi="Arial" w:cs="Arial"/>
                <w:color w:val="000000"/>
              </w:rPr>
              <w:t>Schwarz</w:t>
            </w:r>
            <w:proofErr w:type="spellEnd"/>
            <w:r w:rsidRPr="00AD4431">
              <w:rPr>
                <w:rFonts w:ascii="Arial" w:hAnsi="Arial" w:cs="Arial"/>
                <w:color w:val="000000"/>
              </w:rPr>
              <w:t xml:space="preserve"> (BIC)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385,187</w:t>
            </w:r>
          </w:p>
        </w:tc>
      </w:tr>
      <w:tr w:rsidR="00AD4431" w:rsidRPr="00AD4431" w:rsidTr="00AD4431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Los criterios de información se visualizan en el formato cuanto más pequeño mejor.</w:t>
            </w:r>
          </w:p>
        </w:tc>
      </w:tr>
      <w:tr w:rsidR="00AD4431" w:rsidRPr="00AD4431" w:rsidTr="00AD4431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1D139D" w:rsidRPr="001D139D" w:rsidRDefault="001D139D" w:rsidP="001D139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AD4431" w:rsidRPr="00AD4431" w:rsidRDefault="00F86FC9" w:rsidP="00AD4431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2.2 </w:t>
      </w:r>
      <w:r w:rsidR="001D139D" w:rsidRPr="001D139D">
        <w:rPr>
          <w:b/>
          <w:sz w:val="28"/>
          <w:szCs w:val="28"/>
          <w:u w:val="single"/>
          <w:lang w:val="es-ES"/>
        </w:rPr>
        <w:t xml:space="preserve">Efectos fijos </w:t>
      </w:r>
    </w:p>
    <w:tbl>
      <w:tblPr>
        <w:tblW w:w="77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985"/>
        <w:gridCol w:w="2268"/>
        <w:gridCol w:w="1134"/>
        <w:gridCol w:w="709"/>
      </w:tblGrid>
      <w:tr w:rsidR="00AD4431" w:rsidRPr="00AD4431" w:rsidTr="00AD4431">
        <w:trPr>
          <w:cantSplit/>
        </w:trPr>
        <w:tc>
          <w:tcPr>
            <w:tcW w:w="77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b/>
                <w:bCs/>
                <w:color w:val="000000"/>
              </w:rPr>
              <w:t xml:space="preserve">Pruebas de efectos fijos de tipo </w:t>
            </w:r>
            <w:proofErr w:type="spellStart"/>
            <w:r w:rsidRPr="00AD4431">
              <w:rPr>
                <w:rFonts w:ascii="Arial" w:hAnsi="Arial" w:cs="Arial"/>
                <w:b/>
                <w:bCs/>
                <w:color w:val="000000"/>
              </w:rPr>
              <w:t>III</w:t>
            </w:r>
            <w:r w:rsidRPr="00AD4431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AD4431" w:rsidRPr="00AD4431" w:rsidTr="00AD4431">
        <w:trPr>
          <w:cantSplit/>
        </w:trPr>
        <w:tc>
          <w:tcPr>
            <w:tcW w:w="17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Origen</w:t>
            </w:r>
          </w:p>
        </w:tc>
        <w:tc>
          <w:tcPr>
            <w:tcW w:w="198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D4431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AD4431">
              <w:rPr>
                <w:rFonts w:ascii="Arial" w:hAnsi="Arial" w:cs="Arial"/>
                <w:color w:val="000000"/>
              </w:rPr>
              <w:t xml:space="preserve"> de numerador</w:t>
            </w:r>
          </w:p>
        </w:tc>
        <w:tc>
          <w:tcPr>
            <w:tcW w:w="22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D4431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AD4431">
              <w:rPr>
                <w:rFonts w:ascii="Arial" w:hAnsi="Arial" w:cs="Arial"/>
                <w:color w:val="000000"/>
              </w:rPr>
              <w:t xml:space="preserve"> de denominador</w:t>
            </w:r>
          </w:p>
        </w:tc>
        <w:tc>
          <w:tcPr>
            <w:tcW w:w="113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F</w:t>
            </w:r>
          </w:p>
        </w:tc>
        <w:tc>
          <w:tcPr>
            <w:tcW w:w="7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AD4431" w:rsidRPr="00AD4431" w:rsidTr="00AD4431">
        <w:trPr>
          <w:cantSplit/>
        </w:trPr>
        <w:tc>
          <w:tcPr>
            <w:tcW w:w="170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Interceptación</w:t>
            </w:r>
          </w:p>
        </w:tc>
        <w:tc>
          <w:tcPr>
            <w:tcW w:w="198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111,045</w:t>
            </w:r>
          </w:p>
        </w:tc>
        <w:tc>
          <w:tcPr>
            <w:tcW w:w="7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,000</w:t>
            </w:r>
          </w:p>
        </w:tc>
      </w:tr>
      <w:tr w:rsidR="00AD4431" w:rsidRPr="00AD4431" w:rsidTr="00AD4431">
        <w:trPr>
          <w:cantSplit/>
        </w:trPr>
        <w:tc>
          <w:tcPr>
            <w:tcW w:w="17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AD4431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98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1,049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,312</w:t>
            </w:r>
          </w:p>
        </w:tc>
      </w:tr>
      <w:tr w:rsidR="00AD4431" w:rsidRPr="00AD4431" w:rsidTr="00AD4431">
        <w:trPr>
          <w:cantSplit/>
        </w:trPr>
        <w:tc>
          <w:tcPr>
            <w:tcW w:w="17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198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35,575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AD4431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</w:tr>
      <w:tr w:rsidR="00AD4431" w:rsidRPr="00AD4431" w:rsidTr="00AD4431">
        <w:trPr>
          <w:cantSplit/>
        </w:trPr>
        <w:tc>
          <w:tcPr>
            <w:tcW w:w="170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Grupo</w:t>
            </w:r>
          </w:p>
        </w:tc>
        <w:tc>
          <w:tcPr>
            <w:tcW w:w="198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,121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,729</w:t>
            </w:r>
          </w:p>
        </w:tc>
      </w:tr>
      <w:tr w:rsidR="00AD4431" w:rsidRPr="00AD4431" w:rsidTr="00AD4431">
        <w:trPr>
          <w:cantSplit/>
        </w:trPr>
        <w:tc>
          <w:tcPr>
            <w:tcW w:w="77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AD4431" w:rsidRDefault="00AD4431" w:rsidP="001D139D">
      <w:pPr>
        <w:rPr>
          <w:b/>
          <w:sz w:val="28"/>
          <w:szCs w:val="28"/>
          <w:u w:val="single"/>
          <w:lang w:val="es-ES"/>
        </w:rPr>
      </w:pPr>
    </w:p>
    <w:p w:rsidR="001D139D" w:rsidRPr="001D139D" w:rsidRDefault="00F86FC9" w:rsidP="001D139D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2.3 </w:t>
      </w:r>
      <w:r w:rsidR="001D139D" w:rsidRPr="001D139D">
        <w:rPr>
          <w:b/>
          <w:sz w:val="28"/>
          <w:szCs w:val="28"/>
          <w:u w:val="single"/>
          <w:lang w:val="es-ES"/>
        </w:rPr>
        <w:t>Comparación por parejas</w:t>
      </w:r>
    </w:p>
    <w:p w:rsidR="00493ED9" w:rsidRDefault="00493ED9" w:rsidP="001D139D">
      <w:pPr>
        <w:rPr>
          <w:b/>
          <w:color w:val="FF0000"/>
          <w:sz w:val="28"/>
          <w:szCs w:val="28"/>
          <w:lang w:val="es-ES"/>
        </w:rPr>
      </w:pPr>
    </w:p>
    <w:p w:rsidR="00493ED9" w:rsidRDefault="001D139D" w:rsidP="00AD4431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8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6"/>
        <w:gridCol w:w="988"/>
        <w:gridCol w:w="1232"/>
        <w:gridCol w:w="1232"/>
        <w:gridCol w:w="860"/>
        <w:gridCol w:w="860"/>
        <w:gridCol w:w="1232"/>
        <w:gridCol w:w="1235"/>
      </w:tblGrid>
      <w:tr w:rsidR="00AD4431" w:rsidRPr="00AD4431" w:rsidTr="00AD4431">
        <w:trPr>
          <w:cantSplit/>
          <w:trHeight w:val="274"/>
        </w:trPr>
        <w:tc>
          <w:tcPr>
            <w:tcW w:w="86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b/>
                <w:bCs/>
                <w:color w:val="000000"/>
              </w:rPr>
              <w:t xml:space="preserve">Comparaciones por </w:t>
            </w:r>
            <w:proofErr w:type="spellStart"/>
            <w:r w:rsidRPr="00AD4431">
              <w:rPr>
                <w:rFonts w:ascii="Arial" w:hAnsi="Arial" w:cs="Arial"/>
                <w:b/>
                <w:bCs/>
                <w:color w:val="000000"/>
              </w:rPr>
              <w:t>parejas</w:t>
            </w:r>
            <w:r w:rsidRPr="00AD4431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AD4431" w:rsidRPr="00AD4431" w:rsidTr="00AD4431">
        <w:trPr>
          <w:cantSplit/>
          <w:trHeight w:val="562"/>
        </w:trPr>
        <w:tc>
          <w:tcPr>
            <w:tcW w:w="97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(I) Tarea1</w:t>
            </w:r>
          </w:p>
        </w:tc>
        <w:tc>
          <w:tcPr>
            <w:tcW w:w="988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(J) Tarea1</w:t>
            </w:r>
          </w:p>
        </w:tc>
        <w:tc>
          <w:tcPr>
            <w:tcW w:w="1232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232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860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D4431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860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D4431">
              <w:rPr>
                <w:rFonts w:ascii="Arial" w:hAnsi="Arial" w:cs="Arial"/>
                <w:color w:val="000000"/>
              </w:rPr>
              <w:t>Sig.</w:t>
            </w:r>
            <w:r w:rsidRPr="00AD4431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  <w:tc>
          <w:tcPr>
            <w:tcW w:w="2467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 xml:space="preserve">95% de intervalo de confianza para </w:t>
            </w:r>
            <w:proofErr w:type="spellStart"/>
            <w:r w:rsidRPr="00AD4431">
              <w:rPr>
                <w:rFonts w:ascii="Arial" w:hAnsi="Arial" w:cs="Arial"/>
                <w:color w:val="000000"/>
              </w:rPr>
              <w:t>diferencia</w:t>
            </w:r>
            <w:r w:rsidRPr="00AD4431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</w:tr>
      <w:tr w:rsidR="00AD4431" w:rsidRPr="00AD4431" w:rsidTr="00AD4431">
        <w:trPr>
          <w:cantSplit/>
          <w:trHeight w:val="577"/>
        </w:trPr>
        <w:tc>
          <w:tcPr>
            <w:tcW w:w="9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88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32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32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60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60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3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235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AD4431" w:rsidRPr="00AD4431" w:rsidTr="00AD4431">
        <w:trPr>
          <w:cantSplit/>
          <w:trHeight w:val="288"/>
        </w:trPr>
        <w:tc>
          <w:tcPr>
            <w:tcW w:w="976" w:type="dxa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988" w:type="dxa"/>
            <w:tcBorders>
              <w:top w:val="single" w:sz="16" w:space="0" w:color="000000"/>
              <w:left w:val="nil"/>
              <w:right w:val="single" w:sz="16" w:space="0" w:color="000000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32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-44,920</w:t>
            </w:r>
            <w:r w:rsidRPr="00AD443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32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7,531</w:t>
            </w:r>
          </w:p>
        </w:tc>
        <w:tc>
          <w:tcPr>
            <w:tcW w:w="860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60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,000</w:t>
            </w:r>
          </w:p>
        </w:tc>
        <w:tc>
          <w:tcPr>
            <w:tcW w:w="1232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-60,142</w:t>
            </w:r>
          </w:p>
        </w:tc>
        <w:tc>
          <w:tcPr>
            <w:tcW w:w="1235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-29,699</w:t>
            </w:r>
          </w:p>
        </w:tc>
      </w:tr>
      <w:tr w:rsidR="00AD4431" w:rsidRPr="00AD4431" w:rsidTr="00AD4431">
        <w:trPr>
          <w:cantSplit/>
          <w:trHeight w:val="274"/>
        </w:trPr>
        <w:tc>
          <w:tcPr>
            <w:tcW w:w="976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98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3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44,920</w:t>
            </w:r>
            <w:r w:rsidRPr="00AD443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3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7,531</w:t>
            </w:r>
          </w:p>
        </w:tc>
        <w:tc>
          <w:tcPr>
            <w:tcW w:w="86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6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,000</w:t>
            </w:r>
          </w:p>
        </w:tc>
        <w:tc>
          <w:tcPr>
            <w:tcW w:w="123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29,699</w:t>
            </w:r>
          </w:p>
        </w:tc>
        <w:tc>
          <w:tcPr>
            <w:tcW w:w="123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60,142</w:t>
            </w:r>
          </w:p>
        </w:tc>
      </w:tr>
      <w:tr w:rsidR="00AD4431" w:rsidRPr="00AD4431" w:rsidTr="00AD4431">
        <w:trPr>
          <w:cantSplit/>
          <w:trHeight w:val="288"/>
        </w:trPr>
        <w:tc>
          <w:tcPr>
            <w:tcW w:w="86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AD4431" w:rsidRPr="00AD4431" w:rsidTr="00AD4431">
        <w:trPr>
          <w:cantSplit/>
          <w:trHeight w:val="274"/>
        </w:trPr>
        <w:tc>
          <w:tcPr>
            <w:tcW w:w="86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AD4431" w:rsidRPr="00AD4431" w:rsidTr="00AD4431">
        <w:trPr>
          <w:cantSplit/>
          <w:trHeight w:val="274"/>
        </w:trPr>
        <w:tc>
          <w:tcPr>
            <w:tcW w:w="86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lastRenderedPageBreak/>
              <w:t>a. Variable dependiente: Productividad.</w:t>
            </w:r>
          </w:p>
        </w:tc>
      </w:tr>
      <w:tr w:rsidR="00AD4431" w:rsidRPr="00AD4431" w:rsidTr="00AD4431">
        <w:trPr>
          <w:cantSplit/>
          <w:trHeight w:val="274"/>
        </w:trPr>
        <w:tc>
          <w:tcPr>
            <w:tcW w:w="86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 xml:space="preserve">c. Ajuste para varias comparaciones: </w:t>
            </w:r>
            <w:proofErr w:type="spellStart"/>
            <w:r w:rsidRPr="00AD4431">
              <w:rPr>
                <w:rFonts w:ascii="Arial" w:hAnsi="Arial" w:cs="Arial"/>
                <w:color w:val="000000"/>
              </w:rPr>
              <w:t>Bonferroni</w:t>
            </w:r>
            <w:proofErr w:type="spellEnd"/>
            <w:r w:rsidRPr="00AD4431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AD4431" w:rsidRPr="00AD4431" w:rsidRDefault="00AD4431" w:rsidP="00AD4431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AD4431" w:rsidRPr="00AD4431" w:rsidRDefault="00F86FC9" w:rsidP="00AD4431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tbl>
      <w:tblPr>
        <w:tblW w:w="78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717"/>
        <w:gridCol w:w="984"/>
        <w:gridCol w:w="1315"/>
        <w:gridCol w:w="1048"/>
        <w:gridCol w:w="1048"/>
      </w:tblGrid>
      <w:tr w:rsidR="00AD4431" w:rsidRPr="00AD4431" w:rsidTr="00AD4431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b/>
                <w:bCs/>
                <w:color w:val="000000"/>
              </w:rPr>
              <w:t>Pruebas de normalidad</w:t>
            </w:r>
          </w:p>
        </w:tc>
      </w:tr>
      <w:tr w:rsidR="00AD4431" w:rsidRPr="00AD4431" w:rsidTr="00AD4431">
        <w:trPr>
          <w:cantSplit/>
        </w:trPr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D4431">
              <w:rPr>
                <w:rFonts w:ascii="Arial" w:hAnsi="Arial" w:cs="Arial"/>
                <w:color w:val="000000"/>
              </w:rPr>
              <w:t>Kolmogorov-Smirnov</w:t>
            </w:r>
            <w:r w:rsidRPr="00AD4431">
              <w:rPr>
                <w:rFonts w:ascii="Arial" w:hAnsi="Arial" w:cs="Arial"/>
                <w:color w:val="000000"/>
                <w:vertAlign w:val="superscript"/>
              </w:rPr>
              <w:t>a</w:t>
            </w:r>
            <w:proofErr w:type="spellEnd"/>
          </w:p>
        </w:tc>
        <w:tc>
          <w:tcPr>
            <w:tcW w:w="3411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D4431">
              <w:rPr>
                <w:rFonts w:ascii="Arial" w:hAnsi="Arial" w:cs="Arial"/>
                <w:color w:val="000000"/>
              </w:rPr>
              <w:t>Shapiro-Wilk</w:t>
            </w:r>
            <w:proofErr w:type="spellEnd"/>
          </w:p>
        </w:tc>
      </w:tr>
      <w:tr w:rsidR="00AD4431" w:rsidRPr="00AD4431" w:rsidTr="00AD4431">
        <w:trPr>
          <w:cantSplit/>
        </w:trPr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D4431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98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Sig.</w:t>
            </w:r>
          </w:p>
        </w:tc>
        <w:tc>
          <w:tcPr>
            <w:tcW w:w="131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104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D4431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104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AD4431" w:rsidRPr="00AD4431" w:rsidTr="00AD4431">
        <w:trPr>
          <w:cantSplit/>
        </w:trPr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Residuos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,113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9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,200</w:t>
            </w:r>
            <w:r w:rsidRPr="00AD443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3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,956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,118</w:t>
            </w:r>
          </w:p>
        </w:tc>
      </w:tr>
      <w:tr w:rsidR="00AD4431" w:rsidRPr="00AD4431" w:rsidTr="00AD4431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>*. Esto es un límite inferior de la significación verdadera.</w:t>
            </w:r>
          </w:p>
        </w:tc>
      </w:tr>
      <w:tr w:rsidR="00AD4431" w:rsidRPr="00AD4431" w:rsidTr="00AD4431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D4431" w:rsidRPr="00AD4431" w:rsidRDefault="00AD4431" w:rsidP="00AD443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D4431">
              <w:rPr>
                <w:rFonts w:ascii="Arial" w:hAnsi="Arial" w:cs="Arial"/>
                <w:color w:val="000000"/>
              </w:rPr>
              <w:t xml:space="preserve">a. Corrección de significación de </w:t>
            </w:r>
            <w:proofErr w:type="spellStart"/>
            <w:r w:rsidRPr="00AD4431">
              <w:rPr>
                <w:rFonts w:ascii="Arial" w:hAnsi="Arial" w:cs="Arial"/>
                <w:color w:val="000000"/>
              </w:rPr>
              <w:t>Lilliefors</w:t>
            </w:r>
            <w:proofErr w:type="spellEnd"/>
          </w:p>
        </w:tc>
      </w:tr>
    </w:tbl>
    <w:p w:rsidR="00493ED9" w:rsidRDefault="00493ED9" w:rsidP="00493ED9">
      <w:pPr>
        <w:rPr>
          <w:b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(Simetría Compuesta)</w:t>
      </w:r>
    </w:p>
    <w:p w:rsidR="00161223" w:rsidRDefault="00161223" w:rsidP="00493ED9">
      <w:pPr>
        <w:rPr>
          <w:b/>
          <w:sz w:val="28"/>
          <w:szCs w:val="28"/>
          <w:u w:val="single"/>
          <w:lang w:val="es-ES"/>
        </w:rPr>
      </w:pPr>
    </w:p>
    <w:p w:rsidR="00594CFA" w:rsidRPr="00594CFA" w:rsidRDefault="00F86FC9" w:rsidP="00594CFA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594CFA" w:rsidRPr="00594CFA" w:rsidTr="00594CFA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b/>
                <w:bCs/>
                <w:color w:val="000000"/>
              </w:rPr>
              <w:t xml:space="preserve">Criterios de </w:t>
            </w:r>
            <w:proofErr w:type="spellStart"/>
            <w:r w:rsidRPr="00594CFA">
              <w:rPr>
                <w:rFonts w:ascii="Arial" w:hAnsi="Arial" w:cs="Arial"/>
                <w:b/>
                <w:bCs/>
                <w:color w:val="000000"/>
              </w:rPr>
              <w:t>información</w:t>
            </w:r>
            <w:r w:rsidRPr="00594CFA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594CFA" w:rsidRPr="00594CFA" w:rsidTr="00594CFA">
        <w:trPr>
          <w:cantSplit/>
        </w:trPr>
        <w:tc>
          <w:tcPr>
            <w:tcW w:w="41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Logaritmo de la verosimilitud -2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365,172</w:t>
            </w:r>
          </w:p>
        </w:tc>
      </w:tr>
      <w:tr w:rsidR="00594CFA" w:rsidRPr="00594CFA" w:rsidTr="00594CFA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 xml:space="preserve">Criterio de información </w:t>
            </w:r>
            <w:proofErr w:type="spellStart"/>
            <w:r w:rsidRPr="00594CFA">
              <w:rPr>
                <w:rFonts w:ascii="Arial" w:hAnsi="Arial" w:cs="Arial"/>
                <w:color w:val="000000"/>
              </w:rPr>
              <w:t>Akaike</w:t>
            </w:r>
            <w:proofErr w:type="spellEnd"/>
            <w:r w:rsidRPr="00594CFA">
              <w:rPr>
                <w:rFonts w:ascii="Arial" w:hAnsi="Arial" w:cs="Arial"/>
                <w:color w:val="000000"/>
              </w:rPr>
              <w:t xml:space="preserve"> (AIC)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377,172</w:t>
            </w:r>
          </w:p>
        </w:tc>
      </w:tr>
      <w:tr w:rsidR="00594CFA" w:rsidRPr="00594CFA" w:rsidTr="00594CFA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594CFA">
              <w:rPr>
                <w:rFonts w:ascii="Arial" w:hAnsi="Arial" w:cs="Arial"/>
                <w:color w:val="000000"/>
              </w:rPr>
              <w:t>Hurvich</w:t>
            </w:r>
            <w:proofErr w:type="spellEnd"/>
            <w:r w:rsidRPr="00594CFA">
              <w:rPr>
                <w:rFonts w:ascii="Arial" w:hAnsi="Arial" w:cs="Arial"/>
                <w:color w:val="000000"/>
              </w:rPr>
              <w:t xml:space="preserve"> y </w:t>
            </w:r>
            <w:proofErr w:type="spellStart"/>
            <w:r w:rsidRPr="00594CFA">
              <w:rPr>
                <w:rFonts w:ascii="Arial" w:hAnsi="Arial" w:cs="Arial"/>
                <w:color w:val="000000"/>
              </w:rPr>
              <w:t>Tsai</w:t>
            </w:r>
            <w:proofErr w:type="spellEnd"/>
            <w:r w:rsidRPr="00594CFA">
              <w:rPr>
                <w:rFonts w:ascii="Arial" w:hAnsi="Arial" w:cs="Arial"/>
                <w:color w:val="000000"/>
              </w:rPr>
              <w:t xml:space="preserve"> (AICC)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379,718</w:t>
            </w:r>
          </w:p>
        </w:tc>
      </w:tr>
      <w:tr w:rsidR="00594CFA" w:rsidRPr="00594CFA" w:rsidTr="00594CFA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594CFA">
              <w:rPr>
                <w:rFonts w:ascii="Arial" w:hAnsi="Arial" w:cs="Arial"/>
                <w:color w:val="000000"/>
              </w:rPr>
              <w:t>Bozdogan</w:t>
            </w:r>
            <w:proofErr w:type="spellEnd"/>
            <w:r w:rsidRPr="00594CFA">
              <w:rPr>
                <w:rFonts w:ascii="Arial" w:hAnsi="Arial" w:cs="Arial"/>
                <w:color w:val="000000"/>
              </w:rPr>
              <w:t xml:space="preserve"> (CAIC)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393,306</w:t>
            </w:r>
          </w:p>
        </w:tc>
      </w:tr>
      <w:tr w:rsidR="00594CFA" w:rsidRPr="00594CFA" w:rsidTr="00594CFA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 xml:space="preserve">Criterio bayesiano de </w:t>
            </w:r>
            <w:proofErr w:type="spellStart"/>
            <w:r w:rsidRPr="00594CFA">
              <w:rPr>
                <w:rFonts w:ascii="Arial" w:hAnsi="Arial" w:cs="Arial"/>
                <w:color w:val="000000"/>
              </w:rPr>
              <w:t>Schwarz</w:t>
            </w:r>
            <w:proofErr w:type="spellEnd"/>
            <w:r w:rsidRPr="00594CFA">
              <w:rPr>
                <w:rFonts w:ascii="Arial" w:hAnsi="Arial" w:cs="Arial"/>
                <w:color w:val="000000"/>
              </w:rPr>
              <w:t xml:space="preserve"> (BIC)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387,306</w:t>
            </w:r>
          </w:p>
        </w:tc>
      </w:tr>
      <w:tr w:rsidR="00594CFA" w:rsidRPr="00594CFA" w:rsidTr="00594CFA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Los criterios de información se visualizan en el formato cuanto más pequeño mejor.</w:t>
            </w:r>
          </w:p>
        </w:tc>
      </w:tr>
      <w:tr w:rsidR="00594CFA" w:rsidRPr="00594CFA" w:rsidTr="00594CFA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Default="00493ED9" w:rsidP="00F43322">
      <w:pPr>
        <w:rPr>
          <w:b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3.2 </w:t>
      </w:r>
      <w:r w:rsidR="00493ED9" w:rsidRPr="001D139D">
        <w:rPr>
          <w:b/>
          <w:sz w:val="28"/>
          <w:szCs w:val="28"/>
          <w:u w:val="single"/>
          <w:lang w:val="es-ES"/>
        </w:rPr>
        <w:t xml:space="preserve">Efectos fijos </w:t>
      </w:r>
    </w:p>
    <w:tbl>
      <w:tblPr>
        <w:tblW w:w="7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985"/>
        <w:gridCol w:w="2268"/>
        <w:gridCol w:w="992"/>
        <w:gridCol w:w="709"/>
      </w:tblGrid>
      <w:tr w:rsidR="00594CFA" w:rsidRPr="00594CFA" w:rsidTr="00D530D8">
        <w:trPr>
          <w:cantSplit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b/>
                <w:bCs/>
                <w:color w:val="000000"/>
              </w:rPr>
              <w:t xml:space="preserve">Pruebas de efectos fijos de tipo </w:t>
            </w:r>
            <w:proofErr w:type="spellStart"/>
            <w:r w:rsidRPr="00594CFA">
              <w:rPr>
                <w:rFonts w:ascii="Arial" w:hAnsi="Arial" w:cs="Arial"/>
                <w:b/>
                <w:bCs/>
                <w:color w:val="000000"/>
              </w:rPr>
              <w:t>III</w:t>
            </w:r>
            <w:r w:rsidRPr="00594CFA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594CFA" w:rsidRPr="00594CFA" w:rsidTr="00D530D8">
        <w:trPr>
          <w:cantSplit/>
        </w:trPr>
        <w:tc>
          <w:tcPr>
            <w:tcW w:w="17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Origen</w:t>
            </w:r>
          </w:p>
        </w:tc>
        <w:tc>
          <w:tcPr>
            <w:tcW w:w="198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594CFA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594CFA">
              <w:rPr>
                <w:rFonts w:ascii="Arial" w:hAnsi="Arial" w:cs="Arial"/>
                <w:color w:val="000000"/>
              </w:rPr>
              <w:t xml:space="preserve"> de numerador</w:t>
            </w:r>
          </w:p>
        </w:tc>
        <w:tc>
          <w:tcPr>
            <w:tcW w:w="22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594CFA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594CFA">
              <w:rPr>
                <w:rFonts w:ascii="Arial" w:hAnsi="Arial" w:cs="Arial"/>
                <w:color w:val="000000"/>
              </w:rPr>
              <w:t xml:space="preserve"> de denominador</w:t>
            </w:r>
          </w:p>
        </w:tc>
        <w:tc>
          <w:tcPr>
            <w:tcW w:w="9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F</w:t>
            </w:r>
          </w:p>
        </w:tc>
        <w:tc>
          <w:tcPr>
            <w:tcW w:w="7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594CFA" w:rsidRPr="00594CFA" w:rsidTr="00D530D8">
        <w:trPr>
          <w:cantSplit/>
        </w:trPr>
        <w:tc>
          <w:tcPr>
            <w:tcW w:w="170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Interceptación</w:t>
            </w:r>
          </w:p>
        </w:tc>
        <w:tc>
          <w:tcPr>
            <w:tcW w:w="198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87,110</w:t>
            </w:r>
          </w:p>
        </w:tc>
        <w:tc>
          <w:tcPr>
            <w:tcW w:w="7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,000</w:t>
            </w:r>
          </w:p>
        </w:tc>
      </w:tr>
      <w:tr w:rsidR="00594CFA" w:rsidRPr="00594CFA" w:rsidTr="00D530D8">
        <w:trPr>
          <w:cantSplit/>
        </w:trPr>
        <w:tc>
          <w:tcPr>
            <w:tcW w:w="17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594CFA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98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20,000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1,447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,243</w:t>
            </w:r>
          </w:p>
        </w:tc>
      </w:tr>
      <w:tr w:rsidR="00594CFA" w:rsidRPr="00594CFA" w:rsidTr="00D530D8">
        <w:trPr>
          <w:cantSplit/>
        </w:trPr>
        <w:tc>
          <w:tcPr>
            <w:tcW w:w="17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198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20,000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49,052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594CFA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</w:tr>
      <w:tr w:rsidR="00594CFA" w:rsidRPr="00594CFA" w:rsidTr="00D530D8">
        <w:trPr>
          <w:cantSplit/>
        </w:trPr>
        <w:tc>
          <w:tcPr>
            <w:tcW w:w="170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Grupo</w:t>
            </w:r>
          </w:p>
        </w:tc>
        <w:tc>
          <w:tcPr>
            <w:tcW w:w="198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,095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,761</w:t>
            </w:r>
          </w:p>
        </w:tc>
      </w:tr>
      <w:tr w:rsidR="00594CFA" w:rsidRPr="00594CFA" w:rsidTr="00D530D8">
        <w:trPr>
          <w:cantSplit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94CFA" w:rsidRPr="00594CFA" w:rsidRDefault="00594CFA" w:rsidP="00D530D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594CFA" w:rsidRDefault="00F86FC9" w:rsidP="00594CFA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3.3 </w:t>
      </w:r>
      <w:r w:rsidR="00493ED9">
        <w:rPr>
          <w:b/>
          <w:sz w:val="28"/>
          <w:szCs w:val="28"/>
          <w:u w:val="single"/>
          <w:lang w:val="es-ES"/>
        </w:rPr>
        <w:t>Comparación por parejas</w:t>
      </w:r>
    </w:p>
    <w:p w:rsidR="00594CFA" w:rsidRPr="00594CFA" w:rsidRDefault="00594CFA" w:rsidP="00594CFA">
      <w:pPr>
        <w:rPr>
          <w:b/>
          <w:sz w:val="28"/>
          <w:szCs w:val="28"/>
          <w:u w:val="single"/>
          <w:lang w:val="es-ES"/>
        </w:rPr>
      </w:pPr>
    </w:p>
    <w:p w:rsidR="00594CFA" w:rsidRPr="00594CFA" w:rsidRDefault="00493ED9" w:rsidP="00594CFA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89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0"/>
        <w:gridCol w:w="1023"/>
        <w:gridCol w:w="1275"/>
        <w:gridCol w:w="1275"/>
        <w:gridCol w:w="890"/>
        <w:gridCol w:w="890"/>
        <w:gridCol w:w="1275"/>
        <w:gridCol w:w="1279"/>
      </w:tblGrid>
      <w:tr w:rsidR="00594CFA" w:rsidRPr="00594CFA" w:rsidTr="00594CFA">
        <w:trPr>
          <w:cantSplit/>
          <w:trHeight w:val="274"/>
        </w:trPr>
        <w:tc>
          <w:tcPr>
            <w:tcW w:w="891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b/>
                <w:bCs/>
                <w:color w:val="000000"/>
              </w:rPr>
              <w:t xml:space="preserve">Comparaciones por </w:t>
            </w:r>
            <w:proofErr w:type="spellStart"/>
            <w:r w:rsidRPr="00594CFA">
              <w:rPr>
                <w:rFonts w:ascii="Arial" w:hAnsi="Arial" w:cs="Arial"/>
                <w:b/>
                <w:bCs/>
                <w:color w:val="000000"/>
              </w:rPr>
              <w:t>parejas</w:t>
            </w:r>
            <w:r w:rsidRPr="00594CFA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594CFA" w:rsidRPr="00594CFA" w:rsidTr="00594CFA">
        <w:trPr>
          <w:cantSplit/>
          <w:trHeight w:val="562"/>
        </w:trPr>
        <w:tc>
          <w:tcPr>
            <w:tcW w:w="101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(I) Tarea1</w:t>
            </w:r>
          </w:p>
        </w:tc>
        <w:tc>
          <w:tcPr>
            <w:tcW w:w="1023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(J) Tarea1</w:t>
            </w:r>
          </w:p>
        </w:tc>
        <w:tc>
          <w:tcPr>
            <w:tcW w:w="1275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275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890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594CFA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890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594CFA">
              <w:rPr>
                <w:rFonts w:ascii="Arial" w:hAnsi="Arial" w:cs="Arial"/>
                <w:color w:val="000000"/>
              </w:rPr>
              <w:t>Sig.</w:t>
            </w:r>
            <w:r w:rsidRPr="00594CFA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  <w:tc>
          <w:tcPr>
            <w:tcW w:w="2551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 xml:space="preserve">95% de intervalo de confianza para </w:t>
            </w:r>
            <w:proofErr w:type="spellStart"/>
            <w:r w:rsidRPr="00594CFA">
              <w:rPr>
                <w:rFonts w:ascii="Arial" w:hAnsi="Arial" w:cs="Arial"/>
                <w:color w:val="000000"/>
              </w:rPr>
              <w:t>diferencia</w:t>
            </w:r>
            <w:r w:rsidRPr="00594CFA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</w:tr>
      <w:tr w:rsidR="00594CFA" w:rsidRPr="00594CFA" w:rsidTr="00594CFA">
        <w:trPr>
          <w:cantSplit/>
          <w:trHeight w:val="577"/>
        </w:trPr>
        <w:tc>
          <w:tcPr>
            <w:tcW w:w="101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23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90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90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275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594CFA" w:rsidRPr="00594CFA" w:rsidTr="00594CFA">
        <w:trPr>
          <w:cantSplit/>
          <w:trHeight w:val="288"/>
        </w:trPr>
        <w:tc>
          <w:tcPr>
            <w:tcW w:w="1010" w:type="dxa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023" w:type="dxa"/>
            <w:tcBorders>
              <w:top w:val="single" w:sz="16" w:space="0" w:color="000000"/>
              <w:left w:val="nil"/>
              <w:right w:val="single" w:sz="16" w:space="0" w:color="000000"/>
            </w:tcBorders>
            <w:shd w:val="clear" w:color="auto" w:fill="FFFFFF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5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-44,920</w:t>
            </w:r>
            <w:r w:rsidRPr="00594CFA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75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6,414</w:t>
            </w:r>
          </w:p>
        </w:tc>
        <w:tc>
          <w:tcPr>
            <w:tcW w:w="890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20,000</w:t>
            </w:r>
          </w:p>
        </w:tc>
        <w:tc>
          <w:tcPr>
            <w:tcW w:w="890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,000</w:t>
            </w:r>
          </w:p>
        </w:tc>
        <w:tc>
          <w:tcPr>
            <w:tcW w:w="1275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-58,299</w:t>
            </w:r>
          </w:p>
        </w:tc>
        <w:tc>
          <w:tcPr>
            <w:tcW w:w="1275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-31,541</w:t>
            </w:r>
          </w:p>
        </w:tc>
      </w:tr>
      <w:tr w:rsidR="00594CFA" w:rsidRPr="00594CFA" w:rsidTr="00594CFA">
        <w:trPr>
          <w:cantSplit/>
          <w:trHeight w:val="274"/>
        </w:trPr>
        <w:tc>
          <w:tcPr>
            <w:tcW w:w="1010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44,920</w:t>
            </w:r>
            <w:r w:rsidRPr="00594CFA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7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6,414</w:t>
            </w:r>
          </w:p>
        </w:tc>
        <w:tc>
          <w:tcPr>
            <w:tcW w:w="89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20,000</w:t>
            </w:r>
          </w:p>
        </w:tc>
        <w:tc>
          <w:tcPr>
            <w:tcW w:w="89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,000</w:t>
            </w:r>
          </w:p>
        </w:tc>
        <w:tc>
          <w:tcPr>
            <w:tcW w:w="127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31,541</w:t>
            </w:r>
          </w:p>
        </w:tc>
        <w:tc>
          <w:tcPr>
            <w:tcW w:w="127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58,299</w:t>
            </w:r>
          </w:p>
        </w:tc>
      </w:tr>
      <w:tr w:rsidR="00594CFA" w:rsidRPr="00594CFA" w:rsidTr="00594CFA">
        <w:trPr>
          <w:cantSplit/>
          <w:trHeight w:val="288"/>
        </w:trPr>
        <w:tc>
          <w:tcPr>
            <w:tcW w:w="891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594CFA" w:rsidRPr="00594CFA" w:rsidTr="00594CFA">
        <w:trPr>
          <w:cantSplit/>
          <w:trHeight w:val="274"/>
        </w:trPr>
        <w:tc>
          <w:tcPr>
            <w:tcW w:w="891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594CFA" w:rsidRPr="00594CFA" w:rsidTr="00594CFA">
        <w:trPr>
          <w:cantSplit/>
          <w:trHeight w:val="274"/>
        </w:trPr>
        <w:tc>
          <w:tcPr>
            <w:tcW w:w="891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594CFA" w:rsidRPr="00594CFA" w:rsidTr="00594CFA">
        <w:trPr>
          <w:cantSplit/>
          <w:trHeight w:val="274"/>
        </w:trPr>
        <w:tc>
          <w:tcPr>
            <w:tcW w:w="891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94CFA" w:rsidRPr="00594CFA" w:rsidRDefault="00594CFA" w:rsidP="00594CF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594CFA">
              <w:rPr>
                <w:rFonts w:ascii="Arial" w:hAnsi="Arial" w:cs="Arial"/>
                <w:color w:val="000000"/>
              </w:rPr>
              <w:t xml:space="preserve">c. Ajuste para varias comparaciones: </w:t>
            </w:r>
            <w:proofErr w:type="spellStart"/>
            <w:r w:rsidRPr="00594CFA">
              <w:rPr>
                <w:rFonts w:ascii="Arial" w:hAnsi="Arial" w:cs="Arial"/>
                <w:color w:val="000000"/>
              </w:rPr>
              <w:t>Bonferroni</w:t>
            </w:r>
            <w:proofErr w:type="spellEnd"/>
            <w:r w:rsidRPr="00594CFA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493ED9" w:rsidRDefault="00493ED9" w:rsidP="00F43322">
      <w:pPr>
        <w:rPr>
          <w:b/>
        </w:rPr>
      </w:pPr>
    </w:p>
    <w:p w:rsidR="00E342D1" w:rsidRPr="00E342D1" w:rsidRDefault="00F86FC9" w:rsidP="00E342D1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tbl>
      <w:tblPr>
        <w:tblW w:w="78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717"/>
        <w:gridCol w:w="984"/>
        <w:gridCol w:w="1315"/>
        <w:gridCol w:w="1048"/>
        <w:gridCol w:w="1048"/>
      </w:tblGrid>
      <w:tr w:rsidR="00E342D1" w:rsidRPr="00E342D1" w:rsidTr="00E342D1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b/>
                <w:bCs/>
                <w:color w:val="000000"/>
              </w:rPr>
              <w:t>Pruebas de normalidad</w:t>
            </w:r>
          </w:p>
        </w:tc>
      </w:tr>
      <w:tr w:rsidR="00E342D1" w:rsidRPr="00E342D1" w:rsidTr="00E342D1">
        <w:trPr>
          <w:cantSplit/>
        </w:trPr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Kolmogorov-Smirnov</w:t>
            </w:r>
            <w:r w:rsidRPr="00E342D1">
              <w:rPr>
                <w:rFonts w:ascii="Arial" w:hAnsi="Arial" w:cs="Arial"/>
                <w:color w:val="000000"/>
                <w:vertAlign w:val="superscript"/>
              </w:rPr>
              <w:t>a</w:t>
            </w:r>
            <w:proofErr w:type="spellEnd"/>
          </w:p>
        </w:tc>
        <w:tc>
          <w:tcPr>
            <w:tcW w:w="3411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Shapiro-Wilk</w:t>
            </w:r>
            <w:proofErr w:type="spellEnd"/>
          </w:p>
        </w:tc>
      </w:tr>
      <w:tr w:rsidR="00E342D1" w:rsidRPr="00E342D1" w:rsidTr="00E342D1">
        <w:trPr>
          <w:cantSplit/>
        </w:trPr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98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Sig.</w:t>
            </w:r>
          </w:p>
        </w:tc>
        <w:tc>
          <w:tcPr>
            <w:tcW w:w="131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104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104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E342D1" w:rsidRPr="00E342D1" w:rsidTr="00E342D1">
        <w:trPr>
          <w:cantSplit/>
        </w:trPr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Residuos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,113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9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,200</w:t>
            </w:r>
            <w:r w:rsidRPr="00E342D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3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,956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,118</w:t>
            </w:r>
          </w:p>
        </w:tc>
      </w:tr>
      <w:tr w:rsidR="00E342D1" w:rsidRPr="00E342D1" w:rsidTr="00E342D1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*. Esto es un límite inferior de la significación verdadera.</w:t>
            </w:r>
          </w:p>
        </w:tc>
      </w:tr>
      <w:tr w:rsidR="00E342D1" w:rsidRPr="00E342D1" w:rsidTr="00E342D1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 xml:space="preserve">a. Corrección de significación de </w:t>
            </w:r>
            <w:proofErr w:type="spellStart"/>
            <w:r w:rsidRPr="00E342D1">
              <w:rPr>
                <w:rFonts w:ascii="Arial" w:hAnsi="Arial" w:cs="Arial"/>
                <w:color w:val="000000"/>
              </w:rPr>
              <w:t>Lilliefors</w:t>
            </w:r>
            <w:proofErr w:type="spellEnd"/>
          </w:p>
        </w:tc>
      </w:tr>
    </w:tbl>
    <w:p w:rsidR="00493ED9" w:rsidRDefault="00493ED9" w:rsidP="00F43322">
      <w:pPr>
        <w:rPr>
          <w:b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(Diagonal)</w:t>
      </w:r>
    </w:p>
    <w:p w:rsidR="00594CFA" w:rsidRDefault="00594CFA" w:rsidP="00493ED9">
      <w:pPr>
        <w:rPr>
          <w:b/>
          <w:sz w:val="28"/>
          <w:szCs w:val="28"/>
          <w:u w:val="single"/>
          <w:lang w:val="es-ES"/>
        </w:rPr>
      </w:pPr>
    </w:p>
    <w:p w:rsidR="00E342D1" w:rsidRPr="00E342D1" w:rsidRDefault="00F86FC9" w:rsidP="00E342D1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3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276"/>
      </w:tblGrid>
      <w:tr w:rsidR="00E342D1" w:rsidRPr="00E342D1" w:rsidTr="00E342D1">
        <w:trPr>
          <w:cantSplit/>
        </w:trPr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b/>
                <w:bCs/>
                <w:color w:val="000000"/>
              </w:rPr>
              <w:t xml:space="preserve">Criterios de </w:t>
            </w:r>
            <w:proofErr w:type="spellStart"/>
            <w:r w:rsidRPr="00E342D1">
              <w:rPr>
                <w:rFonts w:ascii="Arial" w:hAnsi="Arial" w:cs="Arial"/>
                <w:b/>
                <w:bCs/>
                <w:color w:val="000000"/>
              </w:rPr>
              <w:t>información</w:t>
            </w:r>
            <w:r w:rsidRPr="00E342D1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E342D1" w:rsidRPr="00E342D1" w:rsidTr="00E342D1">
        <w:trPr>
          <w:cantSplit/>
        </w:trPr>
        <w:tc>
          <w:tcPr>
            <w:tcW w:w="41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Logaritmo de la verosimilitud -2</w:t>
            </w:r>
          </w:p>
        </w:tc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364,076</w:t>
            </w:r>
          </w:p>
        </w:tc>
      </w:tr>
      <w:tr w:rsidR="00E342D1" w:rsidRPr="00E342D1" w:rsidTr="00E342D1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 xml:space="preserve">Criterio de información </w:t>
            </w:r>
            <w:proofErr w:type="spellStart"/>
            <w:r w:rsidRPr="00E342D1">
              <w:rPr>
                <w:rFonts w:ascii="Arial" w:hAnsi="Arial" w:cs="Arial"/>
                <w:color w:val="000000"/>
              </w:rPr>
              <w:t>Akaike</w:t>
            </w:r>
            <w:proofErr w:type="spellEnd"/>
            <w:r w:rsidRPr="00E342D1">
              <w:rPr>
                <w:rFonts w:ascii="Arial" w:hAnsi="Arial" w:cs="Arial"/>
                <w:color w:val="000000"/>
              </w:rPr>
              <w:t xml:space="preserve"> (AIC)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376,076</w:t>
            </w:r>
          </w:p>
        </w:tc>
      </w:tr>
      <w:tr w:rsidR="00E342D1" w:rsidRPr="00E342D1" w:rsidTr="00E342D1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E342D1">
              <w:rPr>
                <w:rFonts w:ascii="Arial" w:hAnsi="Arial" w:cs="Arial"/>
                <w:color w:val="000000"/>
              </w:rPr>
              <w:t>Hurvich</w:t>
            </w:r>
            <w:proofErr w:type="spellEnd"/>
            <w:r w:rsidRPr="00E342D1">
              <w:rPr>
                <w:rFonts w:ascii="Arial" w:hAnsi="Arial" w:cs="Arial"/>
                <w:color w:val="000000"/>
              </w:rPr>
              <w:t xml:space="preserve"> y </w:t>
            </w:r>
            <w:proofErr w:type="spellStart"/>
            <w:r w:rsidRPr="00E342D1">
              <w:rPr>
                <w:rFonts w:ascii="Arial" w:hAnsi="Arial" w:cs="Arial"/>
                <w:color w:val="000000"/>
              </w:rPr>
              <w:t>Tsai</w:t>
            </w:r>
            <w:proofErr w:type="spellEnd"/>
            <w:r w:rsidRPr="00E342D1">
              <w:rPr>
                <w:rFonts w:ascii="Arial" w:hAnsi="Arial" w:cs="Arial"/>
                <w:color w:val="000000"/>
              </w:rPr>
              <w:t xml:space="preserve"> (AICC)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378,621</w:t>
            </w:r>
          </w:p>
        </w:tc>
      </w:tr>
      <w:tr w:rsidR="00E342D1" w:rsidRPr="00E342D1" w:rsidTr="00E342D1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E342D1">
              <w:rPr>
                <w:rFonts w:ascii="Arial" w:hAnsi="Arial" w:cs="Arial"/>
                <w:color w:val="000000"/>
              </w:rPr>
              <w:t>Bozdogan</w:t>
            </w:r>
            <w:proofErr w:type="spellEnd"/>
            <w:r w:rsidRPr="00E342D1">
              <w:rPr>
                <w:rFonts w:ascii="Arial" w:hAnsi="Arial" w:cs="Arial"/>
                <w:color w:val="000000"/>
              </w:rPr>
              <w:t xml:space="preserve"> (CAIC)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392,209</w:t>
            </w:r>
          </w:p>
        </w:tc>
      </w:tr>
      <w:tr w:rsidR="00E342D1" w:rsidRPr="00E342D1" w:rsidTr="00E342D1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 xml:space="preserve">Criterio bayesiano de </w:t>
            </w:r>
            <w:proofErr w:type="spellStart"/>
            <w:r w:rsidRPr="00E342D1">
              <w:rPr>
                <w:rFonts w:ascii="Arial" w:hAnsi="Arial" w:cs="Arial"/>
                <w:color w:val="000000"/>
              </w:rPr>
              <w:t>Schwarz</w:t>
            </w:r>
            <w:proofErr w:type="spellEnd"/>
            <w:r w:rsidRPr="00E342D1">
              <w:rPr>
                <w:rFonts w:ascii="Arial" w:hAnsi="Arial" w:cs="Arial"/>
                <w:color w:val="000000"/>
              </w:rPr>
              <w:t xml:space="preserve"> (BIC)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386,209</w:t>
            </w:r>
          </w:p>
        </w:tc>
      </w:tr>
      <w:tr w:rsidR="00E342D1" w:rsidRPr="00E342D1" w:rsidTr="00E342D1">
        <w:trPr>
          <w:cantSplit/>
        </w:trPr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Los criterios de información se visualizan en el formato cuanto más pequeño mejor.</w:t>
            </w:r>
          </w:p>
        </w:tc>
      </w:tr>
      <w:tr w:rsidR="00E342D1" w:rsidRPr="00E342D1" w:rsidTr="00E342D1">
        <w:trPr>
          <w:cantSplit/>
        </w:trPr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Default="00493ED9" w:rsidP="00F43322">
      <w:pPr>
        <w:rPr>
          <w:b/>
        </w:rPr>
      </w:pPr>
    </w:p>
    <w:p w:rsidR="00E342D1" w:rsidRPr="00E342D1" w:rsidRDefault="00F86FC9" w:rsidP="00E342D1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77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985"/>
        <w:gridCol w:w="2268"/>
        <w:gridCol w:w="1134"/>
        <w:gridCol w:w="709"/>
      </w:tblGrid>
      <w:tr w:rsidR="00E342D1" w:rsidRPr="00E342D1" w:rsidTr="00E342D1">
        <w:trPr>
          <w:cantSplit/>
        </w:trPr>
        <w:tc>
          <w:tcPr>
            <w:tcW w:w="77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b/>
                <w:bCs/>
                <w:color w:val="000000"/>
              </w:rPr>
              <w:t xml:space="preserve">Pruebas de efectos fijos de tipo </w:t>
            </w:r>
            <w:proofErr w:type="spellStart"/>
            <w:r w:rsidRPr="00E342D1">
              <w:rPr>
                <w:rFonts w:ascii="Arial" w:hAnsi="Arial" w:cs="Arial"/>
                <w:b/>
                <w:bCs/>
                <w:color w:val="000000"/>
              </w:rPr>
              <w:t>III</w:t>
            </w:r>
            <w:r w:rsidRPr="00E342D1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E342D1" w:rsidRPr="00E342D1" w:rsidTr="00E342D1">
        <w:trPr>
          <w:cantSplit/>
        </w:trPr>
        <w:tc>
          <w:tcPr>
            <w:tcW w:w="17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Origen</w:t>
            </w:r>
          </w:p>
        </w:tc>
        <w:tc>
          <w:tcPr>
            <w:tcW w:w="198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E342D1">
              <w:rPr>
                <w:rFonts w:ascii="Arial" w:hAnsi="Arial" w:cs="Arial"/>
                <w:color w:val="000000"/>
              </w:rPr>
              <w:t xml:space="preserve"> de numerador</w:t>
            </w:r>
          </w:p>
        </w:tc>
        <w:tc>
          <w:tcPr>
            <w:tcW w:w="22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E342D1">
              <w:rPr>
                <w:rFonts w:ascii="Arial" w:hAnsi="Arial" w:cs="Arial"/>
                <w:color w:val="000000"/>
              </w:rPr>
              <w:t xml:space="preserve"> de denominador</w:t>
            </w:r>
          </w:p>
        </w:tc>
        <w:tc>
          <w:tcPr>
            <w:tcW w:w="113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F</w:t>
            </w:r>
          </w:p>
        </w:tc>
        <w:tc>
          <w:tcPr>
            <w:tcW w:w="7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E342D1" w:rsidRPr="00E342D1" w:rsidTr="00E342D1">
        <w:trPr>
          <w:cantSplit/>
        </w:trPr>
        <w:tc>
          <w:tcPr>
            <w:tcW w:w="170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Interceptación</w:t>
            </w:r>
          </w:p>
        </w:tc>
        <w:tc>
          <w:tcPr>
            <w:tcW w:w="198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35,561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111,045</w:t>
            </w:r>
          </w:p>
        </w:tc>
        <w:tc>
          <w:tcPr>
            <w:tcW w:w="7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,000</w:t>
            </w:r>
          </w:p>
        </w:tc>
      </w:tr>
      <w:tr w:rsidR="00E342D1" w:rsidRPr="00E342D1" w:rsidTr="00E342D1">
        <w:trPr>
          <w:cantSplit/>
        </w:trPr>
        <w:tc>
          <w:tcPr>
            <w:tcW w:w="17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98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35,561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1,049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,313</w:t>
            </w:r>
          </w:p>
        </w:tc>
      </w:tr>
      <w:tr w:rsidR="00E342D1" w:rsidRPr="00E342D1" w:rsidTr="00E342D1">
        <w:trPr>
          <w:cantSplit/>
        </w:trPr>
        <w:tc>
          <w:tcPr>
            <w:tcW w:w="17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198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35,561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35,575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E342D1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</w:tr>
      <w:tr w:rsidR="00E342D1" w:rsidRPr="00E342D1" w:rsidTr="00E342D1">
        <w:trPr>
          <w:cantSplit/>
        </w:trPr>
        <w:tc>
          <w:tcPr>
            <w:tcW w:w="170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Grupo</w:t>
            </w:r>
          </w:p>
        </w:tc>
        <w:tc>
          <w:tcPr>
            <w:tcW w:w="198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35,561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,121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,730</w:t>
            </w:r>
          </w:p>
        </w:tc>
      </w:tr>
      <w:tr w:rsidR="00E342D1" w:rsidRPr="00E342D1" w:rsidTr="00E342D1">
        <w:trPr>
          <w:cantSplit/>
        </w:trPr>
        <w:tc>
          <w:tcPr>
            <w:tcW w:w="77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F86FC9" w:rsidP="00F43322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4.3 </w:t>
      </w:r>
      <w:r w:rsidR="00493ED9" w:rsidRPr="00493ED9">
        <w:rPr>
          <w:b/>
          <w:sz w:val="28"/>
          <w:szCs w:val="28"/>
          <w:u w:val="single"/>
          <w:lang w:val="es-ES"/>
        </w:rPr>
        <w:t>Comparación por parejas</w:t>
      </w:r>
    </w:p>
    <w:p w:rsidR="00E342D1" w:rsidRDefault="00E342D1" w:rsidP="00E342D1">
      <w:pPr>
        <w:rPr>
          <w:b/>
          <w:color w:val="FF0000"/>
          <w:sz w:val="28"/>
          <w:szCs w:val="28"/>
          <w:lang w:val="es-ES"/>
        </w:rPr>
      </w:pPr>
    </w:p>
    <w:p w:rsidR="00E342D1" w:rsidRPr="00E342D1" w:rsidRDefault="00493ED9" w:rsidP="00E342D1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lastRenderedPageBreak/>
        <w:t>Tarea</w:t>
      </w:r>
    </w:p>
    <w:tbl>
      <w:tblPr>
        <w:tblW w:w="88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5"/>
        <w:gridCol w:w="1019"/>
        <w:gridCol w:w="1270"/>
        <w:gridCol w:w="1270"/>
        <w:gridCol w:w="886"/>
        <w:gridCol w:w="886"/>
        <w:gridCol w:w="1270"/>
        <w:gridCol w:w="1271"/>
        <w:gridCol w:w="6"/>
      </w:tblGrid>
      <w:tr w:rsidR="00E342D1" w:rsidRPr="00E342D1" w:rsidTr="00E342D1">
        <w:trPr>
          <w:cantSplit/>
          <w:trHeight w:val="274"/>
        </w:trPr>
        <w:tc>
          <w:tcPr>
            <w:tcW w:w="888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b/>
                <w:bCs/>
                <w:color w:val="000000"/>
              </w:rPr>
              <w:t xml:space="preserve">Comparaciones por </w:t>
            </w:r>
            <w:proofErr w:type="spellStart"/>
            <w:r w:rsidRPr="00E342D1">
              <w:rPr>
                <w:rFonts w:ascii="Arial" w:hAnsi="Arial" w:cs="Arial"/>
                <w:b/>
                <w:bCs/>
                <w:color w:val="000000"/>
              </w:rPr>
              <w:t>parejas</w:t>
            </w:r>
            <w:r w:rsidRPr="00E342D1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E342D1" w:rsidRPr="00E342D1" w:rsidTr="00E342D1">
        <w:trPr>
          <w:gridAfter w:val="1"/>
          <w:wAfter w:w="5" w:type="dxa"/>
          <w:cantSplit/>
          <w:trHeight w:val="562"/>
        </w:trPr>
        <w:tc>
          <w:tcPr>
            <w:tcW w:w="100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(I) Tarea1</w:t>
            </w:r>
          </w:p>
        </w:tc>
        <w:tc>
          <w:tcPr>
            <w:tcW w:w="1019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(J) Tarea1</w:t>
            </w:r>
          </w:p>
        </w:tc>
        <w:tc>
          <w:tcPr>
            <w:tcW w:w="1270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270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886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886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Sig.</w:t>
            </w:r>
            <w:r w:rsidRPr="00E342D1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  <w:tc>
          <w:tcPr>
            <w:tcW w:w="2541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 xml:space="preserve">95% de intervalo de confianza para </w:t>
            </w:r>
            <w:proofErr w:type="spellStart"/>
            <w:r w:rsidRPr="00E342D1">
              <w:rPr>
                <w:rFonts w:ascii="Arial" w:hAnsi="Arial" w:cs="Arial"/>
                <w:color w:val="000000"/>
              </w:rPr>
              <w:t>diferencia</w:t>
            </w:r>
            <w:r w:rsidRPr="00E342D1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</w:tr>
      <w:tr w:rsidR="00E342D1" w:rsidRPr="00E342D1" w:rsidTr="00E342D1">
        <w:trPr>
          <w:gridAfter w:val="1"/>
          <w:wAfter w:w="6" w:type="dxa"/>
          <w:cantSplit/>
          <w:trHeight w:val="577"/>
        </w:trPr>
        <w:tc>
          <w:tcPr>
            <w:tcW w:w="100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19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0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0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6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6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27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E342D1" w:rsidRPr="00E342D1" w:rsidTr="00E342D1">
        <w:trPr>
          <w:gridAfter w:val="1"/>
          <w:wAfter w:w="6" w:type="dxa"/>
          <w:cantSplit/>
          <w:trHeight w:val="288"/>
        </w:trPr>
        <w:tc>
          <w:tcPr>
            <w:tcW w:w="1006" w:type="dxa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019" w:type="dxa"/>
            <w:tcBorders>
              <w:top w:val="single" w:sz="16" w:space="0" w:color="000000"/>
              <w:left w:val="nil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0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-44,920</w:t>
            </w:r>
            <w:r w:rsidRPr="00E342D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70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7,531</w:t>
            </w:r>
          </w:p>
        </w:tc>
        <w:tc>
          <w:tcPr>
            <w:tcW w:w="886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35,561</w:t>
            </w:r>
          </w:p>
        </w:tc>
        <w:tc>
          <w:tcPr>
            <w:tcW w:w="886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,000</w:t>
            </w:r>
          </w:p>
        </w:tc>
        <w:tc>
          <w:tcPr>
            <w:tcW w:w="1270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-60,201</w:t>
            </w:r>
          </w:p>
        </w:tc>
        <w:tc>
          <w:tcPr>
            <w:tcW w:w="1270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-29,640</w:t>
            </w:r>
          </w:p>
        </w:tc>
      </w:tr>
      <w:tr w:rsidR="00E342D1" w:rsidRPr="00E342D1" w:rsidTr="00E342D1">
        <w:trPr>
          <w:gridAfter w:val="1"/>
          <w:wAfter w:w="6" w:type="dxa"/>
          <w:cantSplit/>
          <w:trHeight w:val="274"/>
        </w:trPr>
        <w:tc>
          <w:tcPr>
            <w:tcW w:w="1006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44,920</w:t>
            </w:r>
            <w:r w:rsidRPr="00E342D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7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7,531</w:t>
            </w:r>
          </w:p>
        </w:tc>
        <w:tc>
          <w:tcPr>
            <w:tcW w:w="8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35,561</w:t>
            </w:r>
          </w:p>
        </w:tc>
        <w:tc>
          <w:tcPr>
            <w:tcW w:w="8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,000</w:t>
            </w:r>
          </w:p>
        </w:tc>
        <w:tc>
          <w:tcPr>
            <w:tcW w:w="127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29,640</w:t>
            </w:r>
          </w:p>
        </w:tc>
        <w:tc>
          <w:tcPr>
            <w:tcW w:w="127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60,201</w:t>
            </w:r>
          </w:p>
        </w:tc>
      </w:tr>
      <w:tr w:rsidR="00E342D1" w:rsidRPr="00E342D1" w:rsidTr="00E342D1">
        <w:trPr>
          <w:cantSplit/>
          <w:trHeight w:val="288"/>
        </w:trPr>
        <w:tc>
          <w:tcPr>
            <w:tcW w:w="888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E342D1" w:rsidRPr="00E342D1" w:rsidTr="00E342D1">
        <w:trPr>
          <w:cantSplit/>
          <w:trHeight w:val="274"/>
        </w:trPr>
        <w:tc>
          <w:tcPr>
            <w:tcW w:w="888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E342D1" w:rsidRPr="00E342D1" w:rsidTr="00E342D1">
        <w:trPr>
          <w:cantSplit/>
          <w:trHeight w:val="274"/>
        </w:trPr>
        <w:tc>
          <w:tcPr>
            <w:tcW w:w="888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E342D1" w:rsidRPr="00E342D1" w:rsidTr="00E342D1">
        <w:trPr>
          <w:cantSplit/>
          <w:trHeight w:val="274"/>
        </w:trPr>
        <w:tc>
          <w:tcPr>
            <w:tcW w:w="888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 xml:space="preserve">c. Ajuste para varias comparaciones: </w:t>
            </w:r>
            <w:proofErr w:type="spellStart"/>
            <w:r w:rsidRPr="00E342D1">
              <w:rPr>
                <w:rFonts w:ascii="Arial" w:hAnsi="Arial" w:cs="Arial"/>
                <w:color w:val="000000"/>
              </w:rPr>
              <w:t>Bonferroni</w:t>
            </w:r>
            <w:proofErr w:type="spellEnd"/>
            <w:r w:rsidRPr="00E342D1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E342D1" w:rsidRPr="00E342D1" w:rsidRDefault="00F86FC9" w:rsidP="00E342D1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tbl>
      <w:tblPr>
        <w:tblW w:w="78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717"/>
        <w:gridCol w:w="984"/>
        <w:gridCol w:w="1315"/>
        <w:gridCol w:w="1048"/>
        <w:gridCol w:w="1048"/>
      </w:tblGrid>
      <w:tr w:rsidR="00E342D1" w:rsidRPr="00E342D1" w:rsidTr="00E342D1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b/>
                <w:bCs/>
                <w:color w:val="000000"/>
              </w:rPr>
              <w:t>Pruebas de normalidad</w:t>
            </w:r>
          </w:p>
        </w:tc>
      </w:tr>
      <w:tr w:rsidR="00E342D1" w:rsidRPr="00E342D1" w:rsidTr="00E342D1">
        <w:trPr>
          <w:cantSplit/>
        </w:trPr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Kolmogorov-Smirnov</w:t>
            </w:r>
            <w:r w:rsidRPr="00E342D1">
              <w:rPr>
                <w:rFonts w:ascii="Arial" w:hAnsi="Arial" w:cs="Arial"/>
                <w:color w:val="000000"/>
                <w:vertAlign w:val="superscript"/>
              </w:rPr>
              <w:t>a</w:t>
            </w:r>
            <w:proofErr w:type="spellEnd"/>
          </w:p>
        </w:tc>
        <w:tc>
          <w:tcPr>
            <w:tcW w:w="3411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Shapiro-Wilk</w:t>
            </w:r>
            <w:proofErr w:type="spellEnd"/>
          </w:p>
        </w:tc>
      </w:tr>
      <w:tr w:rsidR="00E342D1" w:rsidRPr="00E342D1" w:rsidTr="00E342D1">
        <w:trPr>
          <w:cantSplit/>
        </w:trPr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98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Sig.</w:t>
            </w:r>
          </w:p>
        </w:tc>
        <w:tc>
          <w:tcPr>
            <w:tcW w:w="131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104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104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E342D1" w:rsidRPr="00E342D1" w:rsidTr="00E342D1">
        <w:trPr>
          <w:cantSplit/>
        </w:trPr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Residuos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,113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9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,200</w:t>
            </w:r>
            <w:r w:rsidRPr="00E342D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3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,956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,118</w:t>
            </w:r>
          </w:p>
        </w:tc>
      </w:tr>
      <w:tr w:rsidR="00E342D1" w:rsidRPr="00E342D1" w:rsidTr="00E342D1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*. Esto es un límite inferior de la significación verdadera.</w:t>
            </w:r>
          </w:p>
        </w:tc>
      </w:tr>
      <w:tr w:rsidR="00E342D1" w:rsidRPr="00E342D1" w:rsidTr="00E342D1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 xml:space="preserve">a. Corrección de significación de </w:t>
            </w:r>
            <w:proofErr w:type="spellStart"/>
            <w:r w:rsidRPr="00E342D1">
              <w:rPr>
                <w:rFonts w:ascii="Arial" w:hAnsi="Arial" w:cs="Arial"/>
                <w:color w:val="000000"/>
              </w:rPr>
              <w:t>Lilliefors</w:t>
            </w:r>
            <w:proofErr w:type="spellEnd"/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(Sin estructura)</w:t>
      </w:r>
    </w:p>
    <w:p w:rsidR="00E342D1" w:rsidRDefault="00E342D1" w:rsidP="00493ED9">
      <w:pPr>
        <w:rPr>
          <w:b/>
          <w:sz w:val="28"/>
          <w:szCs w:val="28"/>
          <w:u w:val="single"/>
          <w:lang w:val="es-ES"/>
        </w:rPr>
      </w:pPr>
    </w:p>
    <w:p w:rsidR="00E342D1" w:rsidRPr="00E342D1" w:rsidRDefault="00F86FC9" w:rsidP="00E342D1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E342D1" w:rsidRPr="00E342D1" w:rsidTr="00E342D1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b/>
                <w:bCs/>
                <w:color w:val="000000"/>
              </w:rPr>
              <w:t xml:space="preserve">Criterios de </w:t>
            </w:r>
            <w:proofErr w:type="spellStart"/>
            <w:r w:rsidRPr="00E342D1">
              <w:rPr>
                <w:rFonts w:ascii="Arial" w:hAnsi="Arial" w:cs="Arial"/>
                <w:b/>
                <w:bCs/>
                <w:color w:val="000000"/>
              </w:rPr>
              <w:t>información</w:t>
            </w:r>
            <w:r w:rsidRPr="00E342D1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E342D1" w:rsidRPr="00E342D1" w:rsidTr="00E342D1">
        <w:trPr>
          <w:cantSplit/>
        </w:trPr>
        <w:tc>
          <w:tcPr>
            <w:tcW w:w="41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Logaritmo de la verosimilitud -2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362,272</w:t>
            </w:r>
          </w:p>
        </w:tc>
      </w:tr>
      <w:tr w:rsidR="00E342D1" w:rsidRPr="00E342D1" w:rsidTr="00E342D1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 xml:space="preserve">Criterio de información </w:t>
            </w:r>
            <w:proofErr w:type="spellStart"/>
            <w:r w:rsidRPr="00E342D1">
              <w:rPr>
                <w:rFonts w:ascii="Arial" w:hAnsi="Arial" w:cs="Arial"/>
                <w:color w:val="000000"/>
              </w:rPr>
              <w:t>Akaike</w:t>
            </w:r>
            <w:proofErr w:type="spellEnd"/>
            <w:r w:rsidRPr="00E342D1">
              <w:rPr>
                <w:rFonts w:ascii="Arial" w:hAnsi="Arial" w:cs="Arial"/>
                <w:color w:val="000000"/>
              </w:rPr>
              <w:t xml:space="preserve"> (AIC)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376,272</w:t>
            </w:r>
          </w:p>
        </w:tc>
      </w:tr>
      <w:tr w:rsidR="00E342D1" w:rsidRPr="00E342D1" w:rsidTr="00E342D1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E342D1">
              <w:rPr>
                <w:rFonts w:ascii="Arial" w:hAnsi="Arial" w:cs="Arial"/>
                <w:color w:val="000000"/>
              </w:rPr>
              <w:t>Hurvich</w:t>
            </w:r>
            <w:proofErr w:type="spellEnd"/>
            <w:r w:rsidRPr="00E342D1">
              <w:rPr>
                <w:rFonts w:ascii="Arial" w:hAnsi="Arial" w:cs="Arial"/>
                <w:color w:val="000000"/>
              </w:rPr>
              <w:t xml:space="preserve"> y </w:t>
            </w:r>
            <w:proofErr w:type="spellStart"/>
            <w:r w:rsidRPr="00E342D1">
              <w:rPr>
                <w:rFonts w:ascii="Arial" w:hAnsi="Arial" w:cs="Arial"/>
                <w:color w:val="000000"/>
              </w:rPr>
              <w:t>Tsai</w:t>
            </w:r>
            <w:proofErr w:type="spellEnd"/>
            <w:r w:rsidRPr="00E342D1">
              <w:rPr>
                <w:rFonts w:ascii="Arial" w:hAnsi="Arial" w:cs="Arial"/>
                <w:color w:val="000000"/>
              </w:rPr>
              <w:t xml:space="preserve"> (AICC)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379,772</w:t>
            </w:r>
          </w:p>
        </w:tc>
      </w:tr>
      <w:tr w:rsidR="00E342D1" w:rsidRPr="00E342D1" w:rsidTr="00E342D1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E342D1">
              <w:rPr>
                <w:rFonts w:ascii="Arial" w:hAnsi="Arial" w:cs="Arial"/>
                <w:color w:val="000000"/>
              </w:rPr>
              <w:t>Bozdogan</w:t>
            </w:r>
            <w:proofErr w:type="spellEnd"/>
            <w:r w:rsidRPr="00E342D1">
              <w:rPr>
                <w:rFonts w:ascii="Arial" w:hAnsi="Arial" w:cs="Arial"/>
                <w:color w:val="000000"/>
              </w:rPr>
              <w:t xml:space="preserve"> (CAIC)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395,094</w:t>
            </w:r>
          </w:p>
        </w:tc>
      </w:tr>
      <w:tr w:rsidR="00E342D1" w:rsidRPr="00E342D1" w:rsidTr="00E342D1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 xml:space="preserve">Criterio bayesiano de </w:t>
            </w:r>
            <w:proofErr w:type="spellStart"/>
            <w:r w:rsidRPr="00E342D1">
              <w:rPr>
                <w:rFonts w:ascii="Arial" w:hAnsi="Arial" w:cs="Arial"/>
                <w:color w:val="000000"/>
              </w:rPr>
              <w:t>Schwarz</w:t>
            </w:r>
            <w:proofErr w:type="spellEnd"/>
            <w:r w:rsidRPr="00E342D1">
              <w:rPr>
                <w:rFonts w:ascii="Arial" w:hAnsi="Arial" w:cs="Arial"/>
                <w:color w:val="000000"/>
              </w:rPr>
              <w:t xml:space="preserve"> (BIC)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388,094</w:t>
            </w:r>
          </w:p>
        </w:tc>
      </w:tr>
      <w:tr w:rsidR="00E342D1" w:rsidRPr="00E342D1" w:rsidTr="00E342D1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Los criterios de información se visualizan en el formato cuanto más pequeño mejor.</w:t>
            </w:r>
          </w:p>
        </w:tc>
      </w:tr>
      <w:tr w:rsidR="00E342D1" w:rsidRPr="00E342D1" w:rsidTr="00E342D1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E342D1" w:rsidRPr="00E342D1" w:rsidRDefault="00F86FC9" w:rsidP="00E342D1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7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985"/>
        <w:gridCol w:w="2268"/>
        <w:gridCol w:w="992"/>
        <w:gridCol w:w="709"/>
      </w:tblGrid>
      <w:tr w:rsidR="00E342D1" w:rsidRPr="00E342D1" w:rsidTr="00E342D1">
        <w:trPr>
          <w:cantSplit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b/>
                <w:bCs/>
                <w:color w:val="000000"/>
              </w:rPr>
              <w:t xml:space="preserve">Pruebas de efectos fijos de tipo </w:t>
            </w:r>
            <w:proofErr w:type="spellStart"/>
            <w:r w:rsidRPr="00E342D1">
              <w:rPr>
                <w:rFonts w:ascii="Arial" w:hAnsi="Arial" w:cs="Arial"/>
                <w:b/>
                <w:bCs/>
                <w:color w:val="000000"/>
              </w:rPr>
              <w:t>III</w:t>
            </w:r>
            <w:r w:rsidRPr="00E342D1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E342D1" w:rsidRPr="00E342D1" w:rsidTr="00E342D1">
        <w:trPr>
          <w:cantSplit/>
        </w:trPr>
        <w:tc>
          <w:tcPr>
            <w:tcW w:w="17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Origen</w:t>
            </w:r>
          </w:p>
        </w:tc>
        <w:tc>
          <w:tcPr>
            <w:tcW w:w="198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E342D1">
              <w:rPr>
                <w:rFonts w:ascii="Arial" w:hAnsi="Arial" w:cs="Arial"/>
                <w:color w:val="000000"/>
              </w:rPr>
              <w:t xml:space="preserve"> de numerador</w:t>
            </w:r>
          </w:p>
        </w:tc>
        <w:tc>
          <w:tcPr>
            <w:tcW w:w="22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E342D1">
              <w:rPr>
                <w:rFonts w:ascii="Arial" w:hAnsi="Arial" w:cs="Arial"/>
                <w:color w:val="000000"/>
              </w:rPr>
              <w:t xml:space="preserve"> de denominador</w:t>
            </w:r>
          </w:p>
        </w:tc>
        <w:tc>
          <w:tcPr>
            <w:tcW w:w="9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F</w:t>
            </w:r>
          </w:p>
        </w:tc>
        <w:tc>
          <w:tcPr>
            <w:tcW w:w="7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E342D1" w:rsidRPr="00E342D1" w:rsidTr="00E342D1">
        <w:trPr>
          <w:cantSplit/>
        </w:trPr>
        <w:tc>
          <w:tcPr>
            <w:tcW w:w="170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Interceptación</w:t>
            </w:r>
          </w:p>
        </w:tc>
        <w:tc>
          <w:tcPr>
            <w:tcW w:w="198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87,110</w:t>
            </w:r>
          </w:p>
        </w:tc>
        <w:tc>
          <w:tcPr>
            <w:tcW w:w="7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,000</w:t>
            </w:r>
          </w:p>
        </w:tc>
      </w:tr>
      <w:tr w:rsidR="00E342D1" w:rsidRPr="00E342D1" w:rsidTr="00E342D1">
        <w:trPr>
          <w:cantSplit/>
        </w:trPr>
        <w:tc>
          <w:tcPr>
            <w:tcW w:w="17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98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1,447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,243</w:t>
            </w:r>
          </w:p>
        </w:tc>
      </w:tr>
      <w:tr w:rsidR="00E342D1" w:rsidRPr="00E342D1" w:rsidTr="00E342D1">
        <w:trPr>
          <w:cantSplit/>
        </w:trPr>
        <w:tc>
          <w:tcPr>
            <w:tcW w:w="17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lastRenderedPageBreak/>
              <w:t>Tarea1</w:t>
            </w:r>
          </w:p>
        </w:tc>
        <w:tc>
          <w:tcPr>
            <w:tcW w:w="198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49,052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E342D1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</w:tr>
      <w:tr w:rsidR="00E342D1" w:rsidRPr="00E342D1" w:rsidTr="00E342D1">
        <w:trPr>
          <w:cantSplit/>
        </w:trPr>
        <w:tc>
          <w:tcPr>
            <w:tcW w:w="170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Grupo</w:t>
            </w:r>
          </w:p>
        </w:tc>
        <w:tc>
          <w:tcPr>
            <w:tcW w:w="198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,095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,761</w:t>
            </w:r>
          </w:p>
        </w:tc>
      </w:tr>
      <w:tr w:rsidR="00E342D1" w:rsidRPr="00E342D1" w:rsidTr="00E342D1">
        <w:trPr>
          <w:cantSplit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5.3 </w:t>
      </w:r>
      <w:r w:rsidR="00493ED9">
        <w:rPr>
          <w:b/>
          <w:sz w:val="28"/>
          <w:szCs w:val="28"/>
          <w:u w:val="single"/>
          <w:lang w:val="es-ES"/>
        </w:rPr>
        <w:t>Comparación por parejas</w:t>
      </w:r>
    </w:p>
    <w:p w:rsidR="00493ED9" w:rsidRPr="00703EFD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lang w:val="es-ES"/>
        </w:rPr>
      </w:pPr>
    </w:p>
    <w:p w:rsidR="00E342D1" w:rsidRPr="00E342D1" w:rsidRDefault="00493ED9" w:rsidP="00E342D1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87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006"/>
        <w:gridCol w:w="1254"/>
        <w:gridCol w:w="1254"/>
        <w:gridCol w:w="875"/>
        <w:gridCol w:w="875"/>
        <w:gridCol w:w="1254"/>
        <w:gridCol w:w="1255"/>
      </w:tblGrid>
      <w:tr w:rsidR="00E342D1" w:rsidRPr="00E342D1" w:rsidTr="00E342D1">
        <w:trPr>
          <w:cantSplit/>
          <w:trHeight w:val="274"/>
        </w:trPr>
        <w:tc>
          <w:tcPr>
            <w:tcW w:w="87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b/>
                <w:bCs/>
                <w:color w:val="000000"/>
              </w:rPr>
              <w:t xml:space="preserve">Comparaciones por </w:t>
            </w:r>
            <w:proofErr w:type="spellStart"/>
            <w:r w:rsidRPr="00E342D1">
              <w:rPr>
                <w:rFonts w:ascii="Arial" w:hAnsi="Arial" w:cs="Arial"/>
                <w:b/>
                <w:bCs/>
                <w:color w:val="000000"/>
              </w:rPr>
              <w:t>parejas</w:t>
            </w:r>
            <w:r w:rsidRPr="00E342D1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E342D1" w:rsidRPr="00E342D1" w:rsidTr="00E342D1">
        <w:trPr>
          <w:cantSplit/>
          <w:trHeight w:val="562"/>
        </w:trPr>
        <w:tc>
          <w:tcPr>
            <w:tcW w:w="99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(I) Tarea1</w:t>
            </w:r>
          </w:p>
        </w:tc>
        <w:tc>
          <w:tcPr>
            <w:tcW w:w="1006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(J) Tarea1</w:t>
            </w:r>
          </w:p>
        </w:tc>
        <w:tc>
          <w:tcPr>
            <w:tcW w:w="1254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25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875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875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Sig.</w:t>
            </w:r>
            <w:r w:rsidRPr="00E342D1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  <w:tc>
          <w:tcPr>
            <w:tcW w:w="2508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 xml:space="preserve">95% de intervalo de confianza para </w:t>
            </w:r>
            <w:proofErr w:type="spellStart"/>
            <w:r w:rsidRPr="00E342D1">
              <w:rPr>
                <w:rFonts w:ascii="Arial" w:hAnsi="Arial" w:cs="Arial"/>
                <w:color w:val="000000"/>
              </w:rPr>
              <w:t>diferencia</w:t>
            </w:r>
            <w:r w:rsidRPr="00E342D1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</w:tr>
      <w:tr w:rsidR="00E342D1" w:rsidRPr="00E342D1" w:rsidTr="00E342D1">
        <w:trPr>
          <w:cantSplit/>
          <w:trHeight w:val="577"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06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54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5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75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75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5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25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E342D1" w:rsidRPr="00E342D1" w:rsidTr="00E342D1">
        <w:trPr>
          <w:cantSplit/>
          <w:trHeight w:val="288"/>
        </w:trPr>
        <w:tc>
          <w:tcPr>
            <w:tcW w:w="993" w:type="dxa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006" w:type="dxa"/>
            <w:tcBorders>
              <w:top w:val="single" w:sz="16" w:space="0" w:color="000000"/>
              <w:left w:val="nil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54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-44,920</w:t>
            </w:r>
            <w:r w:rsidRPr="00E342D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54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6,414</w:t>
            </w:r>
          </w:p>
        </w:tc>
        <w:tc>
          <w:tcPr>
            <w:tcW w:w="875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75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,000</w:t>
            </w:r>
          </w:p>
        </w:tc>
        <w:tc>
          <w:tcPr>
            <w:tcW w:w="1254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-58,299</w:t>
            </w:r>
          </w:p>
        </w:tc>
        <w:tc>
          <w:tcPr>
            <w:tcW w:w="1254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-31,541</w:t>
            </w:r>
          </w:p>
        </w:tc>
      </w:tr>
      <w:tr w:rsidR="00E342D1" w:rsidRPr="00E342D1" w:rsidTr="00E342D1">
        <w:trPr>
          <w:cantSplit/>
          <w:trHeight w:val="274"/>
        </w:trPr>
        <w:tc>
          <w:tcPr>
            <w:tcW w:w="993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5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44,920</w:t>
            </w:r>
            <w:r w:rsidRPr="00E342D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5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6,414</w:t>
            </w:r>
          </w:p>
        </w:tc>
        <w:tc>
          <w:tcPr>
            <w:tcW w:w="87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7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,000</w:t>
            </w:r>
          </w:p>
        </w:tc>
        <w:tc>
          <w:tcPr>
            <w:tcW w:w="125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31,541</w:t>
            </w:r>
          </w:p>
        </w:tc>
        <w:tc>
          <w:tcPr>
            <w:tcW w:w="125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58,299</w:t>
            </w:r>
          </w:p>
        </w:tc>
      </w:tr>
      <w:tr w:rsidR="00E342D1" w:rsidRPr="00E342D1" w:rsidTr="00E342D1">
        <w:trPr>
          <w:cantSplit/>
          <w:trHeight w:val="288"/>
        </w:trPr>
        <w:tc>
          <w:tcPr>
            <w:tcW w:w="87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E342D1" w:rsidRPr="00E342D1" w:rsidTr="00E342D1">
        <w:trPr>
          <w:cantSplit/>
          <w:trHeight w:val="274"/>
        </w:trPr>
        <w:tc>
          <w:tcPr>
            <w:tcW w:w="87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E342D1" w:rsidRPr="00E342D1" w:rsidTr="00E342D1">
        <w:trPr>
          <w:cantSplit/>
          <w:trHeight w:val="274"/>
        </w:trPr>
        <w:tc>
          <w:tcPr>
            <w:tcW w:w="87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E342D1" w:rsidRPr="00E342D1" w:rsidTr="00E342D1">
        <w:trPr>
          <w:cantSplit/>
          <w:trHeight w:val="274"/>
        </w:trPr>
        <w:tc>
          <w:tcPr>
            <w:tcW w:w="87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 xml:space="preserve">c. Ajuste para varias comparaciones: </w:t>
            </w:r>
            <w:proofErr w:type="spellStart"/>
            <w:r w:rsidRPr="00E342D1">
              <w:rPr>
                <w:rFonts w:ascii="Arial" w:hAnsi="Arial" w:cs="Arial"/>
                <w:color w:val="000000"/>
              </w:rPr>
              <w:t>Bonferroni</w:t>
            </w:r>
            <w:proofErr w:type="spellEnd"/>
            <w:r w:rsidRPr="00E342D1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E342D1" w:rsidRDefault="00E342D1" w:rsidP="00E342D1">
      <w:pPr>
        <w:rPr>
          <w:b/>
        </w:rPr>
      </w:pPr>
    </w:p>
    <w:p w:rsidR="00E342D1" w:rsidRPr="00E342D1" w:rsidRDefault="00F86FC9" w:rsidP="00E342D1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tbl>
      <w:tblPr>
        <w:tblW w:w="78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717"/>
        <w:gridCol w:w="842"/>
        <w:gridCol w:w="1457"/>
        <w:gridCol w:w="1048"/>
        <w:gridCol w:w="1048"/>
      </w:tblGrid>
      <w:tr w:rsidR="00E342D1" w:rsidRPr="00E342D1" w:rsidTr="00E342D1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b/>
                <w:bCs/>
                <w:color w:val="000000"/>
              </w:rPr>
              <w:t>Pruebas de normalidad</w:t>
            </w:r>
          </w:p>
        </w:tc>
      </w:tr>
      <w:tr w:rsidR="00E342D1" w:rsidRPr="00E342D1" w:rsidTr="00E342D1">
        <w:trPr>
          <w:cantSplit/>
        </w:trPr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Kolmogorov-Smirnov</w:t>
            </w:r>
            <w:r w:rsidRPr="00E342D1">
              <w:rPr>
                <w:rFonts w:ascii="Arial" w:hAnsi="Arial" w:cs="Arial"/>
                <w:color w:val="000000"/>
                <w:vertAlign w:val="superscript"/>
              </w:rPr>
              <w:t>a</w:t>
            </w:r>
            <w:proofErr w:type="spellEnd"/>
          </w:p>
        </w:tc>
        <w:tc>
          <w:tcPr>
            <w:tcW w:w="3553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Shapiro-Wilk</w:t>
            </w:r>
            <w:proofErr w:type="spellEnd"/>
          </w:p>
        </w:tc>
      </w:tr>
      <w:tr w:rsidR="00E342D1" w:rsidRPr="00E342D1" w:rsidTr="00E342D1">
        <w:trPr>
          <w:cantSplit/>
        </w:trPr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84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Sig.</w:t>
            </w:r>
          </w:p>
        </w:tc>
        <w:tc>
          <w:tcPr>
            <w:tcW w:w="145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104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104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E342D1" w:rsidRPr="00E342D1" w:rsidTr="00E342D1">
        <w:trPr>
          <w:cantSplit/>
        </w:trPr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Residuos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,113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,200</w:t>
            </w:r>
            <w:r w:rsidRPr="00E342D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45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,956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,118</w:t>
            </w:r>
          </w:p>
        </w:tc>
      </w:tr>
      <w:tr w:rsidR="00E342D1" w:rsidRPr="00E342D1" w:rsidTr="00E342D1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*. Esto es un límite inferior de la significación verdadera.</w:t>
            </w:r>
          </w:p>
        </w:tc>
      </w:tr>
      <w:tr w:rsidR="00E342D1" w:rsidRPr="00E342D1" w:rsidTr="00E342D1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 xml:space="preserve">a. Corrección de significación de </w:t>
            </w:r>
            <w:proofErr w:type="spellStart"/>
            <w:r w:rsidRPr="00E342D1">
              <w:rPr>
                <w:rFonts w:ascii="Arial" w:hAnsi="Arial" w:cs="Arial"/>
                <w:color w:val="000000"/>
              </w:rPr>
              <w:t>Lilliefors</w:t>
            </w:r>
            <w:proofErr w:type="spellEnd"/>
          </w:p>
        </w:tc>
      </w:tr>
    </w:tbl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(AR1)</w:t>
      </w:r>
    </w:p>
    <w:p w:rsidR="00E342D1" w:rsidRDefault="00E342D1" w:rsidP="00493ED9">
      <w:pPr>
        <w:rPr>
          <w:b/>
          <w:sz w:val="28"/>
          <w:szCs w:val="28"/>
          <w:u w:val="single"/>
          <w:lang w:val="es-ES"/>
        </w:rPr>
      </w:pPr>
    </w:p>
    <w:p w:rsidR="00E342D1" w:rsidRPr="00E342D1" w:rsidRDefault="00F86FC9" w:rsidP="00E342D1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E342D1" w:rsidRPr="00E342D1" w:rsidTr="00E342D1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b/>
                <w:bCs/>
                <w:color w:val="000000"/>
              </w:rPr>
              <w:t xml:space="preserve">Criterios de </w:t>
            </w:r>
            <w:proofErr w:type="spellStart"/>
            <w:r w:rsidRPr="00E342D1">
              <w:rPr>
                <w:rFonts w:ascii="Arial" w:hAnsi="Arial" w:cs="Arial"/>
                <w:b/>
                <w:bCs/>
                <w:color w:val="000000"/>
              </w:rPr>
              <w:t>información</w:t>
            </w:r>
            <w:r w:rsidRPr="00E342D1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E342D1" w:rsidRPr="00E342D1" w:rsidTr="00E342D1">
        <w:trPr>
          <w:cantSplit/>
        </w:trPr>
        <w:tc>
          <w:tcPr>
            <w:tcW w:w="41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Logaritmo de la verosimilitud -2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365,172</w:t>
            </w:r>
          </w:p>
        </w:tc>
      </w:tr>
      <w:tr w:rsidR="00E342D1" w:rsidRPr="00E342D1" w:rsidTr="00E342D1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 xml:space="preserve">Criterio de información </w:t>
            </w:r>
            <w:proofErr w:type="spellStart"/>
            <w:r w:rsidRPr="00E342D1">
              <w:rPr>
                <w:rFonts w:ascii="Arial" w:hAnsi="Arial" w:cs="Arial"/>
                <w:color w:val="000000"/>
              </w:rPr>
              <w:t>Akaike</w:t>
            </w:r>
            <w:proofErr w:type="spellEnd"/>
            <w:r w:rsidRPr="00E342D1">
              <w:rPr>
                <w:rFonts w:ascii="Arial" w:hAnsi="Arial" w:cs="Arial"/>
                <w:color w:val="000000"/>
              </w:rPr>
              <w:t xml:space="preserve"> (AIC)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377,172</w:t>
            </w:r>
          </w:p>
        </w:tc>
      </w:tr>
      <w:tr w:rsidR="00E342D1" w:rsidRPr="00E342D1" w:rsidTr="00E342D1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E342D1">
              <w:rPr>
                <w:rFonts w:ascii="Arial" w:hAnsi="Arial" w:cs="Arial"/>
                <w:color w:val="000000"/>
              </w:rPr>
              <w:t>Hurvich</w:t>
            </w:r>
            <w:proofErr w:type="spellEnd"/>
            <w:r w:rsidRPr="00E342D1">
              <w:rPr>
                <w:rFonts w:ascii="Arial" w:hAnsi="Arial" w:cs="Arial"/>
                <w:color w:val="000000"/>
              </w:rPr>
              <w:t xml:space="preserve"> y </w:t>
            </w:r>
            <w:proofErr w:type="spellStart"/>
            <w:r w:rsidRPr="00E342D1">
              <w:rPr>
                <w:rFonts w:ascii="Arial" w:hAnsi="Arial" w:cs="Arial"/>
                <w:color w:val="000000"/>
              </w:rPr>
              <w:t>Tsai</w:t>
            </w:r>
            <w:proofErr w:type="spellEnd"/>
            <w:r w:rsidRPr="00E342D1">
              <w:rPr>
                <w:rFonts w:ascii="Arial" w:hAnsi="Arial" w:cs="Arial"/>
                <w:color w:val="000000"/>
              </w:rPr>
              <w:t xml:space="preserve"> (AICC)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379,718</w:t>
            </w:r>
          </w:p>
        </w:tc>
      </w:tr>
      <w:tr w:rsidR="00E342D1" w:rsidRPr="00E342D1" w:rsidTr="00E342D1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E342D1">
              <w:rPr>
                <w:rFonts w:ascii="Arial" w:hAnsi="Arial" w:cs="Arial"/>
                <w:color w:val="000000"/>
              </w:rPr>
              <w:t>Bozdogan</w:t>
            </w:r>
            <w:proofErr w:type="spellEnd"/>
            <w:r w:rsidRPr="00E342D1">
              <w:rPr>
                <w:rFonts w:ascii="Arial" w:hAnsi="Arial" w:cs="Arial"/>
                <w:color w:val="000000"/>
              </w:rPr>
              <w:t xml:space="preserve"> (CAIC)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393,306</w:t>
            </w:r>
          </w:p>
        </w:tc>
      </w:tr>
      <w:tr w:rsidR="00E342D1" w:rsidRPr="00E342D1" w:rsidTr="00E342D1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 xml:space="preserve">Criterio bayesiano de </w:t>
            </w:r>
            <w:proofErr w:type="spellStart"/>
            <w:r w:rsidRPr="00E342D1">
              <w:rPr>
                <w:rFonts w:ascii="Arial" w:hAnsi="Arial" w:cs="Arial"/>
                <w:color w:val="000000"/>
              </w:rPr>
              <w:t>Schwarz</w:t>
            </w:r>
            <w:proofErr w:type="spellEnd"/>
            <w:r w:rsidRPr="00E342D1">
              <w:rPr>
                <w:rFonts w:ascii="Arial" w:hAnsi="Arial" w:cs="Arial"/>
                <w:color w:val="000000"/>
              </w:rPr>
              <w:t xml:space="preserve"> (BIC)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387,306</w:t>
            </w:r>
          </w:p>
        </w:tc>
      </w:tr>
      <w:tr w:rsidR="00E342D1" w:rsidRPr="00E342D1" w:rsidTr="00E342D1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Los criterios de información se visualizan en el formato cuanto más pequeño mejor.</w:t>
            </w:r>
          </w:p>
        </w:tc>
      </w:tr>
      <w:tr w:rsidR="00E342D1" w:rsidRPr="00E342D1" w:rsidTr="00E342D1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E342D1" w:rsidRPr="00E342D1" w:rsidRDefault="00E342D1" w:rsidP="00E342D1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E342D1" w:rsidRPr="00E342D1" w:rsidRDefault="00F86FC9" w:rsidP="00E342D1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7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985"/>
        <w:gridCol w:w="2268"/>
        <w:gridCol w:w="992"/>
        <w:gridCol w:w="709"/>
      </w:tblGrid>
      <w:tr w:rsidR="00E342D1" w:rsidRPr="00E342D1" w:rsidTr="00E342D1">
        <w:trPr>
          <w:cantSplit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b/>
                <w:bCs/>
                <w:color w:val="000000"/>
              </w:rPr>
              <w:t xml:space="preserve">Pruebas de efectos fijos de tipo </w:t>
            </w:r>
            <w:proofErr w:type="spellStart"/>
            <w:r w:rsidRPr="00E342D1">
              <w:rPr>
                <w:rFonts w:ascii="Arial" w:hAnsi="Arial" w:cs="Arial"/>
                <w:b/>
                <w:bCs/>
                <w:color w:val="000000"/>
              </w:rPr>
              <w:t>III</w:t>
            </w:r>
            <w:r w:rsidRPr="00E342D1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E342D1" w:rsidRPr="00E342D1" w:rsidTr="00E342D1">
        <w:trPr>
          <w:cantSplit/>
        </w:trPr>
        <w:tc>
          <w:tcPr>
            <w:tcW w:w="17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Origen</w:t>
            </w:r>
          </w:p>
        </w:tc>
        <w:tc>
          <w:tcPr>
            <w:tcW w:w="198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E342D1">
              <w:rPr>
                <w:rFonts w:ascii="Arial" w:hAnsi="Arial" w:cs="Arial"/>
                <w:color w:val="000000"/>
              </w:rPr>
              <w:t xml:space="preserve"> de numerador</w:t>
            </w:r>
          </w:p>
        </w:tc>
        <w:tc>
          <w:tcPr>
            <w:tcW w:w="22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E342D1">
              <w:rPr>
                <w:rFonts w:ascii="Arial" w:hAnsi="Arial" w:cs="Arial"/>
                <w:color w:val="000000"/>
              </w:rPr>
              <w:t xml:space="preserve"> de denominador</w:t>
            </w:r>
          </w:p>
        </w:tc>
        <w:tc>
          <w:tcPr>
            <w:tcW w:w="9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F</w:t>
            </w:r>
          </w:p>
        </w:tc>
        <w:tc>
          <w:tcPr>
            <w:tcW w:w="7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E342D1" w:rsidRPr="00E342D1" w:rsidTr="00E342D1">
        <w:trPr>
          <w:cantSplit/>
        </w:trPr>
        <w:tc>
          <w:tcPr>
            <w:tcW w:w="170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Interceptación</w:t>
            </w:r>
          </w:p>
        </w:tc>
        <w:tc>
          <w:tcPr>
            <w:tcW w:w="198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87,110</w:t>
            </w:r>
          </w:p>
        </w:tc>
        <w:tc>
          <w:tcPr>
            <w:tcW w:w="7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,000</w:t>
            </w:r>
          </w:p>
        </w:tc>
      </w:tr>
      <w:tr w:rsidR="00E342D1" w:rsidRPr="00E342D1" w:rsidTr="00E342D1">
        <w:trPr>
          <w:cantSplit/>
        </w:trPr>
        <w:tc>
          <w:tcPr>
            <w:tcW w:w="17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98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1,447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,243</w:t>
            </w:r>
          </w:p>
        </w:tc>
      </w:tr>
      <w:tr w:rsidR="00E342D1" w:rsidRPr="00E342D1" w:rsidTr="00E342D1">
        <w:trPr>
          <w:cantSplit/>
        </w:trPr>
        <w:tc>
          <w:tcPr>
            <w:tcW w:w="170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198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49,052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E342D1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</w:tr>
      <w:tr w:rsidR="00E342D1" w:rsidRPr="00E342D1" w:rsidTr="00E342D1">
        <w:trPr>
          <w:cantSplit/>
        </w:trPr>
        <w:tc>
          <w:tcPr>
            <w:tcW w:w="170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Grupo</w:t>
            </w:r>
          </w:p>
        </w:tc>
        <w:tc>
          <w:tcPr>
            <w:tcW w:w="198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,095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,761</w:t>
            </w:r>
          </w:p>
        </w:tc>
      </w:tr>
      <w:tr w:rsidR="00E342D1" w:rsidRPr="00E342D1" w:rsidTr="00E342D1">
        <w:trPr>
          <w:cantSplit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6.3 </w:t>
      </w:r>
      <w:r w:rsidR="00493ED9">
        <w:rPr>
          <w:b/>
          <w:sz w:val="28"/>
          <w:szCs w:val="28"/>
          <w:u w:val="single"/>
          <w:lang w:val="es-ES"/>
        </w:rPr>
        <w:t>Comparación por parejas</w:t>
      </w:r>
    </w:p>
    <w:p w:rsidR="00E342D1" w:rsidRDefault="00E342D1" w:rsidP="00493ED9">
      <w:pPr>
        <w:rPr>
          <w:b/>
          <w:color w:val="FF0000"/>
          <w:sz w:val="28"/>
          <w:szCs w:val="28"/>
          <w:lang w:val="es-ES"/>
        </w:rPr>
      </w:pPr>
    </w:p>
    <w:p w:rsidR="00E342D1" w:rsidRPr="00E342D1" w:rsidRDefault="00493ED9" w:rsidP="00E342D1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0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"/>
        <w:gridCol w:w="1033"/>
        <w:gridCol w:w="1287"/>
        <w:gridCol w:w="1287"/>
        <w:gridCol w:w="898"/>
        <w:gridCol w:w="898"/>
        <w:gridCol w:w="1287"/>
        <w:gridCol w:w="1291"/>
      </w:tblGrid>
      <w:tr w:rsidR="00E342D1" w:rsidRPr="00E342D1" w:rsidTr="00E342D1">
        <w:trPr>
          <w:cantSplit/>
          <w:trHeight w:val="274"/>
        </w:trPr>
        <w:tc>
          <w:tcPr>
            <w:tcW w:w="900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b/>
                <w:bCs/>
                <w:color w:val="000000"/>
              </w:rPr>
              <w:t xml:space="preserve">Comparaciones por </w:t>
            </w:r>
            <w:proofErr w:type="spellStart"/>
            <w:r w:rsidRPr="00E342D1">
              <w:rPr>
                <w:rFonts w:ascii="Arial" w:hAnsi="Arial" w:cs="Arial"/>
                <w:b/>
                <w:bCs/>
                <w:color w:val="000000"/>
              </w:rPr>
              <w:t>parejas</w:t>
            </w:r>
            <w:r w:rsidRPr="00E342D1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E342D1" w:rsidRPr="00E342D1" w:rsidTr="00E342D1">
        <w:trPr>
          <w:cantSplit/>
          <w:trHeight w:val="562"/>
        </w:trPr>
        <w:tc>
          <w:tcPr>
            <w:tcW w:w="102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(I) Tarea1</w:t>
            </w:r>
          </w:p>
        </w:tc>
        <w:tc>
          <w:tcPr>
            <w:tcW w:w="1033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(J) Tarea1</w:t>
            </w:r>
          </w:p>
        </w:tc>
        <w:tc>
          <w:tcPr>
            <w:tcW w:w="1287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287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898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898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Sig.</w:t>
            </w:r>
            <w:r w:rsidRPr="00E342D1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  <w:tc>
          <w:tcPr>
            <w:tcW w:w="2575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 xml:space="preserve">95% de intervalo de confianza para </w:t>
            </w:r>
            <w:proofErr w:type="spellStart"/>
            <w:r w:rsidRPr="00E342D1">
              <w:rPr>
                <w:rFonts w:ascii="Arial" w:hAnsi="Arial" w:cs="Arial"/>
                <w:color w:val="000000"/>
              </w:rPr>
              <w:t>diferencia</w:t>
            </w:r>
            <w:r w:rsidRPr="00E342D1">
              <w:rPr>
                <w:rFonts w:ascii="Arial" w:hAnsi="Arial" w:cs="Arial"/>
                <w:color w:val="000000"/>
                <w:vertAlign w:val="superscript"/>
              </w:rPr>
              <w:t>c</w:t>
            </w:r>
            <w:proofErr w:type="spellEnd"/>
          </w:p>
        </w:tc>
      </w:tr>
      <w:tr w:rsidR="00E342D1" w:rsidRPr="00E342D1" w:rsidTr="00E342D1">
        <w:trPr>
          <w:cantSplit/>
          <w:trHeight w:val="577"/>
        </w:trPr>
        <w:tc>
          <w:tcPr>
            <w:tcW w:w="102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33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87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87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98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98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8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28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E342D1" w:rsidRPr="00E342D1" w:rsidTr="00E342D1">
        <w:trPr>
          <w:cantSplit/>
          <w:trHeight w:val="288"/>
        </w:trPr>
        <w:tc>
          <w:tcPr>
            <w:tcW w:w="1020" w:type="dxa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033" w:type="dxa"/>
            <w:tcBorders>
              <w:top w:val="single" w:sz="16" w:space="0" w:color="000000"/>
              <w:left w:val="nil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87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-44,920</w:t>
            </w:r>
            <w:r w:rsidRPr="00E342D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87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6,414</w:t>
            </w:r>
          </w:p>
        </w:tc>
        <w:tc>
          <w:tcPr>
            <w:tcW w:w="898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98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,000</w:t>
            </w:r>
          </w:p>
        </w:tc>
        <w:tc>
          <w:tcPr>
            <w:tcW w:w="1287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-58,299</w:t>
            </w:r>
          </w:p>
        </w:tc>
        <w:tc>
          <w:tcPr>
            <w:tcW w:w="1287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-31,541</w:t>
            </w:r>
          </w:p>
        </w:tc>
      </w:tr>
      <w:tr w:rsidR="00E342D1" w:rsidRPr="00E342D1" w:rsidTr="00E342D1">
        <w:trPr>
          <w:cantSplit/>
          <w:trHeight w:val="274"/>
        </w:trPr>
        <w:tc>
          <w:tcPr>
            <w:tcW w:w="1020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8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44,920</w:t>
            </w:r>
            <w:r w:rsidRPr="00E342D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8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6,414</w:t>
            </w:r>
          </w:p>
        </w:tc>
        <w:tc>
          <w:tcPr>
            <w:tcW w:w="89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9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,000</w:t>
            </w:r>
          </w:p>
        </w:tc>
        <w:tc>
          <w:tcPr>
            <w:tcW w:w="128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31,541</w:t>
            </w:r>
          </w:p>
        </w:tc>
        <w:tc>
          <w:tcPr>
            <w:tcW w:w="128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58,299</w:t>
            </w:r>
          </w:p>
        </w:tc>
      </w:tr>
      <w:tr w:rsidR="00E342D1" w:rsidRPr="00E342D1" w:rsidTr="00E342D1">
        <w:trPr>
          <w:cantSplit/>
          <w:trHeight w:val="288"/>
        </w:trPr>
        <w:tc>
          <w:tcPr>
            <w:tcW w:w="900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E342D1" w:rsidRPr="00E342D1" w:rsidTr="00E342D1">
        <w:trPr>
          <w:cantSplit/>
          <w:trHeight w:val="274"/>
        </w:trPr>
        <w:tc>
          <w:tcPr>
            <w:tcW w:w="900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E342D1" w:rsidRPr="00E342D1" w:rsidTr="00E342D1">
        <w:trPr>
          <w:cantSplit/>
          <w:trHeight w:val="274"/>
        </w:trPr>
        <w:tc>
          <w:tcPr>
            <w:tcW w:w="900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E342D1" w:rsidRPr="00E342D1" w:rsidTr="00E342D1">
        <w:trPr>
          <w:cantSplit/>
          <w:trHeight w:val="274"/>
        </w:trPr>
        <w:tc>
          <w:tcPr>
            <w:tcW w:w="900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 xml:space="preserve">c. Ajuste para varias comparaciones: </w:t>
            </w:r>
            <w:proofErr w:type="spellStart"/>
            <w:r w:rsidRPr="00E342D1">
              <w:rPr>
                <w:rFonts w:ascii="Arial" w:hAnsi="Arial" w:cs="Arial"/>
                <w:color w:val="000000"/>
              </w:rPr>
              <w:t>Bonferroni</w:t>
            </w:r>
            <w:proofErr w:type="spellEnd"/>
            <w:r w:rsidRPr="00E342D1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E342D1" w:rsidRDefault="00E342D1" w:rsidP="00E342D1">
      <w:pPr>
        <w:rPr>
          <w:b/>
        </w:rPr>
      </w:pPr>
    </w:p>
    <w:p w:rsidR="00E342D1" w:rsidRPr="00E342D1" w:rsidRDefault="00F86FC9" w:rsidP="00E342D1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tbl>
      <w:tblPr>
        <w:tblW w:w="78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717"/>
        <w:gridCol w:w="984"/>
        <w:gridCol w:w="1315"/>
        <w:gridCol w:w="1048"/>
        <w:gridCol w:w="1048"/>
      </w:tblGrid>
      <w:tr w:rsidR="00E342D1" w:rsidRPr="00E342D1" w:rsidTr="00E342D1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b/>
                <w:bCs/>
                <w:color w:val="000000"/>
              </w:rPr>
              <w:t>Pruebas de normalidad</w:t>
            </w:r>
          </w:p>
        </w:tc>
      </w:tr>
      <w:tr w:rsidR="00E342D1" w:rsidRPr="00E342D1" w:rsidTr="00E342D1">
        <w:trPr>
          <w:cantSplit/>
        </w:trPr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Kolmogorov-Smirnov</w:t>
            </w:r>
            <w:r w:rsidRPr="00E342D1">
              <w:rPr>
                <w:rFonts w:ascii="Arial" w:hAnsi="Arial" w:cs="Arial"/>
                <w:color w:val="000000"/>
                <w:vertAlign w:val="superscript"/>
              </w:rPr>
              <w:t>a</w:t>
            </w:r>
            <w:proofErr w:type="spellEnd"/>
          </w:p>
        </w:tc>
        <w:tc>
          <w:tcPr>
            <w:tcW w:w="3411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Shapiro-Wilk</w:t>
            </w:r>
            <w:proofErr w:type="spellEnd"/>
          </w:p>
        </w:tc>
      </w:tr>
      <w:tr w:rsidR="00E342D1" w:rsidRPr="00E342D1" w:rsidTr="00E342D1">
        <w:trPr>
          <w:cantSplit/>
        </w:trPr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98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Sig.</w:t>
            </w:r>
          </w:p>
        </w:tc>
        <w:tc>
          <w:tcPr>
            <w:tcW w:w="131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104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E342D1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104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E342D1" w:rsidRPr="00E342D1" w:rsidTr="00E342D1">
        <w:trPr>
          <w:cantSplit/>
        </w:trPr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Residuos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,113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9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,200</w:t>
            </w:r>
            <w:r w:rsidRPr="00E342D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3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,956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,118</w:t>
            </w:r>
          </w:p>
        </w:tc>
      </w:tr>
      <w:tr w:rsidR="00E342D1" w:rsidRPr="00E342D1" w:rsidTr="00E342D1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>*. Esto es un límite inferior de la significación verdadera.</w:t>
            </w:r>
          </w:p>
        </w:tc>
      </w:tr>
      <w:tr w:rsidR="00E342D1" w:rsidRPr="00E342D1" w:rsidTr="00E342D1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42D1" w:rsidRPr="00E342D1" w:rsidRDefault="00E342D1" w:rsidP="00E342D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E342D1">
              <w:rPr>
                <w:rFonts w:ascii="Arial" w:hAnsi="Arial" w:cs="Arial"/>
                <w:color w:val="000000"/>
              </w:rPr>
              <w:t xml:space="preserve">a. Corrección de significación de </w:t>
            </w:r>
            <w:proofErr w:type="spellStart"/>
            <w:r w:rsidRPr="00E342D1">
              <w:rPr>
                <w:rFonts w:ascii="Arial" w:hAnsi="Arial" w:cs="Arial"/>
                <w:color w:val="000000"/>
              </w:rPr>
              <w:t>Lilliefors</w:t>
            </w:r>
            <w:proofErr w:type="spellEnd"/>
          </w:p>
        </w:tc>
      </w:tr>
    </w:tbl>
    <w:p w:rsidR="001D139D" w:rsidRPr="00F43322" w:rsidRDefault="001D139D" w:rsidP="001D139D">
      <w:pPr>
        <w:rPr>
          <w:b/>
        </w:rPr>
      </w:pPr>
    </w:p>
    <w:sectPr w:rsidR="001D139D" w:rsidRPr="00F43322" w:rsidSect="00FB386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2045F"/>
    <w:multiLevelType w:val="hybridMultilevel"/>
    <w:tmpl w:val="A5AEB714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22"/>
    <w:rsid w:val="00161223"/>
    <w:rsid w:val="001D139D"/>
    <w:rsid w:val="001F22B8"/>
    <w:rsid w:val="001F22CE"/>
    <w:rsid w:val="00442F65"/>
    <w:rsid w:val="00493ED9"/>
    <w:rsid w:val="00594CFA"/>
    <w:rsid w:val="006D6DD6"/>
    <w:rsid w:val="006F595D"/>
    <w:rsid w:val="00703EFD"/>
    <w:rsid w:val="00782A74"/>
    <w:rsid w:val="00A26FE0"/>
    <w:rsid w:val="00AD4431"/>
    <w:rsid w:val="00BC09E7"/>
    <w:rsid w:val="00E342D1"/>
    <w:rsid w:val="00F43322"/>
    <w:rsid w:val="00F81809"/>
    <w:rsid w:val="00F86FC9"/>
    <w:rsid w:val="00FB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844ED0"/>
  <w15:chartTrackingRefBased/>
  <w15:docId w15:val="{128F6037-5521-AE46-A7C9-F3863D5D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33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3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86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7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1360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6</cp:revision>
  <dcterms:created xsi:type="dcterms:W3CDTF">2019-01-31T11:57:00Z</dcterms:created>
  <dcterms:modified xsi:type="dcterms:W3CDTF">2019-02-13T00:31:00Z</dcterms:modified>
</cp:coreProperties>
</file>