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bookmarkStart w:id="0" w:name="_GoBack"/>
    <w:bookmarkEnd w:id="0"/>
    <w:p w:rsidR="00000000" w:rsidRDefault="00015C9D">
      <w:pPr>
        <w:numPr>
          <w:ilvl w:val="0"/>
          <w:numId w:val="1"/>
        </w:numPr>
        <w:shd w:val="clear" w:color="auto" w:fill="0C304A"/>
        <w:ind w:left="225"/>
        <w:divId w:val="29039533"/>
        <w:rPr>
          <w:rFonts w:ascii="Helvetica" w:eastAsia="Times New Roman" w:hAnsi="Helvetica" w:cs="Helvetica"/>
          <w:color w:val="000000"/>
          <w:spacing w:val="3"/>
        </w:rPr>
      </w:pPr>
      <w:r>
        <w:rPr>
          <w:rFonts w:ascii="Helvetica" w:eastAsia="Times New Roman" w:hAnsi="Helvetica" w:cs="Helvetica"/>
          <w:color w:val="000000"/>
          <w:spacing w:val="3"/>
        </w:rPr>
        <w:fldChar w:fldCharType="begin"/>
      </w:r>
      <w:r>
        <w:rPr>
          <w:rFonts w:ascii="Helvetica" w:eastAsia="Times New Roman" w:hAnsi="Helvetica" w:cs="Helvetica"/>
          <w:color w:val="000000"/>
          <w:spacing w:val="3"/>
        </w:rPr>
        <w:instrText xml:space="preserve"> </w:instrText>
      </w:r>
      <w:r>
        <w:rPr>
          <w:rFonts w:ascii="Helvetica" w:eastAsia="Times New Roman" w:hAnsi="Helvetica" w:cs="Helvetica"/>
          <w:color w:val="000000"/>
          <w:spacing w:val="3"/>
        </w:rPr>
        <w:instrText>HYPERLINK "http://research.unimelb.edu.au" \o "Home"</w:instrText>
      </w:r>
      <w:r>
        <w:rPr>
          <w:rFonts w:ascii="Helvetica" w:eastAsia="Times New Roman" w:hAnsi="Helvetica" w:cs="Helvetica"/>
          <w:color w:val="000000"/>
          <w:spacing w:val="3"/>
        </w:rPr>
        <w:instrText xml:space="preserve"> </w:instrText>
      </w:r>
      <w:r>
        <w:rPr>
          <w:rFonts w:ascii="Helvetica" w:eastAsia="Times New Roman" w:hAnsi="Helvetica" w:cs="Helvetica"/>
          <w:color w:val="000000"/>
          <w:spacing w:val="3"/>
        </w:rPr>
        <w:fldChar w:fldCharType="separate"/>
      </w:r>
      <w:r>
        <w:rPr>
          <w:rFonts w:ascii="Helvetica" w:eastAsia="Times New Roman" w:hAnsi="Helvetica" w:cs="Helvetica"/>
          <w:color w:val="FFFFFF"/>
          <w:spacing w:val="3"/>
          <w:u w:val="single"/>
        </w:rPr>
        <w:t>Researc</w:t>
      </w:r>
      <w:r>
        <w:rPr>
          <w:rFonts w:ascii="Helvetica" w:eastAsia="Times New Roman" w:hAnsi="Helvetica" w:cs="Helvetica"/>
          <w:color w:val="FFFFFF"/>
          <w:spacing w:val="3"/>
          <w:u w:val="single"/>
        </w:rPr>
        <w:t>h</w:t>
      </w:r>
      <w:r>
        <w:rPr>
          <w:rFonts w:ascii="Helvetica" w:eastAsia="Times New Roman" w:hAnsi="Helvetica" w:cs="Helvetica"/>
          <w:color w:val="000000"/>
          <w:spacing w:val="3"/>
        </w:rPr>
        <w:fldChar w:fldCharType="end"/>
      </w:r>
      <w:r>
        <w:rPr>
          <w:rFonts w:ascii="Helvetica" w:eastAsia="Times New Roman" w:hAnsi="Helvetica" w:cs="Helvetica"/>
          <w:color w:val="000000"/>
          <w:spacing w:val="3"/>
        </w:rPr>
        <w:t xml:space="preserve"> </w:t>
      </w:r>
    </w:p>
    <w:p w:rsidR="00000000" w:rsidRDefault="00015C9D">
      <w:pPr>
        <w:numPr>
          <w:ilvl w:val="0"/>
          <w:numId w:val="1"/>
        </w:numPr>
        <w:shd w:val="clear" w:color="auto" w:fill="0C304A"/>
        <w:ind w:left="225"/>
        <w:divId w:val="29039533"/>
        <w:rPr>
          <w:rFonts w:ascii="Helvetica" w:eastAsia="Times New Roman" w:hAnsi="Helvetica" w:cs="Helvetica"/>
          <w:color w:val="000000"/>
          <w:spacing w:val="3"/>
        </w:rPr>
      </w:pPr>
      <w:hyperlink r:id="rId6" w:tooltip="Research Infrastructure" w:history="1">
        <w:r>
          <w:rPr>
            <w:rFonts w:ascii="Helvetica" w:eastAsia="Times New Roman" w:hAnsi="Helvetica" w:cs="Helvetica"/>
            <w:color w:val="FFFFFF"/>
            <w:spacing w:val="3"/>
            <w:u w:val="single"/>
          </w:rPr>
          <w:t>Research Infrastructur</w:t>
        </w:r>
        <w:r>
          <w:rPr>
            <w:rFonts w:ascii="Helvetica" w:eastAsia="Times New Roman" w:hAnsi="Helvetica" w:cs="Helvetica"/>
            <w:color w:val="FFFFFF"/>
            <w:spacing w:val="3"/>
            <w:u w:val="single"/>
          </w:rPr>
          <w:t>e</w:t>
        </w:r>
      </w:hyperlink>
      <w:r>
        <w:rPr>
          <w:rFonts w:ascii="Helvetica" w:eastAsia="Times New Roman" w:hAnsi="Helvetica" w:cs="Helvetica"/>
          <w:color w:val="000000"/>
          <w:spacing w:val="3"/>
        </w:rPr>
        <w:t xml:space="preserve"> </w:t>
      </w:r>
    </w:p>
    <w:p w:rsidR="00000000" w:rsidRDefault="00015C9D">
      <w:pPr>
        <w:numPr>
          <w:ilvl w:val="0"/>
          <w:numId w:val="1"/>
        </w:numPr>
        <w:shd w:val="clear" w:color="auto" w:fill="0C304A"/>
        <w:ind w:left="225"/>
        <w:divId w:val="29039533"/>
        <w:rPr>
          <w:rFonts w:ascii="Helvetica" w:eastAsia="Times New Roman" w:hAnsi="Helvetica" w:cs="Helvetica"/>
          <w:color w:val="000000"/>
          <w:spacing w:val="3"/>
        </w:rPr>
      </w:pPr>
      <w:hyperlink r:id="rId7" w:tooltip="Libraries and Collections" w:history="1">
        <w:r>
          <w:rPr>
            <w:rFonts w:ascii="Helvetica" w:eastAsia="Times New Roman" w:hAnsi="Helvetica" w:cs="Helvetica"/>
            <w:color w:val="FFFFFF"/>
            <w:spacing w:val="3"/>
            <w:u w:val="single"/>
          </w:rPr>
          <w:t>Libraries and Collection</w:t>
        </w:r>
        <w:r>
          <w:rPr>
            <w:rFonts w:ascii="Helvetica" w:eastAsia="Times New Roman" w:hAnsi="Helvetica" w:cs="Helvetica"/>
            <w:color w:val="FFFFFF"/>
            <w:spacing w:val="3"/>
            <w:u w:val="single"/>
          </w:rPr>
          <w:t>s</w:t>
        </w:r>
      </w:hyperlink>
      <w:r>
        <w:rPr>
          <w:rFonts w:ascii="Helvetica" w:eastAsia="Times New Roman" w:hAnsi="Helvetica" w:cs="Helvetica"/>
          <w:color w:val="000000"/>
          <w:spacing w:val="3"/>
        </w:rPr>
        <w:t xml:space="preserve"> </w:t>
      </w:r>
    </w:p>
    <w:p w:rsidR="00000000" w:rsidRDefault="00015C9D">
      <w:pPr>
        <w:shd w:val="clear" w:color="auto" w:fill="0C304A"/>
        <w:spacing w:line="540" w:lineRule="atLeast"/>
        <w:outlineLvl w:val="1"/>
        <w:divId w:val="1931889571"/>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Libraries and Collections</w:t>
      </w:r>
    </w:p>
    <w:p w:rsidR="00000000" w:rsidRDefault="00015C9D">
      <w:pPr>
        <w:shd w:val="clear" w:color="auto" w:fill="0C304A"/>
        <w:divId w:val="1931889571"/>
        <w:rPr>
          <w:rFonts w:ascii="Helvetica" w:hAnsi="Helvetica" w:cs="Helvetica"/>
          <w:color w:val="000000"/>
          <w:spacing w:val="3"/>
        </w:rPr>
      </w:pPr>
    </w:p>
    <w:p w:rsidR="00000000" w:rsidRDefault="00015C9D">
      <w:pPr>
        <w:shd w:val="clear" w:color="auto" w:fill="0C304A"/>
        <w:spacing w:line="360" w:lineRule="atLeast"/>
        <w:outlineLvl w:val="2"/>
        <w:divId w:val="8083390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University Libraries</w:t>
      </w:r>
    </w:p>
    <w:p w:rsidR="00000000" w:rsidRDefault="00015C9D">
      <w:pPr>
        <w:shd w:val="clear" w:color="auto" w:fill="0C304A"/>
        <w:divId w:val="80833904"/>
        <w:rPr>
          <w:rFonts w:ascii="Helvetica" w:hAnsi="Helvetica" w:cs="Helvetica"/>
          <w:color w:val="000000"/>
          <w:spacing w:val="3"/>
        </w:rPr>
      </w:pPr>
      <w:r>
        <w:rPr>
          <w:rFonts w:ascii="Helvetica" w:hAnsi="Helvetica" w:cs="Helvetica"/>
          <w:color w:val="000000"/>
          <w:spacing w:val="3"/>
        </w:rPr>
        <w:t xml:space="preserve">The </w:t>
      </w:r>
      <w:hyperlink r:id="rId8" w:history="1">
        <w:r>
          <w:rPr>
            <w:rFonts w:ascii="Helvetica" w:hAnsi="Helvetica" w:cs="Helvetica"/>
            <w:color w:val="0076DE"/>
            <w:spacing w:val="3"/>
            <w:u w:val="single"/>
          </w:rPr>
          <w:t>University</w:t>
        </w:r>
        <w:r>
          <w:rPr>
            <w:rFonts w:ascii="Helvetica" w:hAnsi="Helvetica" w:cs="Helvetica"/>
            <w:color w:val="0076DE"/>
            <w:spacing w:val="3"/>
            <w:u w:val="single"/>
          </w:rPr>
          <w:t xml:space="preserve"> of Melbourne Library</w:t>
        </w:r>
      </w:hyperlink>
      <w:r>
        <w:rPr>
          <w:rFonts w:ascii="Helvetica" w:hAnsi="Helvetica" w:cs="Helvetica"/>
          <w:color w:val="000000"/>
          <w:spacing w:val="3"/>
        </w:rPr>
        <w:t xml:space="preserve"> not only manages a wealth of national and internationally significant cultural collections but also provides an exceptional range of support services spanning the University's diversity of academic disciplines.</w:t>
      </w:r>
    </w:p>
    <w:p w:rsidR="00000000" w:rsidRDefault="00015C9D">
      <w:pPr>
        <w:shd w:val="clear" w:color="auto" w:fill="0C304A"/>
        <w:divId w:val="80833904"/>
        <w:rPr>
          <w:rFonts w:ascii="Helvetica" w:hAnsi="Helvetica" w:cs="Helvetica"/>
          <w:color w:val="000000"/>
          <w:spacing w:val="3"/>
        </w:rPr>
      </w:pPr>
      <w:r>
        <w:rPr>
          <w:rFonts w:ascii="Helvetica" w:hAnsi="Helvetica" w:cs="Helvetica"/>
          <w:color w:val="000000"/>
          <w:spacing w:val="3"/>
        </w:rPr>
        <w:t>Physically, the Univers</w:t>
      </w:r>
      <w:r>
        <w:rPr>
          <w:rFonts w:ascii="Helvetica" w:hAnsi="Helvetica" w:cs="Helvetica"/>
          <w:color w:val="000000"/>
          <w:spacing w:val="3"/>
        </w:rPr>
        <w:t>ity's libraries span 12 locations and 3 campuses and comprise of more than 3.5 million volumes of general collections. With each library having an intimate involvement with a research discipline, there is tailored support to the academic community around m</w:t>
      </w:r>
      <w:r>
        <w:rPr>
          <w:rFonts w:ascii="Helvetica" w:hAnsi="Helvetica" w:cs="Helvetica"/>
          <w:color w:val="000000"/>
          <w:spacing w:val="3"/>
        </w:rPr>
        <w:t xml:space="preserve">anaging information and data, strategy around publishing and sharing, measuring impact, and preserving and archiving research material. More information on these academic support services can be found at the </w:t>
      </w:r>
      <w:hyperlink r:id="rId9" w:history="1">
        <w:r>
          <w:rPr>
            <w:rFonts w:ascii="Helvetica" w:hAnsi="Helvetica" w:cs="Helvetica"/>
            <w:color w:val="0076DE"/>
            <w:spacing w:val="3"/>
            <w:u w:val="single"/>
          </w:rPr>
          <w:t>Researcher@Library</w:t>
        </w:r>
      </w:hyperlink>
      <w:r>
        <w:rPr>
          <w:rFonts w:ascii="Helvetica" w:hAnsi="Helvetica" w:cs="Helvetica"/>
          <w:color w:val="000000"/>
          <w:spacing w:val="3"/>
        </w:rPr>
        <w:t xml:space="preserve"> website.</w:t>
      </w:r>
    </w:p>
    <w:p w:rsidR="00000000" w:rsidRDefault="00015C9D">
      <w:pPr>
        <w:shd w:val="clear" w:color="auto" w:fill="0C304A"/>
        <w:spacing w:line="360" w:lineRule="atLeast"/>
        <w:outlineLvl w:val="2"/>
        <w:divId w:val="8083390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Special Collections</w:t>
      </w:r>
    </w:p>
    <w:p w:rsidR="00000000" w:rsidRDefault="00015C9D">
      <w:pPr>
        <w:shd w:val="clear" w:color="auto" w:fill="0C304A"/>
        <w:divId w:val="80833904"/>
        <w:rPr>
          <w:rFonts w:ascii="Helvetica" w:hAnsi="Helvetica" w:cs="Helvetica"/>
          <w:color w:val="000000"/>
          <w:spacing w:val="3"/>
        </w:rPr>
      </w:pPr>
      <w:r>
        <w:rPr>
          <w:rFonts w:ascii="Helvetica" w:hAnsi="Helvetica" w:cs="Helvetica"/>
          <w:color w:val="000000"/>
          <w:spacing w:val="3"/>
        </w:rPr>
        <w:t xml:space="preserve">There are currently </w:t>
      </w:r>
      <w:hyperlink r:id="rId10" w:history="1">
        <w:r>
          <w:rPr>
            <w:rFonts w:ascii="Helvetica" w:hAnsi="Helvetica" w:cs="Helvetica"/>
            <w:color w:val="0076DE"/>
            <w:spacing w:val="3"/>
            <w:u w:val="single"/>
          </w:rPr>
          <w:t>30 unique collections</w:t>
        </w:r>
      </w:hyperlink>
      <w:r>
        <w:rPr>
          <w:rFonts w:ascii="Helvetica" w:hAnsi="Helvetica" w:cs="Helvetica"/>
          <w:color w:val="000000"/>
          <w:spacing w:val="3"/>
        </w:rPr>
        <w:t xml:space="preserve"> of historical, cultural and scientific significance within the University of Melbourne, ran</w:t>
      </w:r>
      <w:r>
        <w:rPr>
          <w:rFonts w:ascii="Helvetica" w:hAnsi="Helvetica" w:cs="Helvetica"/>
          <w:color w:val="000000"/>
          <w:spacing w:val="3"/>
        </w:rPr>
        <w:t>ging from assortments of rare musical instruments to anatomy museums exhibiting biological specimens of all shapes and sizes. Melbourne Libraries and Collections are committed to maintaining, preserving and developing these cultural riches and to sharing t</w:t>
      </w:r>
      <w:r>
        <w:rPr>
          <w:rFonts w:ascii="Helvetica" w:hAnsi="Helvetica" w:cs="Helvetica"/>
          <w:color w:val="000000"/>
          <w:spacing w:val="3"/>
        </w:rPr>
        <w:t>hem with the public. Collections are organised and managed within a number of libraries, galleries and museum to maximise availability of staff expertise and accessibility as well as the long term care of the collections.</w:t>
      </w:r>
    </w:p>
    <w:p w:rsidR="00000000" w:rsidRDefault="00015C9D">
      <w:pPr>
        <w:numPr>
          <w:ilvl w:val="0"/>
          <w:numId w:val="2"/>
        </w:numPr>
        <w:shd w:val="clear" w:color="auto" w:fill="0C304A"/>
        <w:ind w:left="225"/>
        <w:divId w:val="80833904"/>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extent cx="4048125" cy="1762125"/>
            <wp:effectExtent l="0" t="0" r="9525" b="9525"/>
            <wp:docPr id="1" name="Picture 1" descr="http://research.unimelb.edu.au/__data/assets/image/0008/1665953/lc_1_to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unimelb.edu.au/__data/assets/image/0008/1665953/lc_1_tools.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048125" cy="1762125"/>
                    </a:xfrm>
                    <a:prstGeom prst="rect">
                      <a:avLst/>
                    </a:prstGeom>
                    <a:noFill/>
                    <a:ln>
                      <a:noFill/>
                    </a:ln>
                  </pic:spPr>
                </pic:pic>
              </a:graphicData>
            </a:graphic>
          </wp:inline>
        </w:drawing>
      </w:r>
      <w:r>
        <w:rPr>
          <w:rStyle w:val="Strong"/>
          <w:rFonts w:ascii="Helvetica" w:eastAsia="Times New Roman" w:hAnsi="Helvetica" w:cs="Helvetica"/>
          <w:color w:val="000000"/>
          <w:spacing w:val="3"/>
        </w:rPr>
        <w:t>Walsh Brothers, Melbourne (re</w:t>
      </w:r>
      <w:r>
        <w:rPr>
          <w:rStyle w:val="Strong"/>
          <w:rFonts w:ascii="Helvetica" w:eastAsia="Times New Roman" w:hAnsi="Helvetica" w:cs="Helvetica"/>
          <w:color w:val="000000"/>
          <w:spacing w:val="3"/>
        </w:rPr>
        <w:t>tailer)</w:t>
      </w:r>
    </w:p>
    <w:p w:rsidR="00000000" w:rsidRDefault="00015C9D">
      <w:pPr>
        <w:shd w:val="clear" w:color="auto" w:fill="0C304A"/>
        <w:ind w:left="225"/>
        <w:divId w:val="80833904"/>
        <w:rPr>
          <w:rFonts w:ascii="Helvetica" w:hAnsi="Helvetica" w:cs="Helvetica"/>
          <w:color w:val="000000"/>
          <w:spacing w:val="3"/>
        </w:rPr>
      </w:pPr>
      <w:r>
        <w:rPr>
          <w:rFonts w:ascii="Helvetica" w:hAnsi="Helvetica" w:cs="Helvetica"/>
          <w:color w:val="000000"/>
          <w:spacing w:val="3"/>
        </w:rPr>
        <w:t>Wilson Hall presentation set, c.1879, Special Collections, Baillieu Library, University of Melbourne.</w:t>
      </w:r>
    </w:p>
    <w:p w:rsidR="00000000" w:rsidRDefault="00015C9D">
      <w:pPr>
        <w:numPr>
          <w:ilvl w:val="0"/>
          <w:numId w:val="2"/>
        </w:numPr>
        <w:shd w:val="clear" w:color="auto" w:fill="0C304A"/>
        <w:ind w:left="225"/>
        <w:divId w:val="80833904"/>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extent cx="2276475" cy="1762125"/>
            <wp:effectExtent l="0" t="0" r="9525" b="9525"/>
            <wp:docPr id="2" name="Picture 2" descr="http://research.unimelb.edu.au/__data/assets/image/0009/1665954/lc_2_bi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earch.unimelb.edu.au/__data/assets/image/0009/1665954/lc_2_bird.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276475" cy="1762125"/>
                    </a:xfrm>
                    <a:prstGeom prst="rect">
                      <a:avLst/>
                    </a:prstGeom>
                    <a:noFill/>
                    <a:ln>
                      <a:noFill/>
                    </a:ln>
                  </pic:spPr>
                </pic:pic>
              </a:graphicData>
            </a:graphic>
          </wp:inline>
        </w:drawing>
      </w:r>
      <w:r>
        <w:rPr>
          <w:rStyle w:val="Strong"/>
          <w:rFonts w:ascii="Helvetica" w:eastAsia="Times New Roman" w:hAnsi="Helvetica" w:cs="Helvetica"/>
          <w:color w:val="000000"/>
          <w:spacing w:val="3"/>
        </w:rPr>
        <w:t>A skeleton of a moa</w:t>
      </w:r>
    </w:p>
    <w:p w:rsidR="00000000" w:rsidRDefault="00015C9D">
      <w:pPr>
        <w:shd w:val="clear" w:color="auto" w:fill="0C304A"/>
        <w:ind w:left="225"/>
        <w:divId w:val="80833904"/>
        <w:rPr>
          <w:rFonts w:ascii="Helvetica" w:hAnsi="Helvetica" w:cs="Helvetica"/>
          <w:color w:val="000000"/>
          <w:spacing w:val="3"/>
        </w:rPr>
      </w:pPr>
      <w:r>
        <w:rPr>
          <w:rFonts w:ascii="Helvetica" w:hAnsi="Helvetica" w:cs="Helvetica"/>
          <w:color w:val="000000"/>
          <w:spacing w:val="3"/>
        </w:rPr>
        <w:t>Tiegs Museum, Department of Zoology, University of Melbourne. Photography by Campbell Phillips.</w:t>
      </w:r>
    </w:p>
    <w:p w:rsidR="00000000" w:rsidRDefault="00015C9D">
      <w:pPr>
        <w:numPr>
          <w:ilvl w:val="0"/>
          <w:numId w:val="2"/>
        </w:numPr>
        <w:shd w:val="clear" w:color="auto" w:fill="0C304A"/>
        <w:ind w:left="225"/>
        <w:divId w:val="80833904"/>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extent cx="4048125" cy="1762125"/>
            <wp:effectExtent l="0" t="0" r="9525" b="9525"/>
            <wp:docPr id="3" name="Picture 3" descr="http://research.unimelb.edu.au/__data/assets/image/0008/1665962/lc_3_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earch.unimelb.edu.au/__data/assets/image/0008/1665962/lc_3_ex.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048125" cy="1762125"/>
                    </a:xfrm>
                    <a:prstGeom prst="rect">
                      <a:avLst/>
                    </a:prstGeom>
                    <a:noFill/>
                    <a:ln>
                      <a:noFill/>
                    </a:ln>
                  </pic:spPr>
                </pic:pic>
              </a:graphicData>
            </a:graphic>
          </wp:inline>
        </w:drawing>
      </w:r>
      <w:r>
        <w:rPr>
          <w:rStyle w:val="Strong"/>
          <w:rFonts w:ascii="Helvetica" w:eastAsia="Times New Roman" w:hAnsi="Helvetica" w:cs="Helvetica"/>
          <w:color w:val="000000"/>
          <w:spacing w:val="3"/>
        </w:rPr>
        <w:t>'Experimental gentlemen'</w:t>
      </w:r>
    </w:p>
    <w:p w:rsidR="00000000" w:rsidRDefault="00015C9D">
      <w:pPr>
        <w:shd w:val="clear" w:color="auto" w:fill="0C304A"/>
        <w:ind w:left="225"/>
        <w:divId w:val="80833904"/>
        <w:rPr>
          <w:rFonts w:ascii="Helvetica" w:hAnsi="Helvetica" w:cs="Helvetica"/>
          <w:color w:val="000000"/>
          <w:spacing w:val="3"/>
        </w:rPr>
      </w:pPr>
      <w:r>
        <w:rPr>
          <w:rFonts w:ascii="Helvetica" w:hAnsi="Helvetica" w:cs="Helvetica"/>
          <w:color w:val="000000"/>
          <w:spacing w:val="3"/>
        </w:rPr>
        <w:t>Visitors enjoying the exhibition at the Ian Potter Museum of Art, University of Melbourne. Photograph by Viki Petherbridge.</w:t>
      </w:r>
    </w:p>
    <w:p w:rsidR="00000000" w:rsidRDefault="00015C9D">
      <w:pPr>
        <w:shd w:val="clear" w:color="auto" w:fill="0C304A"/>
        <w:divId w:val="171258226"/>
        <w:rPr>
          <w:rFonts w:ascii="Helvetica" w:eastAsia="Times New Roman" w:hAnsi="Helvetica" w:cs="Helvetica"/>
          <w:color w:val="000000"/>
        </w:rPr>
      </w:pPr>
      <w:r>
        <w:rPr>
          <w:rFonts w:ascii="Helvetica" w:eastAsia="Times New Roman" w:hAnsi="Helvetica" w:cs="Helvetica"/>
          <w:color w:val="000000"/>
        </w:rPr>
        <w:t>Enquiries</w:t>
      </w:r>
    </w:p>
    <w:p w:rsidR="00000000" w:rsidRDefault="00015C9D">
      <w:pPr>
        <w:shd w:val="clear" w:color="auto" w:fill="0C304A"/>
        <w:ind w:left="720"/>
        <w:divId w:val="171258226"/>
        <w:rPr>
          <w:rFonts w:ascii="Helvetica" w:eastAsia="Times New Roman" w:hAnsi="Helvetica" w:cs="Helvetica"/>
          <w:color w:val="000000"/>
        </w:rPr>
      </w:pPr>
      <w:r>
        <w:rPr>
          <w:rFonts w:ascii="Helvetica" w:eastAsia="Times New Roman" w:hAnsi="Helvetica" w:cs="Helvetica"/>
          <w:color w:val="000000"/>
        </w:rPr>
        <w:t>Rachel Ramsdale</w:t>
      </w:r>
    </w:p>
    <w:p w:rsidR="00000000" w:rsidRDefault="00015C9D">
      <w:pPr>
        <w:shd w:val="clear" w:color="auto" w:fill="0C304A"/>
        <w:divId w:val="171258226"/>
        <w:rPr>
          <w:rFonts w:ascii="Helvetica" w:eastAsia="Times New Roman" w:hAnsi="Helvetica" w:cs="Helvetica"/>
          <w:color w:val="000000"/>
        </w:rPr>
      </w:pPr>
      <w:r>
        <w:rPr>
          <w:rFonts w:ascii="Helvetica" w:eastAsia="Times New Roman" w:hAnsi="Helvetica" w:cs="Helvetica"/>
          <w:color w:val="000000"/>
        </w:rPr>
        <w:t>Phone</w:t>
      </w:r>
    </w:p>
    <w:p w:rsidR="00000000" w:rsidRDefault="00015C9D">
      <w:pPr>
        <w:shd w:val="clear" w:color="auto" w:fill="0C304A"/>
        <w:ind w:left="720"/>
        <w:divId w:val="171258226"/>
        <w:rPr>
          <w:rFonts w:ascii="Helvetica" w:eastAsia="Times New Roman" w:hAnsi="Helvetica" w:cs="Helvetica"/>
          <w:color w:val="000000"/>
        </w:rPr>
      </w:pPr>
      <w:hyperlink r:id="rId14" w:history="1">
        <w:r>
          <w:rPr>
            <w:rFonts w:ascii="Helvetica" w:eastAsia="Times New Roman" w:hAnsi="Helvetica" w:cs="Helvetica"/>
            <w:color w:val="0076DE"/>
            <w:u w:val="single"/>
          </w:rPr>
          <w:t>+61 3 9035 3636</w:t>
        </w:r>
      </w:hyperlink>
    </w:p>
    <w:p w:rsidR="00000000" w:rsidRDefault="00015C9D">
      <w:pPr>
        <w:shd w:val="clear" w:color="auto" w:fill="0C304A"/>
        <w:divId w:val="171258226"/>
        <w:rPr>
          <w:rFonts w:ascii="Helvetica" w:eastAsia="Times New Roman" w:hAnsi="Helvetica" w:cs="Helvetica"/>
          <w:color w:val="000000"/>
        </w:rPr>
      </w:pPr>
      <w:r>
        <w:rPr>
          <w:rFonts w:ascii="Helvetica" w:eastAsia="Times New Roman" w:hAnsi="Helvetica" w:cs="Helvetica"/>
          <w:color w:val="000000"/>
        </w:rPr>
        <w:t>Email</w:t>
      </w:r>
    </w:p>
    <w:p w:rsidR="00000000" w:rsidRDefault="00015C9D">
      <w:pPr>
        <w:shd w:val="clear" w:color="auto" w:fill="0C304A"/>
        <w:ind w:left="720"/>
        <w:divId w:val="171258226"/>
        <w:rPr>
          <w:rFonts w:ascii="Helvetica" w:eastAsia="Times New Roman" w:hAnsi="Helvetica" w:cs="Helvetica"/>
          <w:color w:val="000000"/>
        </w:rPr>
      </w:pPr>
      <w:hyperlink r:id="rId15" w:history="1">
        <w:r>
          <w:rPr>
            <w:rFonts w:ascii="Helvetica" w:eastAsia="Times New Roman" w:hAnsi="Helvetica" w:cs="Helvetica"/>
            <w:color w:val="0076DE"/>
            <w:u w:val="single"/>
          </w:rPr>
          <w:t>rachel.ramsdale@unimelb.edu.au</w:t>
        </w:r>
      </w:hyperlink>
    </w:p>
    <w:p w:rsidR="00000000" w:rsidRDefault="00015C9D">
      <w:pPr>
        <w:shd w:val="clear" w:color="auto" w:fill="0C304A"/>
        <w:spacing w:line="360" w:lineRule="atLeast"/>
        <w:outlineLvl w:val="2"/>
        <w:divId w:val="1199926139"/>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Research</w:t>
      </w:r>
    </w:p>
    <w:p w:rsidR="00000000" w:rsidRDefault="00015C9D">
      <w:pPr>
        <w:numPr>
          <w:ilvl w:val="0"/>
          <w:numId w:val="3"/>
        </w:numPr>
        <w:shd w:val="clear" w:color="auto" w:fill="0C304A"/>
        <w:ind w:left="225"/>
        <w:divId w:val="1199926139"/>
        <w:rPr>
          <w:rFonts w:ascii="Helvetica" w:eastAsia="Times New Roman" w:hAnsi="Helvetica" w:cs="Helvetica"/>
          <w:color w:val="000000"/>
          <w:spacing w:val="3"/>
        </w:rPr>
      </w:pPr>
      <w:hyperlink r:id="rId16"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015C9D">
      <w:pPr>
        <w:numPr>
          <w:ilvl w:val="1"/>
          <w:numId w:val="4"/>
        </w:numPr>
        <w:shd w:val="clear" w:color="auto" w:fill="0C304A"/>
        <w:ind w:left="450"/>
        <w:divId w:val="2103140778"/>
        <w:rPr>
          <w:rFonts w:ascii="Helvetica" w:eastAsia="Times New Roman" w:hAnsi="Helvetica" w:cs="Helvetica"/>
          <w:color w:val="000000"/>
          <w:spacing w:val="3"/>
        </w:rPr>
      </w:pPr>
      <w:hyperlink r:id="rId17" w:history="1">
        <w:r>
          <w:rPr>
            <w:rFonts w:ascii="Helvetica" w:eastAsia="Times New Roman" w:hAnsi="Helvetica" w:cs="Helvetica"/>
            <w:color w:val="0076DE"/>
            <w:spacing w:val="3"/>
            <w:u w:val="single"/>
          </w:rPr>
          <w:t>Contact Chancel</w:t>
        </w:r>
        <w:r>
          <w:rPr>
            <w:rFonts w:ascii="Helvetica" w:eastAsia="Times New Roman" w:hAnsi="Helvetica" w:cs="Helvetica"/>
            <w:color w:val="0076DE"/>
            <w:spacing w:val="3"/>
            <w:u w:val="single"/>
          </w:rPr>
          <w:t xml:space="preserve">lery </w:t>
        </w:r>
      </w:hyperlink>
    </w:p>
    <w:p w:rsidR="00000000" w:rsidRDefault="00015C9D">
      <w:pPr>
        <w:numPr>
          <w:ilvl w:val="1"/>
          <w:numId w:val="4"/>
        </w:numPr>
        <w:shd w:val="clear" w:color="auto" w:fill="0C304A"/>
        <w:ind w:left="450"/>
        <w:divId w:val="2103140778"/>
        <w:rPr>
          <w:rFonts w:ascii="Helvetica" w:eastAsia="Times New Roman" w:hAnsi="Helvetica" w:cs="Helvetica"/>
          <w:color w:val="000000"/>
          <w:spacing w:val="3"/>
        </w:rPr>
      </w:pPr>
      <w:hyperlink r:id="rId18" w:history="1">
        <w:r>
          <w:rPr>
            <w:rFonts w:ascii="Helvetica" w:eastAsia="Times New Roman" w:hAnsi="Helvetica" w:cs="Helvetica"/>
            <w:color w:val="0076DE"/>
            <w:spacing w:val="3"/>
            <w:u w:val="single"/>
          </w:rPr>
          <w:t xml:space="preserve">Associate Deans Research </w:t>
        </w:r>
      </w:hyperlink>
    </w:p>
    <w:p w:rsidR="00000000" w:rsidRDefault="00015C9D">
      <w:pPr>
        <w:numPr>
          <w:ilvl w:val="1"/>
          <w:numId w:val="4"/>
        </w:numPr>
        <w:shd w:val="clear" w:color="auto" w:fill="0C304A"/>
        <w:ind w:left="450"/>
        <w:divId w:val="2103140778"/>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 xml:space="preserve">Jim McCluskey </w:t>
        </w:r>
      </w:hyperlink>
    </w:p>
    <w:p w:rsidR="00000000" w:rsidRDefault="00015C9D">
      <w:pPr>
        <w:numPr>
          <w:ilvl w:val="1"/>
          <w:numId w:val="4"/>
        </w:numPr>
        <w:shd w:val="clear" w:color="auto" w:fill="0C304A"/>
        <w:ind w:left="450"/>
        <w:divId w:val="2103140778"/>
        <w:rPr>
          <w:rFonts w:ascii="Helvetica" w:eastAsia="Times New Roman" w:hAnsi="Helvetica" w:cs="Helvetica"/>
          <w:color w:val="000000"/>
          <w:spacing w:val="3"/>
        </w:rPr>
      </w:pPr>
      <w:hyperlink r:id="rId20" w:history="1">
        <w:r>
          <w:rPr>
            <w:rFonts w:ascii="Helvetica" w:eastAsia="Times New Roman" w:hAnsi="Helvetica" w:cs="Helvetica"/>
            <w:color w:val="0076DE"/>
            <w:spacing w:val="3"/>
            <w:u w:val="single"/>
          </w:rPr>
          <w:t xml:space="preserve">Dick Strugnell </w:t>
        </w:r>
      </w:hyperlink>
    </w:p>
    <w:p w:rsidR="00000000" w:rsidRDefault="00015C9D">
      <w:pPr>
        <w:numPr>
          <w:ilvl w:val="1"/>
          <w:numId w:val="4"/>
        </w:numPr>
        <w:shd w:val="clear" w:color="auto" w:fill="0C304A"/>
        <w:ind w:left="450"/>
        <w:divId w:val="2103140778"/>
        <w:rPr>
          <w:rFonts w:ascii="Helvetica" w:eastAsia="Times New Roman" w:hAnsi="Helvetica" w:cs="Helvetica"/>
          <w:color w:val="000000"/>
          <w:spacing w:val="3"/>
        </w:rPr>
      </w:pPr>
      <w:hyperlink r:id="rId21" w:history="1">
        <w:r>
          <w:rPr>
            <w:rFonts w:ascii="Helvetica" w:eastAsia="Times New Roman" w:hAnsi="Helvetica" w:cs="Helvetica"/>
            <w:color w:val="0076DE"/>
            <w:spacing w:val="3"/>
            <w:u w:val="single"/>
          </w:rPr>
          <w:t>Liz Sonenberg</w:t>
        </w:r>
        <w:r>
          <w:rPr>
            <w:rFonts w:ascii="Helvetica" w:eastAsia="Times New Roman" w:hAnsi="Helvetica" w:cs="Helvetica"/>
            <w:color w:val="0076DE"/>
            <w:spacing w:val="3"/>
            <w:u w:val="single"/>
          </w:rPr>
          <w:t xml:space="preserve"> </w:t>
        </w:r>
      </w:hyperlink>
    </w:p>
    <w:p w:rsidR="00000000" w:rsidRDefault="00015C9D">
      <w:pPr>
        <w:numPr>
          <w:ilvl w:val="1"/>
          <w:numId w:val="4"/>
        </w:numPr>
        <w:shd w:val="clear" w:color="auto" w:fill="0C304A"/>
        <w:ind w:left="450"/>
        <w:divId w:val="2103140778"/>
        <w:rPr>
          <w:rFonts w:ascii="Helvetica" w:eastAsia="Times New Roman" w:hAnsi="Helvetica" w:cs="Helvetica"/>
          <w:color w:val="000000"/>
          <w:spacing w:val="3"/>
        </w:rPr>
      </w:pPr>
      <w:hyperlink r:id="rId22" w:history="1">
        <w:r>
          <w:rPr>
            <w:rFonts w:ascii="Helvetica" w:eastAsia="Times New Roman" w:hAnsi="Helvetica" w:cs="Helvetica"/>
            <w:color w:val="0076DE"/>
            <w:spacing w:val="3"/>
            <w:u w:val="single"/>
          </w:rPr>
          <w:t xml:space="preserve">Julie Willis </w:t>
        </w:r>
      </w:hyperlink>
    </w:p>
    <w:p w:rsidR="00000000" w:rsidRDefault="00015C9D">
      <w:pPr>
        <w:numPr>
          <w:ilvl w:val="1"/>
          <w:numId w:val="4"/>
        </w:numPr>
        <w:shd w:val="clear" w:color="auto" w:fill="0C304A"/>
        <w:ind w:left="450"/>
        <w:divId w:val="2103140778"/>
        <w:rPr>
          <w:rFonts w:ascii="Helvetica" w:eastAsia="Times New Roman" w:hAnsi="Helvetica" w:cs="Helvetica"/>
          <w:color w:val="000000"/>
          <w:spacing w:val="3"/>
        </w:rPr>
      </w:pPr>
      <w:hyperlink r:id="rId23" w:history="1">
        <w:r>
          <w:rPr>
            <w:rFonts w:ascii="Helvetica" w:eastAsia="Times New Roman" w:hAnsi="Helvetica" w:cs="Helvetica"/>
            <w:color w:val="0076DE"/>
            <w:spacing w:val="3"/>
            <w:u w:val="single"/>
          </w:rPr>
          <w:t xml:space="preserve">Mark Hargreaves </w:t>
        </w:r>
      </w:hyperlink>
    </w:p>
    <w:p w:rsidR="00000000" w:rsidRDefault="00015C9D">
      <w:pPr>
        <w:numPr>
          <w:ilvl w:val="0"/>
          <w:numId w:val="4"/>
        </w:numPr>
        <w:shd w:val="clear" w:color="auto" w:fill="0C304A"/>
        <w:ind w:left="225"/>
        <w:divId w:val="1199926139"/>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About Research at Melbourne</w:t>
        </w:r>
      </w:hyperlink>
      <w:r>
        <w:rPr>
          <w:rFonts w:ascii="Helvetica" w:eastAsia="Times New Roman" w:hAnsi="Helvetica" w:cs="Helvetica"/>
          <w:color w:val="000000"/>
          <w:spacing w:val="3"/>
        </w:rPr>
        <w:t xml:space="preserve"> </w:t>
      </w:r>
    </w:p>
    <w:p w:rsidR="00000000" w:rsidRDefault="00015C9D">
      <w:pPr>
        <w:numPr>
          <w:ilvl w:val="0"/>
          <w:numId w:val="4"/>
        </w:numPr>
        <w:shd w:val="clear" w:color="auto" w:fill="0C304A"/>
        <w:ind w:left="225"/>
        <w:divId w:val="1199926139"/>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015C9D">
      <w:pPr>
        <w:numPr>
          <w:ilvl w:val="1"/>
          <w:numId w:val="4"/>
        </w:numPr>
        <w:shd w:val="clear" w:color="auto" w:fill="0C304A"/>
        <w:ind w:left="450"/>
        <w:divId w:val="512231846"/>
        <w:rPr>
          <w:rFonts w:ascii="Helvetica" w:eastAsia="Times New Roman" w:hAnsi="Helvetica" w:cs="Helvetica"/>
          <w:color w:val="000000"/>
          <w:spacing w:val="3"/>
        </w:rPr>
      </w:pPr>
      <w:hyperlink r:id="rId26" w:history="1">
        <w:r>
          <w:rPr>
            <w:rFonts w:ascii="Helvetica" w:eastAsia="Times New Roman" w:hAnsi="Helvetica" w:cs="Helvetica"/>
            <w:color w:val="0076DE"/>
            <w:spacing w:val="3"/>
            <w:u w:val="single"/>
          </w:rPr>
          <w:t>Customised</w:t>
        </w:r>
        <w:r>
          <w:rPr>
            <w:rFonts w:ascii="Helvetica" w:eastAsia="Times New Roman" w:hAnsi="Helvetica" w:cs="Helvetica"/>
            <w:color w:val="0076DE"/>
            <w:spacing w:val="3"/>
            <w:u w:val="single"/>
          </w:rPr>
          <w:t xml:space="preserve"> Programs </w:t>
        </w:r>
      </w:hyperlink>
    </w:p>
    <w:p w:rsidR="00000000" w:rsidRDefault="00015C9D">
      <w:pPr>
        <w:numPr>
          <w:ilvl w:val="1"/>
          <w:numId w:val="4"/>
        </w:numPr>
        <w:shd w:val="clear" w:color="auto" w:fill="0C304A"/>
        <w:ind w:left="450"/>
        <w:divId w:val="512231846"/>
        <w:rPr>
          <w:rFonts w:ascii="Helvetica" w:eastAsia="Times New Roman" w:hAnsi="Helvetica" w:cs="Helvetica"/>
          <w:color w:val="000000"/>
          <w:spacing w:val="3"/>
        </w:rPr>
      </w:pPr>
      <w:hyperlink r:id="rId27" w:history="1">
        <w:r>
          <w:rPr>
            <w:rFonts w:ascii="Helvetica" w:eastAsia="Times New Roman" w:hAnsi="Helvetica" w:cs="Helvetica"/>
            <w:color w:val="0076DE"/>
            <w:spacing w:val="3"/>
            <w:u w:val="single"/>
          </w:rPr>
          <w:t xml:space="preserve">Research Engagement </w:t>
        </w:r>
      </w:hyperlink>
    </w:p>
    <w:p w:rsidR="00000000" w:rsidRDefault="00015C9D">
      <w:pPr>
        <w:numPr>
          <w:ilvl w:val="1"/>
          <w:numId w:val="4"/>
        </w:numPr>
        <w:shd w:val="clear" w:color="auto" w:fill="0C304A"/>
        <w:ind w:left="450"/>
        <w:divId w:val="512231846"/>
        <w:rPr>
          <w:rFonts w:ascii="Helvetica" w:eastAsia="Times New Roman" w:hAnsi="Helvetica" w:cs="Helvetica"/>
          <w:color w:val="000000"/>
          <w:spacing w:val="3"/>
        </w:rPr>
      </w:pPr>
      <w:hyperlink r:id="rId28" w:history="1">
        <w:r>
          <w:rPr>
            <w:rFonts w:ascii="Helvetica" w:eastAsia="Times New Roman" w:hAnsi="Helvetica" w:cs="Helvetica"/>
            <w:color w:val="0076DE"/>
            <w:spacing w:val="3"/>
            <w:u w:val="single"/>
          </w:rPr>
          <w:t xml:space="preserve">The McCoy Project </w:t>
        </w:r>
      </w:hyperlink>
    </w:p>
    <w:p w:rsidR="00000000" w:rsidRDefault="00015C9D">
      <w:pPr>
        <w:numPr>
          <w:ilvl w:val="2"/>
          <w:numId w:val="5"/>
        </w:numPr>
        <w:shd w:val="clear" w:color="auto" w:fill="0C304A"/>
        <w:ind w:left="675"/>
        <w:divId w:val="1542666801"/>
        <w:rPr>
          <w:rFonts w:ascii="Helvetica" w:eastAsia="Times New Roman" w:hAnsi="Helvetica" w:cs="Helvetica"/>
          <w:color w:val="000000"/>
          <w:spacing w:val="3"/>
        </w:rPr>
      </w:pPr>
      <w:hyperlink r:id="rId29" w:history="1">
        <w:r>
          <w:rPr>
            <w:rFonts w:ascii="Helvetica" w:eastAsia="Times New Roman" w:hAnsi="Helvetica" w:cs="Helvetica"/>
            <w:color w:val="0076DE"/>
            <w:spacing w:val="3"/>
            <w:u w:val="single"/>
          </w:rPr>
          <w:t xml:space="preserve">Sir Frederick McCoy </w:t>
        </w:r>
      </w:hyperlink>
    </w:p>
    <w:p w:rsidR="00000000" w:rsidRDefault="00015C9D">
      <w:pPr>
        <w:numPr>
          <w:ilvl w:val="2"/>
          <w:numId w:val="5"/>
        </w:numPr>
        <w:shd w:val="clear" w:color="auto" w:fill="0C304A"/>
        <w:ind w:left="675"/>
        <w:divId w:val="1542666801"/>
        <w:rPr>
          <w:rFonts w:ascii="Helvetica" w:eastAsia="Times New Roman" w:hAnsi="Helvetica" w:cs="Helvetica"/>
          <w:color w:val="000000"/>
          <w:spacing w:val="3"/>
        </w:rPr>
      </w:pPr>
      <w:hyperlink r:id="rId30" w:history="1">
        <w:r>
          <w:rPr>
            <w:rFonts w:ascii="Helvetica" w:eastAsia="Times New Roman" w:hAnsi="Helvetica" w:cs="Helvetica"/>
            <w:color w:val="0076DE"/>
            <w:spacing w:val="3"/>
            <w:u w:val="single"/>
          </w:rPr>
          <w:t xml:space="preserve">UoM-MV Research Collaborations </w:t>
        </w:r>
      </w:hyperlink>
    </w:p>
    <w:p w:rsidR="00000000" w:rsidRDefault="00015C9D">
      <w:pPr>
        <w:numPr>
          <w:ilvl w:val="1"/>
          <w:numId w:val="5"/>
        </w:numPr>
        <w:shd w:val="clear" w:color="auto" w:fill="0C304A"/>
        <w:ind w:left="450"/>
        <w:divId w:val="512231846"/>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 xml:space="preserve">Intellectual Property &amp; Technology Licensing </w:t>
        </w:r>
      </w:hyperlink>
    </w:p>
    <w:p w:rsidR="00000000" w:rsidRDefault="00015C9D">
      <w:pPr>
        <w:numPr>
          <w:ilvl w:val="2"/>
          <w:numId w:val="5"/>
        </w:numPr>
        <w:shd w:val="clear" w:color="auto" w:fill="0C304A"/>
        <w:ind w:left="675"/>
        <w:divId w:val="226500691"/>
        <w:rPr>
          <w:rFonts w:ascii="Helvetica" w:eastAsia="Times New Roman" w:hAnsi="Helvetica" w:cs="Helvetica"/>
          <w:color w:val="000000"/>
          <w:spacing w:val="3"/>
        </w:rPr>
      </w:pPr>
      <w:hyperlink r:id="rId32" w:history="1">
        <w:r>
          <w:rPr>
            <w:rFonts w:ascii="Helvetica" w:eastAsia="Times New Roman" w:hAnsi="Helvetica" w:cs="Helvetica"/>
            <w:color w:val="0076DE"/>
            <w:spacing w:val="3"/>
            <w:u w:val="single"/>
          </w:rPr>
          <w:t xml:space="preserve">Success Stories </w:t>
        </w:r>
      </w:hyperlink>
    </w:p>
    <w:p w:rsidR="00000000" w:rsidRDefault="00015C9D">
      <w:pPr>
        <w:numPr>
          <w:ilvl w:val="2"/>
          <w:numId w:val="5"/>
        </w:numPr>
        <w:shd w:val="clear" w:color="auto" w:fill="0C304A"/>
        <w:ind w:left="675"/>
        <w:divId w:val="226500691"/>
        <w:rPr>
          <w:rFonts w:ascii="Helvetica" w:eastAsia="Times New Roman" w:hAnsi="Helvetica" w:cs="Helvetica"/>
          <w:color w:val="000000"/>
          <w:spacing w:val="3"/>
        </w:rPr>
      </w:pPr>
      <w:hyperlink r:id="rId33" w:history="1">
        <w:r>
          <w:rPr>
            <w:rFonts w:ascii="Helvetica" w:eastAsia="Times New Roman" w:hAnsi="Helvetica" w:cs="Helvetica"/>
            <w:color w:val="0076DE"/>
            <w:spacing w:val="3"/>
            <w:u w:val="single"/>
          </w:rPr>
          <w:t>Fo</w:t>
        </w:r>
        <w:r>
          <w:rPr>
            <w:rFonts w:ascii="Helvetica" w:eastAsia="Times New Roman" w:hAnsi="Helvetica" w:cs="Helvetica"/>
            <w:color w:val="0076DE"/>
            <w:spacing w:val="3"/>
            <w:u w:val="single"/>
          </w:rPr>
          <w:t xml:space="preserve">r industry </w:t>
        </w:r>
      </w:hyperlink>
    </w:p>
    <w:p w:rsidR="00000000" w:rsidRDefault="00015C9D">
      <w:pPr>
        <w:numPr>
          <w:ilvl w:val="2"/>
          <w:numId w:val="5"/>
        </w:numPr>
        <w:shd w:val="clear" w:color="auto" w:fill="0C304A"/>
        <w:ind w:left="675"/>
        <w:divId w:val="226500691"/>
        <w:rPr>
          <w:rFonts w:ascii="Helvetica" w:eastAsia="Times New Roman" w:hAnsi="Helvetica" w:cs="Helvetica"/>
          <w:color w:val="000000"/>
          <w:spacing w:val="3"/>
        </w:rPr>
      </w:pPr>
      <w:hyperlink r:id="rId34" w:history="1">
        <w:r>
          <w:rPr>
            <w:rFonts w:ascii="Helvetica" w:eastAsia="Times New Roman" w:hAnsi="Helvetica" w:cs="Helvetica"/>
            <w:color w:val="0076DE"/>
            <w:spacing w:val="3"/>
            <w:u w:val="single"/>
          </w:rPr>
          <w:t xml:space="preserve">For Researchers </w:t>
        </w:r>
      </w:hyperlink>
    </w:p>
    <w:p w:rsidR="00000000" w:rsidRDefault="00015C9D">
      <w:pPr>
        <w:numPr>
          <w:ilvl w:val="2"/>
          <w:numId w:val="5"/>
        </w:numPr>
        <w:shd w:val="clear" w:color="auto" w:fill="0C304A"/>
        <w:ind w:left="675"/>
        <w:divId w:val="226500691"/>
        <w:rPr>
          <w:rFonts w:ascii="Helvetica" w:eastAsia="Times New Roman" w:hAnsi="Helvetica" w:cs="Helvetica"/>
          <w:color w:val="000000"/>
          <w:spacing w:val="3"/>
        </w:rPr>
      </w:pPr>
      <w:hyperlink r:id="rId35" w:history="1">
        <w:r>
          <w:rPr>
            <w:rFonts w:ascii="Helvetica" w:eastAsia="Times New Roman" w:hAnsi="Helvetica" w:cs="Helvetica"/>
            <w:color w:val="0076DE"/>
            <w:spacing w:val="3"/>
            <w:u w:val="single"/>
          </w:rPr>
          <w:t xml:space="preserve">Available Technologies </w:t>
        </w:r>
      </w:hyperlink>
    </w:p>
    <w:p w:rsidR="00000000" w:rsidRDefault="00015C9D">
      <w:pPr>
        <w:numPr>
          <w:ilvl w:val="2"/>
          <w:numId w:val="5"/>
        </w:numPr>
        <w:shd w:val="clear" w:color="auto" w:fill="0C304A"/>
        <w:ind w:left="675"/>
        <w:divId w:val="226500691"/>
        <w:rPr>
          <w:rFonts w:ascii="Helvetica" w:eastAsia="Times New Roman" w:hAnsi="Helvetica" w:cs="Helvetica"/>
          <w:color w:val="000000"/>
          <w:spacing w:val="3"/>
        </w:rPr>
      </w:pPr>
      <w:hyperlink r:id="rId36" w:history="1">
        <w:r>
          <w:rPr>
            <w:rFonts w:ascii="Helvetica" w:eastAsia="Times New Roman" w:hAnsi="Helvetica" w:cs="Helvetica"/>
            <w:color w:val="0076DE"/>
            <w:spacing w:val="3"/>
            <w:u w:val="single"/>
          </w:rPr>
          <w:t xml:space="preserve">Meet the team </w:t>
        </w:r>
      </w:hyperlink>
    </w:p>
    <w:p w:rsidR="00000000" w:rsidRDefault="00015C9D">
      <w:pPr>
        <w:numPr>
          <w:ilvl w:val="0"/>
          <w:numId w:val="5"/>
        </w:numPr>
        <w:shd w:val="clear" w:color="auto" w:fill="0C304A"/>
        <w:ind w:left="225"/>
        <w:divId w:val="1199926139"/>
        <w:rPr>
          <w:rFonts w:ascii="Helvetica" w:eastAsia="Times New Roman" w:hAnsi="Helvetica" w:cs="Helvetica"/>
          <w:color w:val="000000"/>
          <w:spacing w:val="3"/>
        </w:rPr>
      </w:pPr>
      <w:hyperlink r:id="rId37"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015C9D">
      <w:pPr>
        <w:numPr>
          <w:ilvl w:val="1"/>
          <w:numId w:val="5"/>
        </w:numPr>
        <w:shd w:val="clear" w:color="auto" w:fill="0C304A"/>
        <w:ind w:left="450"/>
        <w:divId w:val="1025180462"/>
        <w:rPr>
          <w:rFonts w:ascii="Helvetica" w:eastAsia="Times New Roman" w:hAnsi="Helvetica" w:cs="Helvetica"/>
          <w:color w:val="000000"/>
          <w:spacing w:val="3"/>
        </w:rPr>
      </w:pPr>
      <w:hyperlink r:id="rId38" w:history="1">
        <w:r>
          <w:rPr>
            <w:rFonts w:ascii="Helvetica" w:eastAsia="Times New Roman" w:hAnsi="Helvetica" w:cs="Helvetica"/>
            <w:color w:val="0076DE"/>
            <w:spacing w:val="3"/>
            <w:u w:val="single"/>
          </w:rPr>
          <w:t xml:space="preserve">Funding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39" w:history="1">
        <w:r>
          <w:rPr>
            <w:rFonts w:ascii="Helvetica" w:eastAsia="Times New Roman" w:hAnsi="Helvetica" w:cs="Helvetica"/>
            <w:color w:val="0076DE"/>
            <w:spacing w:val="3"/>
            <w:u w:val="single"/>
          </w:rPr>
          <w:t xml:space="preserve">Find funding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40" w:history="1">
        <w:r>
          <w:rPr>
            <w:rFonts w:ascii="Helvetica" w:eastAsia="Times New Roman" w:hAnsi="Helvetica" w:cs="Helvetica"/>
            <w:color w:val="0076DE"/>
            <w:spacing w:val="3"/>
            <w:u w:val="single"/>
          </w:rPr>
          <w:t xml:space="preserve">ARC Schemes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41" w:history="1">
        <w:r>
          <w:rPr>
            <w:rFonts w:ascii="Helvetica" w:eastAsia="Times New Roman" w:hAnsi="Helvetica" w:cs="Helvetica"/>
            <w:color w:val="0076DE"/>
            <w:spacing w:val="3"/>
            <w:u w:val="single"/>
          </w:rPr>
          <w:t xml:space="preserve">NHMRC Schemes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42" w:history="1">
        <w:r>
          <w:rPr>
            <w:rFonts w:ascii="Helvetica" w:eastAsia="Times New Roman" w:hAnsi="Helvetica" w:cs="Helvetica"/>
            <w:color w:val="0076DE"/>
            <w:spacing w:val="3"/>
            <w:u w:val="single"/>
          </w:rPr>
          <w:t xml:space="preserve">Primary Industry Schemes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43" w:history="1">
        <w:r>
          <w:rPr>
            <w:rFonts w:ascii="Helvetica" w:eastAsia="Times New Roman" w:hAnsi="Helvetica" w:cs="Helvetica"/>
            <w:color w:val="0076DE"/>
            <w:spacing w:val="3"/>
            <w:u w:val="single"/>
          </w:rPr>
          <w:t xml:space="preserve">Internal grants and fellowships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44" w:history="1">
        <w:r>
          <w:rPr>
            <w:rFonts w:ascii="Helvetica" w:eastAsia="Times New Roman" w:hAnsi="Helvetica" w:cs="Helvetica"/>
            <w:color w:val="0076DE"/>
            <w:spacing w:val="3"/>
            <w:u w:val="single"/>
          </w:rPr>
          <w:t xml:space="preserve">Industry Research Collaboration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45" w:history="1">
        <w:r>
          <w:rPr>
            <w:rFonts w:ascii="Helvetica" w:eastAsia="Times New Roman" w:hAnsi="Helvetica" w:cs="Helvetica"/>
            <w:color w:val="0076DE"/>
            <w:spacing w:val="3"/>
            <w:u w:val="single"/>
          </w:rPr>
          <w:t xml:space="preserve">International Schemes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46" w:history="1">
        <w:r>
          <w:rPr>
            <w:rFonts w:ascii="Helvetica" w:eastAsia="Times New Roman" w:hAnsi="Helvetica" w:cs="Helvetica"/>
            <w:color w:val="0076DE"/>
            <w:spacing w:val="3"/>
            <w:u w:val="single"/>
          </w:rPr>
          <w:t xml:space="preserve">Other Australian Grants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47" w:history="1">
        <w:r>
          <w:rPr>
            <w:rFonts w:ascii="Helvetica" w:eastAsia="Times New Roman" w:hAnsi="Helvetica" w:cs="Helvetica"/>
            <w:color w:val="0076DE"/>
            <w:spacing w:val="3"/>
            <w:u w:val="single"/>
          </w:rPr>
          <w:t xml:space="preserve">Major Initiatives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48" w:history="1">
        <w:r>
          <w:rPr>
            <w:rFonts w:ascii="Helvetica" w:eastAsia="Times New Roman" w:hAnsi="Helvetica" w:cs="Helvetica"/>
            <w:color w:val="0076DE"/>
            <w:spacing w:val="3"/>
            <w:u w:val="single"/>
          </w:rPr>
          <w:t xml:space="preserve">Agreement Administrators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49" w:history="1">
        <w:r>
          <w:rPr>
            <w:rFonts w:ascii="Helvetica" w:eastAsia="Times New Roman" w:hAnsi="Helvetica" w:cs="Helvetica"/>
            <w:color w:val="0076DE"/>
            <w:spacing w:val="3"/>
            <w:u w:val="single"/>
          </w:rPr>
          <w:t xml:space="preserve">Faculty Grants Coordinators/Mentors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50" w:history="1">
        <w:r>
          <w:rPr>
            <w:rFonts w:ascii="Helvetica" w:eastAsia="Times New Roman" w:hAnsi="Helvetica" w:cs="Helvetica"/>
            <w:color w:val="0076DE"/>
            <w:spacing w:val="3"/>
            <w:u w:val="single"/>
          </w:rPr>
          <w:t xml:space="preserve">Faculty Research Managers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51" w:history="1">
        <w:r>
          <w:rPr>
            <w:rFonts w:ascii="Helvetica" w:eastAsia="Times New Roman" w:hAnsi="Helvetica" w:cs="Helvetica"/>
            <w:color w:val="0076DE"/>
            <w:spacing w:val="3"/>
            <w:u w:val="single"/>
          </w:rPr>
          <w:t xml:space="preserve">Grant resources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52" w:history="1">
        <w:r>
          <w:rPr>
            <w:rFonts w:ascii="Helvetica" w:eastAsia="Times New Roman" w:hAnsi="Helvetica" w:cs="Helvetica"/>
            <w:color w:val="0076DE"/>
            <w:spacing w:val="3"/>
            <w:u w:val="single"/>
          </w:rPr>
          <w:t xml:space="preserve">Change to Agreement Records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53" w:history="1">
        <w:r>
          <w:rPr>
            <w:rFonts w:ascii="Helvetica" w:eastAsia="Times New Roman" w:hAnsi="Helvetica" w:cs="Helvetica"/>
            <w:color w:val="0076DE"/>
            <w:spacing w:val="3"/>
            <w:u w:val="single"/>
          </w:rPr>
          <w:t xml:space="preserve">Use of the Agreement Change Forms </w:t>
        </w:r>
      </w:hyperlink>
    </w:p>
    <w:p w:rsidR="00000000" w:rsidRDefault="00015C9D">
      <w:pPr>
        <w:numPr>
          <w:ilvl w:val="2"/>
          <w:numId w:val="5"/>
        </w:numPr>
        <w:shd w:val="clear" w:color="auto" w:fill="0C304A"/>
        <w:ind w:left="675"/>
        <w:divId w:val="744032582"/>
        <w:rPr>
          <w:rFonts w:ascii="Helvetica" w:eastAsia="Times New Roman" w:hAnsi="Helvetica" w:cs="Helvetica"/>
          <w:color w:val="000000"/>
          <w:spacing w:val="3"/>
        </w:rPr>
      </w:pPr>
      <w:hyperlink r:id="rId54" w:history="1">
        <w:r>
          <w:rPr>
            <w:rFonts w:ascii="Helvetica" w:eastAsia="Times New Roman" w:hAnsi="Helvetica" w:cs="Helvetica"/>
            <w:color w:val="0076DE"/>
            <w:spacing w:val="3"/>
            <w:u w:val="single"/>
          </w:rPr>
          <w:t xml:space="preserve">Submission Policy Major Grant Rounds </w:t>
        </w:r>
      </w:hyperlink>
    </w:p>
    <w:p w:rsidR="00000000" w:rsidRDefault="00015C9D">
      <w:pPr>
        <w:numPr>
          <w:ilvl w:val="1"/>
          <w:numId w:val="5"/>
        </w:numPr>
        <w:shd w:val="clear" w:color="auto" w:fill="0C304A"/>
        <w:ind w:left="450"/>
        <w:divId w:val="1025180462"/>
        <w:rPr>
          <w:rFonts w:ascii="Helvetica" w:eastAsia="Times New Roman" w:hAnsi="Helvetica" w:cs="Helvetica"/>
          <w:color w:val="000000"/>
          <w:spacing w:val="3"/>
        </w:rPr>
      </w:pPr>
      <w:hyperlink r:id="rId55" w:history="1">
        <w:r>
          <w:rPr>
            <w:rFonts w:ascii="Helvetica" w:eastAsia="Times New Roman" w:hAnsi="Helvetica" w:cs="Helvetica"/>
            <w:color w:val="0076DE"/>
            <w:spacing w:val="3"/>
            <w:u w:val="single"/>
          </w:rPr>
          <w:t xml:space="preserve">How we support your research </w:t>
        </w:r>
      </w:hyperlink>
    </w:p>
    <w:p w:rsidR="00000000" w:rsidRDefault="00015C9D">
      <w:pPr>
        <w:numPr>
          <w:ilvl w:val="0"/>
          <w:numId w:val="5"/>
        </w:numPr>
        <w:shd w:val="clear" w:color="auto" w:fill="0C304A"/>
        <w:ind w:left="225"/>
        <w:divId w:val="1199926139"/>
        <w:rPr>
          <w:rFonts w:ascii="Helvetica" w:eastAsia="Times New Roman" w:hAnsi="Helvetica" w:cs="Helvetica"/>
          <w:color w:val="000000"/>
          <w:spacing w:val="3"/>
        </w:rPr>
      </w:pPr>
      <w:hyperlink r:id="rId56" w:history="1">
        <w:r>
          <w:rPr>
            <w:rFonts w:ascii="Helvetica" w:eastAsia="Times New Roman" w:hAnsi="Helvetica" w:cs="Helvetica"/>
            <w:color w:val="0076DE"/>
            <w:spacing w:val="3"/>
            <w:u w:val="single"/>
          </w:rPr>
          <w:t>Research places</w:t>
        </w:r>
      </w:hyperlink>
      <w:r>
        <w:rPr>
          <w:rFonts w:ascii="Helvetica" w:eastAsia="Times New Roman" w:hAnsi="Helvetica" w:cs="Helvetica"/>
          <w:color w:val="000000"/>
          <w:spacing w:val="3"/>
        </w:rPr>
        <w:t xml:space="preserve"> </w:t>
      </w:r>
    </w:p>
    <w:p w:rsidR="00000000" w:rsidRDefault="00015C9D">
      <w:pPr>
        <w:numPr>
          <w:ilvl w:val="0"/>
          <w:numId w:val="5"/>
        </w:numPr>
        <w:shd w:val="clear" w:color="auto" w:fill="0C304A"/>
        <w:ind w:left="225"/>
        <w:divId w:val="1199926139"/>
        <w:rPr>
          <w:rFonts w:ascii="Helvetica" w:eastAsia="Times New Roman" w:hAnsi="Helvetica" w:cs="Helvetica"/>
          <w:color w:val="000000"/>
          <w:spacing w:val="3"/>
        </w:rPr>
      </w:pPr>
      <w:hyperlink r:id="rId57" w:history="1">
        <w:r>
          <w:rPr>
            <w:rFonts w:ascii="Helvetica" w:eastAsia="Times New Roman" w:hAnsi="Helvetica" w:cs="Helvetica"/>
            <w:color w:val="0076DE"/>
            <w:spacing w:val="3"/>
            <w:u w:val="single"/>
          </w:rPr>
          <w:t>More about Centres</w:t>
        </w:r>
      </w:hyperlink>
      <w:r>
        <w:rPr>
          <w:rFonts w:ascii="Helvetica" w:eastAsia="Times New Roman" w:hAnsi="Helvetica" w:cs="Helvetica"/>
          <w:color w:val="000000"/>
          <w:spacing w:val="3"/>
        </w:rPr>
        <w:t xml:space="preserve"> </w:t>
      </w:r>
    </w:p>
    <w:p w:rsidR="00000000" w:rsidRDefault="00015C9D">
      <w:pPr>
        <w:numPr>
          <w:ilvl w:val="0"/>
          <w:numId w:val="5"/>
        </w:numPr>
        <w:shd w:val="clear" w:color="auto" w:fill="0C304A"/>
        <w:ind w:left="225"/>
        <w:divId w:val="1199926139"/>
        <w:rPr>
          <w:rFonts w:ascii="Helvetica" w:eastAsia="Times New Roman" w:hAnsi="Helvetica" w:cs="Helvetica"/>
          <w:color w:val="000000"/>
          <w:spacing w:val="3"/>
        </w:rPr>
      </w:pPr>
      <w:hyperlink r:id="rId58" w:history="1">
        <w:r>
          <w:rPr>
            <w:rFonts w:ascii="Helvetica" w:eastAsia="Times New Roman" w:hAnsi="Helvetica" w:cs="Helvetica"/>
            <w:color w:val="0076DE"/>
            <w:spacing w:val="3"/>
            <w:u w:val="single"/>
          </w:rPr>
          <w:t>Graduate researchers</w:t>
        </w:r>
      </w:hyperlink>
      <w:r>
        <w:rPr>
          <w:rFonts w:ascii="Helvetica" w:eastAsia="Times New Roman" w:hAnsi="Helvetica" w:cs="Helvetica"/>
          <w:color w:val="000000"/>
          <w:spacing w:val="3"/>
        </w:rPr>
        <w:t xml:space="preserve"> </w:t>
      </w:r>
    </w:p>
    <w:p w:rsidR="00000000" w:rsidRDefault="00015C9D">
      <w:pPr>
        <w:numPr>
          <w:ilvl w:val="0"/>
          <w:numId w:val="5"/>
        </w:numPr>
        <w:shd w:val="clear" w:color="auto" w:fill="0C304A"/>
        <w:ind w:left="225"/>
        <w:divId w:val="1199926139"/>
        <w:rPr>
          <w:rFonts w:ascii="Helvetica" w:eastAsia="Times New Roman" w:hAnsi="Helvetica" w:cs="Helvetica"/>
          <w:color w:val="000000"/>
          <w:spacing w:val="3"/>
        </w:rPr>
      </w:pPr>
      <w:hyperlink r:id="rId59" w:history="1">
        <w:r>
          <w:rPr>
            <w:rFonts w:ascii="Helvetica" w:eastAsia="Times New Roman" w:hAnsi="Helvetica" w:cs="Helvetica"/>
            <w:color w:val="0076DE"/>
            <w:spacing w:val="3"/>
            <w:u w:val="single"/>
          </w:rPr>
          <w:t>Research Infrastructure</w:t>
        </w:r>
      </w:hyperlink>
      <w:r>
        <w:rPr>
          <w:rFonts w:ascii="Helvetica" w:eastAsia="Times New Roman" w:hAnsi="Helvetica" w:cs="Helvetica"/>
          <w:color w:val="000000"/>
          <w:spacing w:val="3"/>
        </w:rPr>
        <w:t xml:space="preserve"> </w:t>
      </w:r>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60" w:history="1">
        <w:r>
          <w:rPr>
            <w:rFonts w:ascii="Helvetica" w:eastAsia="Times New Roman" w:hAnsi="Helvetica" w:cs="Helvetica"/>
            <w:color w:val="0076DE"/>
            <w:spacing w:val="3"/>
            <w:u w:val="single"/>
          </w:rPr>
          <w:t xml:space="preserve">Melbourne Computation </w:t>
        </w:r>
      </w:hyperlink>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61" w:history="1">
        <w:r>
          <w:rPr>
            <w:rFonts w:ascii="Helvetica" w:eastAsia="Times New Roman" w:hAnsi="Helvetica" w:cs="Helvetica"/>
            <w:color w:val="0076DE"/>
            <w:spacing w:val="3"/>
            <w:u w:val="single"/>
          </w:rPr>
          <w:t xml:space="preserve">Materials Characterisation and Fabrication Platform </w:t>
        </w:r>
      </w:hyperlink>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62" w:history="1">
        <w:r>
          <w:rPr>
            <w:rFonts w:ascii="Helvetica" w:eastAsia="Times New Roman" w:hAnsi="Helvetica" w:cs="Helvetica"/>
            <w:color w:val="0076DE"/>
            <w:spacing w:val="3"/>
            <w:u w:val="single"/>
          </w:rPr>
          <w:t xml:space="preserve">Magnetic Resonance </w:t>
        </w:r>
      </w:hyperlink>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63" w:history="1">
        <w:r>
          <w:rPr>
            <w:rFonts w:ascii="Helvetica" w:eastAsia="Times New Roman" w:hAnsi="Helvetica" w:cs="Helvetica"/>
            <w:color w:val="0076DE"/>
            <w:spacing w:val="3"/>
            <w:u w:val="single"/>
          </w:rPr>
          <w:t xml:space="preserve">Mass spectrometry </w:t>
        </w:r>
      </w:hyperlink>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64" w:history="1">
        <w:r>
          <w:rPr>
            <w:rFonts w:ascii="Helvetica" w:eastAsia="Times New Roman" w:hAnsi="Helvetica" w:cs="Helvetica"/>
            <w:color w:val="0076DE"/>
            <w:spacing w:val="3"/>
            <w:u w:val="single"/>
          </w:rPr>
          <w:t xml:space="preserve">Libraries and Collections </w:t>
        </w:r>
      </w:hyperlink>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65" w:history="1">
        <w:r>
          <w:rPr>
            <w:rFonts w:ascii="Helvetica" w:eastAsia="Times New Roman" w:hAnsi="Helvetica" w:cs="Helvetica"/>
            <w:color w:val="0076DE"/>
            <w:spacing w:val="3"/>
            <w:u w:val="single"/>
          </w:rPr>
          <w:t xml:space="preserve">Informatics </w:t>
        </w:r>
      </w:hyperlink>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66" w:history="1">
        <w:r>
          <w:rPr>
            <w:rFonts w:ascii="Helvetica" w:eastAsia="Times New Roman" w:hAnsi="Helvetica" w:cs="Helvetica"/>
            <w:color w:val="0076DE"/>
            <w:spacing w:val="3"/>
            <w:u w:val="single"/>
          </w:rPr>
          <w:t xml:space="preserve">Histology &amp; Histopathology </w:t>
        </w:r>
      </w:hyperlink>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67" w:history="1">
        <w:r>
          <w:rPr>
            <w:rFonts w:ascii="Helvetica" w:eastAsia="Times New Roman" w:hAnsi="Helvetica" w:cs="Helvetica"/>
            <w:color w:val="0076DE"/>
            <w:spacing w:val="3"/>
            <w:u w:val="single"/>
          </w:rPr>
          <w:t xml:space="preserve">Genomics Sequencing </w:t>
        </w:r>
      </w:hyperlink>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68" w:history="1">
        <w:r>
          <w:rPr>
            <w:rFonts w:ascii="Helvetica" w:eastAsia="Times New Roman" w:hAnsi="Helvetica" w:cs="Helvetica"/>
            <w:color w:val="0076DE"/>
            <w:spacing w:val="3"/>
            <w:u w:val="single"/>
          </w:rPr>
          <w:t xml:space="preserve">Digitisation </w:t>
        </w:r>
      </w:hyperlink>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69" w:history="1">
        <w:r>
          <w:rPr>
            <w:rFonts w:ascii="Helvetica" w:eastAsia="Times New Roman" w:hAnsi="Helvetica" w:cs="Helvetica"/>
            <w:color w:val="0076DE"/>
            <w:spacing w:val="3"/>
            <w:u w:val="single"/>
          </w:rPr>
          <w:t xml:space="preserve">Bioresources </w:t>
        </w:r>
      </w:hyperlink>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70" w:history="1">
        <w:r>
          <w:rPr>
            <w:rFonts w:ascii="Helvetica" w:eastAsia="Times New Roman" w:hAnsi="Helvetica" w:cs="Helvetica"/>
            <w:color w:val="0076DE"/>
            <w:spacing w:val="3"/>
            <w:u w:val="single"/>
          </w:rPr>
          <w:t xml:space="preserve">Melbourne Bioimaging </w:t>
        </w:r>
      </w:hyperlink>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71" w:history="1">
        <w:r>
          <w:rPr>
            <w:rFonts w:ascii="Helvetica" w:eastAsia="Times New Roman" w:hAnsi="Helvetica" w:cs="Helvetica"/>
            <w:color w:val="0076DE"/>
            <w:spacing w:val="3"/>
            <w:u w:val="single"/>
          </w:rPr>
          <w:t xml:space="preserve">Melbourne Advanced Microscopy </w:t>
        </w:r>
      </w:hyperlink>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72" w:history="1">
        <w:r>
          <w:rPr>
            <w:rFonts w:ascii="Helvetica" w:eastAsia="Times New Roman" w:hAnsi="Helvetica" w:cs="Helvetica"/>
            <w:color w:val="0076DE"/>
            <w:spacing w:val="3"/>
            <w:u w:val="single"/>
          </w:rPr>
          <w:t xml:space="preserve">Cytometry </w:t>
        </w:r>
      </w:hyperlink>
    </w:p>
    <w:p w:rsidR="00000000" w:rsidRDefault="00015C9D">
      <w:pPr>
        <w:numPr>
          <w:ilvl w:val="1"/>
          <w:numId w:val="5"/>
        </w:numPr>
        <w:shd w:val="clear" w:color="auto" w:fill="0C304A"/>
        <w:ind w:left="450"/>
        <w:divId w:val="2113042192"/>
        <w:rPr>
          <w:rFonts w:ascii="Helvetica" w:eastAsia="Times New Roman" w:hAnsi="Helvetica" w:cs="Helvetica"/>
          <w:color w:val="000000"/>
          <w:spacing w:val="3"/>
        </w:rPr>
      </w:pPr>
      <w:hyperlink r:id="rId73" w:history="1">
        <w:r>
          <w:rPr>
            <w:rFonts w:ascii="Helvetica" w:eastAsia="Times New Roman" w:hAnsi="Helvetica" w:cs="Helvetica"/>
            <w:color w:val="0076DE"/>
            <w:spacing w:val="3"/>
            <w:u w:val="single"/>
          </w:rPr>
          <w:t xml:space="preserve">Contact </w:t>
        </w:r>
      </w:hyperlink>
    </w:p>
    <w:p w:rsidR="00000000" w:rsidRDefault="00015C9D">
      <w:pPr>
        <w:numPr>
          <w:ilvl w:val="0"/>
          <w:numId w:val="5"/>
        </w:numPr>
        <w:shd w:val="clear" w:color="auto" w:fill="0C304A"/>
        <w:ind w:left="225"/>
        <w:divId w:val="1199926139"/>
        <w:rPr>
          <w:rFonts w:ascii="Helvetica" w:eastAsia="Times New Roman" w:hAnsi="Helvetica" w:cs="Helvetica"/>
          <w:color w:val="000000"/>
          <w:spacing w:val="3"/>
        </w:rPr>
      </w:pPr>
      <w:hyperlink r:id="rId74" w:history="1">
        <w:r>
          <w:rPr>
            <w:rFonts w:ascii="Helvetica" w:eastAsia="Times New Roman" w:hAnsi="Helvetica" w:cs="Helvetica"/>
            <w:color w:val="0076DE"/>
            <w:spacing w:val="3"/>
            <w:u w:val="single"/>
          </w:rPr>
          <w:t>Reporting</w:t>
        </w:r>
      </w:hyperlink>
      <w:r>
        <w:rPr>
          <w:rFonts w:ascii="Helvetica" w:eastAsia="Times New Roman" w:hAnsi="Helvetica" w:cs="Helvetica"/>
          <w:color w:val="000000"/>
          <w:spacing w:val="3"/>
        </w:rPr>
        <w:t xml:space="preserve"> </w:t>
      </w:r>
    </w:p>
    <w:p w:rsidR="00000000" w:rsidRDefault="00015C9D">
      <w:pPr>
        <w:numPr>
          <w:ilvl w:val="1"/>
          <w:numId w:val="5"/>
        </w:numPr>
        <w:shd w:val="clear" w:color="auto" w:fill="0C304A"/>
        <w:ind w:left="450"/>
        <w:divId w:val="1419057642"/>
        <w:rPr>
          <w:rFonts w:ascii="Helvetica" w:eastAsia="Times New Roman" w:hAnsi="Helvetica" w:cs="Helvetica"/>
          <w:color w:val="000000"/>
          <w:spacing w:val="3"/>
        </w:rPr>
      </w:pPr>
      <w:hyperlink r:id="rId75" w:history="1">
        <w:r>
          <w:rPr>
            <w:rFonts w:ascii="Helvetica" w:eastAsia="Times New Roman" w:hAnsi="Helvetica" w:cs="Helvetica"/>
            <w:color w:val="0076DE"/>
            <w:spacing w:val="3"/>
            <w:u w:val="single"/>
          </w:rPr>
          <w:t xml:space="preserve">Fields of research codes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76" w:history="1">
        <w:r>
          <w:rPr>
            <w:rFonts w:ascii="Helvetica" w:eastAsia="Times New Roman" w:hAnsi="Helvetica" w:cs="Helvetica"/>
            <w:color w:val="0076DE"/>
            <w:spacing w:val="3"/>
            <w:u w:val="single"/>
          </w:rPr>
          <w:t xml:space="preserve">01 MATHEMATICAL SCIENCES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77" w:history="1">
        <w:r>
          <w:rPr>
            <w:rFonts w:ascii="Helvetica" w:eastAsia="Times New Roman" w:hAnsi="Helvetica" w:cs="Helvetica"/>
            <w:color w:val="0076DE"/>
            <w:spacing w:val="3"/>
            <w:u w:val="single"/>
          </w:rPr>
          <w:t xml:space="preserve">02 PHYSICAL SCIENCES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78" w:history="1">
        <w:r>
          <w:rPr>
            <w:rFonts w:ascii="Helvetica" w:eastAsia="Times New Roman" w:hAnsi="Helvetica" w:cs="Helvetica"/>
            <w:color w:val="0076DE"/>
            <w:spacing w:val="3"/>
            <w:u w:val="single"/>
          </w:rPr>
          <w:t xml:space="preserve">03 CHEMICAL SCIENCES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79" w:history="1">
        <w:r>
          <w:rPr>
            <w:rFonts w:ascii="Helvetica" w:eastAsia="Times New Roman" w:hAnsi="Helvetica" w:cs="Helvetica"/>
            <w:color w:val="0076DE"/>
            <w:spacing w:val="3"/>
            <w:u w:val="single"/>
          </w:rPr>
          <w:t xml:space="preserve">04 EARTH SCIENCES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80" w:history="1">
        <w:r>
          <w:rPr>
            <w:rFonts w:ascii="Helvetica" w:eastAsia="Times New Roman" w:hAnsi="Helvetica" w:cs="Helvetica"/>
            <w:color w:val="0076DE"/>
            <w:spacing w:val="3"/>
            <w:u w:val="single"/>
          </w:rPr>
          <w:t xml:space="preserve">05 ENVIRONMENTAL SCIENCES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81" w:history="1">
        <w:r>
          <w:rPr>
            <w:rFonts w:ascii="Helvetica" w:eastAsia="Times New Roman" w:hAnsi="Helvetica" w:cs="Helvetica"/>
            <w:color w:val="0076DE"/>
            <w:spacing w:val="3"/>
            <w:u w:val="single"/>
          </w:rPr>
          <w:t xml:space="preserve">06 BIOLOGICAL SCIENCES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82" w:history="1">
        <w:r>
          <w:rPr>
            <w:rFonts w:ascii="Helvetica" w:eastAsia="Times New Roman" w:hAnsi="Helvetica" w:cs="Helvetica"/>
            <w:color w:val="0076DE"/>
            <w:spacing w:val="3"/>
            <w:u w:val="single"/>
          </w:rPr>
          <w:t xml:space="preserve">07 AGRICULTURAL AND VETERINARY SCIENCES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83" w:history="1">
        <w:r>
          <w:rPr>
            <w:rFonts w:ascii="Helvetica" w:eastAsia="Times New Roman" w:hAnsi="Helvetica" w:cs="Helvetica"/>
            <w:color w:val="0076DE"/>
            <w:spacing w:val="3"/>
            <w:u w:val="single"/>
          </w:rPr>
          <w:t xml:space="preserve">08 INFORMATION AND COMPUTING SCIENCES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84" w:history="1">
        <w:r>
          <w:rPr>
            <w:rFonts w:ascii="Helvetica" w:eastAsia="Times New Roman" w:hAnsi="Helvetica" w:cs="Helvetica"/>
            <w:color w:val="0076DE"/>
            <w:spacing w:val="3"/>
            <w:u w:val="single"/>
          </w:rPr>
          <w:t xml:space="preserve">09 ENGINEERING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85" w:history="1">
        <w:r>
          <w:rPr>
            <w:rFonts w:ascii="Helvetica" w:eastAsia="Times New Roman" w:hAnsi="Helvetica" w:cs="Helvetica"/>
            <w:color w:val="0076DE"/>
            <w:spacing w:val="3"/>
            <w:u w:val="single"/>
          </w:rPr>
          <w:t xml:space="preserve">10 TECHNOLOGY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86" w:history="1">
        <w:r>
          <w:rPr>
            <w:rFonts w:ascii="Helvetica" w:eastAsia="Times New Roman" w:hAnsi="Helvetica" w:cs="Helvetica"/>
            <w:color w:val="0076DE"/>
            <w:spacing w:val="3"/>
            <w:u w:val="single"/>
          </w:rPr>
          <w:t xml:space="preserve">11 MEDICAL AND HEALTH SCIENCES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87" w:history="1">
        <w:r>
          <w:rPr>
            <w:rFonts w:ascii="Helvetica" w:eastAsia="Times New Roman" w:hAnsi="Helvetica" w:cs="Helvetica"/>
            <w:color w:val="0076DE"/>
            <w:spacing w:val="3"/>
            <w:u w:val="single"/>
          </w:rPr>
          <w:t xml:space="preserve">12 BUILT ENVIRONMENT AND DESIGN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88" w:history="1">
        <w:r>
          <w:rPr>
            <w:rFonts w:ascii="Helvetica" w:eastAsia="Times New Roman" w:hAnsi="Helvetica" w:cs="Helvetica"/>
            <w:color w:val="0076DE"/>
            <w:spacing w:val="3"/>
            <w:u w:val="single"/>
          </w:rPr>
          <w:t xml:space="preserve">13 EDUCATION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89" w:history="1">
        <w:r>
          <w:rPr>
            <w:rFonts w:ascii="Helvetica" w:eastAsia="Times New Roman" w:hAnsi="Helvetica" w:cs="Helvetica"/>
            <w:color w:val="0076DE"/>
            <w:spacing w:val="3"/>
            <w:u w:val="single"/>
          </w:rPr>
          <w:t xml:space="preserve">14 ECONOMICS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90" w:history="1">
        <w:r>
          <w:rPr>
            <w:rFonts w:ascii="Helvetica" w:eastAsia="Times New Roman" w:hAnsi="Helvetica" w:cs="Helvetica"/>
            <w:color w:val="0076DE"/>
            <w:spacing w:val="3"/>
            <w:u w:val="single"/>
          </w:rPr>
          <w:t xml:space="preserve">15 COMMERCE, MANAGEMENT, TOURISM AND SERVICES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91" w:history="1">
        <w:r>
          <w:rPr>
            <w:rFonts w:ascii="Helvetica" w:eastAsia="Times New Roman" w:hAnsi="Helvetica" w:cs="Helvetica"/>
            <w:color w:val="0076DE"/>
            <w:spacing w:val="3"/>
            <w:u w:val="single"/>
          </w:rPr>
          <w:t>16 STUDIES I</w:t>
        </w:r>
        <w:r>
          <w:rPr>
            <w:rFonts w:ascii="Helvetica" w:eastAsia="Times New Roman" w:hAnsi="Helvetica" w:cs="Helvetica"/>
            <w:color w:val="0076DE"/>
            <w:spacing w:val="3"/>
            <w:u w:val="single"/>
          </w:rPr>
          <w:t xml:space="preserve">N HUMAN SOCIETY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92" w:history="1">
        <w:r>
          <w:rPr>
            <w:rFonts w:ascii="Helvetica" w:eastAsia="Times New Roman" w:hAnsi="Helvetica" w:cs="Helvetica"/>
            <w:color w:val="0076DE"/>
            <w:spacing w:val="3"/>
            <w:u w:val="single"/>
          </w:rPr>
          <w:t xml:space="preserve">17 PSYCHOLOGY AND COGNITIVE SCIENCES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93" w:history="1">
        <w:r>
          <w:rPr>
            <w:rFonts w:ascii="Helvetica" w:eastAsia="Times New Roman" w:hAnsi="Helvetica" w:cs="Helvetica"/>
            <w:color w:val="0076DE"/>
            <w:spacing w:val="3"/>
            <w:u w:val="single"/>
          </w:rPr>
          <w:t xml:space="preserve">18 LAW AND LEGAL STUDIES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94" w:history="1">
        <w:r>
          <w:rPr>
            <w:rFonts w:ascii="Helvetica" w:eastAsia="Times New Roman" w:hAnsi="Helvetica" w:cs="Helvetica"/>
            <w:color w:val="0076DE"/>
            <w:spacing w:val="3"/>
            <w:u w:val="single"/>
          </w:rPr>
          <w:t xml:space="preserve">19 STUDIES IN CREATIVE ARTS AND WRITING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95" w:history="1">
        <w:r>
          <w:rPr>
            <w:rFonts w:ascii="Helvetica" w:eastAsia="Times New Roman" w:hAnsi="Helvetica" w:cs="Helvetica"/>
            <w:color w:val="0076DE"/>
            <w:spacing w:val="3"/>
            <w:u w:val="single"/>
          </w:rPr>
          <w:t xml:space="preserve">20 LANGUAGE, COMMUNICATION AND CULTURE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96" w:history="1">
        <w:r>
          <w:rPr>
            <w:rFonts w:ascii="Helvetica" w:eastAsia="Times New Roman" w:hAnsi="Helvetica" w:cs="Helvetica"/>
            <w:color w:val="0076DE"/>
            <w:spacing w:val="3"/>
            <w:u w:val="single"/>
          </w:rPr>
          <w:t xml:space="preserve">21 HISTORY AND ARCHAEOLOGY </w:t>
        </w:r>
      </w:hyperlink>
    </w:p>
    <w:p w:rsidR="00000000" w:rsidRDefault="00015C9D">
      <w:pPr>
        <w:numPr>
          <w:ilvl w:val="2"/>
          <w:numId w:val="5"/>
        </w:numPr>
        <w:shd w:val="clear" w:color="auto" w:fill="0C304A"/>
        <w:ind w:left="675"/>
        <w:divId w:val="1321035350"/>
        <w:rPr>
          <w:rFonts w:ascii="Helvetica" w:eastAsia="Times New Roman" w:hAnsi="Helvetica" w:cs="Helvetica"/>
          <w:color w:val="000000"/>
          <w:spacing w:val="3"/>
        </w:rPr>
      </w:pPr>
      <w:hyperlink r:id="rId97" w:history="1">
        <w:r>
          <w:rPr>
            <w:rFonts w:ascii="Helvetica" w:eastAsia="Times New Roman" w:hAnsi="Helvetica" w:cs="Helvetica"/>
            <w:color w:val="0076DE"/>
            <w:spacing w:val="3"/>
            <w:u w:val="single"/>
          </w:rPr>
          <w:t xml:space="preserve">22 PHILOSOPHY AND RELIGIOUS STUDIES </w:t>
        </w:r>
      </w:hyperlink>
    </w:p>
    <w:p w:rsidR="00000000" w:rsidRDefault="00015C9D">
      <w:pPr>
        <w:numPr>
          <w:ilvl w:val="1"/>
          <w:numId w:val="5"/>
        </w:numPr>
        <w:shd w:val="clear" w:color="auto" w:fill="0C304A"/>
        <w:ind w:left="450"/>
        <w:divId w:val="1419057642"/>
        <w:rPr>
          <w:rFonts w:ascii="Helvetica" w:eastAsia="Times New Roman" w:hAnsi="Helvetica" w:cs="Helvetica"/>
          <w:color w:val="000000"/>
          <w:spacing w:val="3"/>
        </w:rPr>
      </w:pPr>
      <w:hyperlink r:id="rId98" w:history="1">
        <w:r>
          <w:rPr>
            <w:rFonts w:ascii="Helvetica" w:eastAsia="Times New Roman" w:hAnsi="Helvetica" w:cs="Helvetica"/>
            <w:color w:val="0076DE"/>
            <w:spacing w:val="3"/>
            <w:u w:val="single"/>
          </w:rPr>
          <w:t xml:space="preserve">Socio-Economic Objectives (SEO)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99" w:history="1">
        <w:r>
          <w:rPr>
            <w:rFonts w:ascii="Helvetica" w:eastAsia="Times New Roman" w:hAnsi="Helvetica" w:cs="Helvetica"/>
            <w:color w:val="0076DE"/>
            <w:spacing w:val="3"/>
            <w:u w:val="single"/>
          </w:rPr>
          <w:t xml:space="preserve">81 DEFENCE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00" w:history="1">
        <w:r>
          <w:rPr>
            <w:rFonts w:ascii="Helvetica" w:eastAsia="Times New Roman" w:hAnsi="Helvetica" w:cs="Helvetica"/>
            <w:color w:val="0076DE"/>
            <w:spacing w:val="3"/>
            <w:u w:val="single"/>
          </w:rPr>
          <w:t xml:space="preserve">82 PLANT PRODUCTION AND PLANT PRIMARY PRODUCTS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01" w:history="1">
        <w:r>
          <w:rPr>
            <w:rFonts w:ascii="Helvetica" w:eastAsia="Times New Roman" w:hAnsi="Helvetica" w:cs="Helvetica"/>
            <w:color w:val="0076DE"/>
            <w:spacing w:val="3"/>
            <w:u w:val="single"/>
          </w:rPr>
          <w:t xml:space="preserve">83 ANIMAL PRODUCTION AND ANIMAL PRIMARY PRODUCTS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02" w:history="1">
        <w:r>
          <w:rPr>
            <w:rFonts w:ascii="Helvetica" w:eastAsia="Times New Roman" w:hAnsi="Helvetica" w:cs="Helvetica"/>
            <w:color w:val="0076DE"/>
            <w:spacing w:val="3"/>
            <w:u w:val="single"/>
          </w:rPr>
          <w:t xml:space="preserve">84 MINERAL RESOURCES (EXCL. ENERGY RESOURCES)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03" w:history="1">
        <w:r>
          <w:rPr>
            <w:rFonts w:ascii="Helvetica" w:eastAsia="Times New Roman" w:hAnsi="Helvetica" w:cs="Helvetica"/>
            <w:color w:val="0076DE"/>
            <w:spacing w:val="3"/>
            <w:u w:val="single"/>
          </w:rPr>
          <w:t xml:space="preserve">85 ENERGY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04" w:history="1">
        <w:r>
          <w:rPr>
            <w:rFonts w:ascii="Helvetica" w:eastAsia="Times New Roman" w:hAnsi="Helvetica" w:cs="Helvetica"/>
            <w:color w:val="0076DE"/>
            <w:spacing w:val="3"/>
            <w:u w:val="single"/>
          </w:rPr>
          <w:t xml:space="preserve">86 MANUFACTURING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05" w:history="1">
        <w:r>
          <w:rPr>
            <w:rFonts w:ascii="Helvetica" w:eastAsia="Times New Roman" w:hAnsi="Helvetica" w:cs="Helvetica"/>
            <w:color w:val="0076DE"/>
            <w:spacing w:val="3"/>
            <w:u w:val="single"/>
          </w:rPr>
          <w:t xml:space="preserve">87 CONSTRUCTION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06" w:history="1">
        <w:r>
          <w:rPr>
            <w:rFonts w:ascii="Helvetica" w:eastAsia="Times New Roman" w:hAnsi="Helvetica" w:cs="Helvetica"/>
            <w:color w:val="0076DE"/>
            <w:spacing w:val="3"/>
            <w:u w:val="single"/>
          </w:rPr>
          <w:t xml:space="preserve">88 TRANSPORT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07" w:history="1">
        <w:r>
          <w:rPr>
            <w:rFonts w:ascii="Helvetica" w:eastAsia="Times New Roman" w:hAnsi="Helvetica" w:cs="Helvetica"/>
            <w:color w:val="0076DE"/>
            <w:spacing w:val="3"/>
            <w:u w:val="single"/>
          </w:rPr>
          <w:t xml:space="preserve">89 INFORMATION AND COMMUNICATION SERVICES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08" w:history="1">
        <w:r>
          <w:rPr>
            <w:rFonts w:ascii="Helvetica" w:eastAsia="Times New Roman" w:hAnsi="Helvetica" w:cs="Helvetica"/>
            <w:color w:val="0076DE"/>
            <w:spacing w:val="3"/>
            <w:u w:val="single"/>
          </w:rPr>
          <w:t xml:space="preserve">90 COMMERCIAL SERVICES AND TOURISM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09" w:history="1">
        <w:r>
          <w:rPr>
            <w:rFonts w:ascii="Helvetica" w:eastAsia="Times New Roman" w:hAnsi="Helvetica" w:cs="Helvetica"/>
            <w:color w:val="0076DE"/>
            <w:spacing w:val="3"/>
            <w:u w:val="single"/>
          </w:rPr>
          <w:t xml:space="preserve">91 ECONOMIC FRAMEWORK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10" w:history="1">
        <w:r>
          <w:rPr>
            <w:rFonts w:ascii="Helvetica" w:eastAsia="Times New Roman" w:hAnsi="Helvetica" w:cs="Helvetica"/>
            <w:color w:val="0076DE"/>
            <w:spacing w:val="3"/>
            <w:u w:val="single"/>
          </w:rPr>
          <w:t xml:space="preserve">92 HEALTH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11" w:history="1">
        <w:r>
          <w:rPr>
            <w:rFonts w:ascii="Helvetica" w:eastAsia="Times New Roman" w:hAnsi="Helvetica" w:cs="Helvetica"/>
            <w:color w:val="0076DE"/>
            <w:spacing w:val="3"/>
            <w:u w:val="single"/>
          </w:rPr>
          <w:t xml:space="preserve">93 EDUCATION AND TRAINING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12" w:history="1">
        <w:r>
          <w:rPr>
            <w:rFonts w:ascii="Helvetica" w:eastAsia="Times New Roman" w:hAnsi="Helvetica" w:cs="Helvetica"/>
            <w:color w:val="0076DE"/>
            <w:spacing w:val="3"/>
            <w:u w:val="single"/>
          </w:rPr>
          <w:t xml:space="preserve">94 LAW, POLITICS AND COMMUNITY SERVICES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13" w:history="1">
        <w:r>
          <w:rPr>
            <w:rFonts w:ascii="Helvetica" w:eastAsia="Times New Roman" w:hAnsi="Helvetica" w:cs="Helvetica"/>
            <w:color w:val="0076DE"/>
            <w:spacing w:val="3"/>
            <w:u w:val="single"/>
          </w:rPr>
          <w:t xml:space="preserve">95 CULTURAL UNDERSTANDING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14" w:history="1">
        <w:r>
          <w:rPr>
            <w:rFonts w:ascii="Helvetica" w:eastAsia="Times New Roman" w:hAnsi="Helvetica" w:cs="Helvetica"/>
            <w:color w:val="0076DE"/>
            <w:spacing w:val="3"/>
            <w:u w:val="single"/>
          </w:rPr>
          <w:t xml:space="preserve">96 ENVIRONMENT </w:t>
        </w:r>
      </w:hyperlink>
    </w:p>
    <w:p w:rsidR="00000000" w:rsidRDefault="00015C9D">
      <w:pPr>
        <w:numPr>
          <w:ilvl w:val="2"/>
          <w:numId w:val="5"/>
        </w:numPr>
        <w:shd w:val="clear" w:color="auto" w:fill="0C304A"/>
        <w:ind w:left="675"/>
        <w:divId w:val="396707877"/>
        <w:rPr>
          <w:rFonts w:ascii="Helvetica" w:eastAsia="Times New Roman" w:hAnsi="Helvetica" w:cs="Helvetica"/>
          <w:color w:val="000000"/>
          <w:spacing w:val="3"/>
        </w:rPr>
      </w:pPr>
      <w:hyperlink r:id="rId115" w:history="1">
        <w:r>
          <w:rPr>
            <w:rFonts w:ascii="Helvetica" w:eastAsia="Times New Roman" w:hAnsi="Helvetica" w:cs="Helvetica"/>
            <w:color w:val="0076DE"/>
            <w:spacing w:val="3"/>
            <w:u w:val="single"/>
          </w:rPr>
          <w:t xml:space="preserve">97 EXPANDING KNOWLEDGE </w:t>
        </w:r>
      </w:hyperlink>
    </w:p>
    <w:p w:rsidR="00000000" w:rsidRDefault="00015C9D">
      <w:pPr>
        <w:numPr>
          <w:ilvl w:val="1"/>
          <w:numId w:val="5"/>
        </w:numPr>
        <w:shd w:val="clear" w:color="auto" w:fill="0C304A"/>
        <w:ind w:left="450"/>
        <w:divId w:val="1419057642"/>
        <w:rPr>
          <w:rFonts w:ascii="Helvetica" w:eastAsia="Times New Roman" w:hAnsi="Helvetica" w:cs="Helvetica"/>
          <w:color w:val="000000"/>
          <w:spacing w:val="3"/>
        </w:rPr>
      </w:pPr>
      <w:hyperlink r:id="rId116" w:history="1">
        <w:r>
          <w:rPr>
            <w:rFonts w:ascii="Helvetica" w:eastAsia="Times New Roman" w:hAnsi="Helvetica" w:cs="Helvetica"/>
            <w:color w:val="0076DE"/>
            <w:spacing w:val="3"/>
            <w:u w:val="single"/>
          </w:rPr>
          <w:t xml:space="preserve">Research codes </w:t>
        </w:r>
      </w:hyperlink>
    </w:p>
    <w:p w:rsidR="00000000" w:rsidRDefault="00015C9D">
      <w:pPr>
        <w:numPr>
          <w:ilvl w:val="0"/>
          <w:numId w:val="5"/>
        </w:numPr>
        <w:shd w:val="clear" w:color="auto" w:fill="0C304A"/>
        <w:ind w:left="225"/>
        <w:divId w:val="1199926139"/>
        <w:rPr>
          <w:rFonts w:ascii="Helvetica" w:eastAsia="Times New Roman" w:hAnsi="Helvetica" w:cs="Helvetica"/>
          <w:color w:val="000000"/>
          <w:spacing w:val="3"/>
        </w:rPr>
      </w:pPr>
      <w:hyperlink r:id="rId117" w:history="1">
        <w:r>
          <w:rPr>
            <w:rFonts w:ascii="Helvetica" w:eastAsia="Times New Roman" w:hAnsi="Helvetica" w:cs="Helvetica"/>
            <w:color w:val="0076DE"/>
            <w:spacing w:val="3"/>
            <w:u w:val="single"/>
          </w:rPr>
          <w:t>Ethics and Integrity</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B13"/>
    <w:multiLevelType w:val="multilevel"/>
    <w:tmpl w:val="76A07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E93E6E"/>
    <w:multiLevelType w:val="multilevel"/>
    <w:tmpl w:val="9D48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76371A"/>
    <w:multiLevelType w:val="multilevel"/>
    <w:tmpl w:val="327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15C9D"/>
    <w:rsid w:val="00015C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more">
    <w:name w:val="more"/>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item-grid">
    <w:name w:val="item-grid"/>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feature">
    <w:name w:val="feature"/>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profile">
    <w:name w:val="profile"/>
    <w:basedOn w:val="Normal"/>
  </w:style>
  <w:style w:type="paragraph" w:customStyle="1" w:styleId="timetable">
    <w:name w:val="timetable"/>
    <w:basedOn w:val="Normal"/>
  </w:style>
  <w:style w:type="paragraph" w:customStyle="1" w:styleId="citation-list">
    <w:name w:val="citation-list"/>
    <w:basedOn w:val="Normal"/>
  </w:style>
  <w:style w:type="paragraph" w:customStyle="1" w:styleId="citation">
    <w:name w:val="citation"/>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small">
    <w:name w:val="button-small"/>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form-error">
    <w:name w:val="form-error"/>
    <w:basedOn w:val="Normal"/>
  </w:style>
  <w:style w:type="paragraph" w:customStyle="1" w:styleId="newsletter-box">
    <w:name w:val="newsletter-box"/>
    <w:basedOn w:val="Normal"/>
  </w:style>
  <w:style w:type="paragraph" w:customStyle="1" w:styleId="styled-select">
    <w:name w:val="styled-select"/>
    <w:basedOn w:val="Normal"/>
  </w:style>
  <w:style w:type="paragraph" w:customStyle="1" w:styleId="checklist">
    <w:name w:val="checklist"/>
    <w:basedOn w:val="Normal"/>
  </w:style>
  <w:style w:type="paragraph" w:customStyle="1" w:styleId="fullwidth">
    <w:name w:val="fullwidth"/>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
    <w:name w:val="staff-listing"/>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lead">
    <w:name w:val="lead"/>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icon-over">
    <w:name w:val="icon-over"/>
    <w:basedOn w:val="Normal"/>
  </w:style>
  <w:style w:type="paragraph" w:customStyle="1" w:styleId="frame">
    <w:name w:val="frame"/>
    <w:basedOn w:val="Normal"/>
  </w:style>
  <w:style w:type="paragraph" w:customStyle="1" w:styleId="accordiontitle">
    <w:name w:val="accordion__title"/>
    <w:basedOn w:val="Normal"/>
  </w:style>
  <w:style w:type="paragraph" w:customStyle="1" w:styleId="personphoto">
    <w:name w:val="person__photo"/>
    <w:basedOn w:val="Normal"/>
  </w:style>
  <w:style w:type="paragraph" w:customStyle="1" w:styleId="col">
    <w:name w:val="col"/>
    <w:basedOn w:val="Normal"/>
  </w:style>
  <w:style w:type="paragraph" w:customStyle="1" w:styleId="meta-right">
    <w:name w:val="meta-right"/>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feature1">
    <w:name w:val="feature1"/>
    <w:basedOn w:val="Normal"/>
    <w:pPr>
      <w:spacing w:line="360" w:lineRule="atLeast"/>
    </w:pPr>
    <w:rPr>
      <w:spacing w:val="3"/>
      <w:sz w:val="30"/>
      <w:szCs w:val="30"/>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col1">
    <w:name w:val="col1"/>
    <w:basedOn w:val="Normal"/>
    <w:pPr>
      <w:ind w:left="119" w:right="119"/>
      <w:jc w:val="center"/>
    </w:pPr>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rPr>
      <w:spacing w:val="3"/>
    </w:rPr>
  </w:style>
  <w:style w:type="paragraph" w:customStyle="1" w:styleId="citation-list1">
    <w:name w:val="citation-list1"/>
    <w:basedOn w:val="Normal"/>
    <w:rPr>
      <w:spacing w:val="3"/>
    </w:rPr>
  </w:style>
  <w:style w:type="paragraph" w:customStyle="1" w:styleId="citation1">
    <w:name w:val="citation1"/>
    <w:basedOn w:val="Normal"/>
    <w:pPr>
      <w:pBdr>
        <w:top w:val="single" w:sz="6" w:space="11" w:color="DBE3EC"/>
        <w:left w:val="single" w:sz="6" w:space="11" w:color="DBE3EC"/>
        <w:bottom w:val="single" w:sz="6" w:space="11" w:color="DBE3EC"/>
        <w:right w:val="single" w:sz="6" w:space="11" w:color="DBE3EC"/>
      </w:pBdr>
      <w:shd w:val="clear" w:color="auto" w:fill="F2F5F8"/>
      <w:spacing w:before="60" w:after="180" w:line="360" w:lineRule="atLeast"/>
    </w:pPr>
    <w:rPr>
      <w:rFonts w:ascii="Courier New" w:hAnsi="Courier New" w:cs="Courier New"/>
      <w:spacing w:val="3"/>
      <w:sz w:val="23"/>
      <w:szCs w:val="23"/>
    </w:rPr>
  </w:style>
  <w:style w:type="paragraph" w:customStyle="1" w:styleId="citation2">
    <w:name w:val="citation2"/>
    <w:basedOn w:val="Normal"/>
    <w:pPr>
      <w:pBdr>
        <w:top w:val="single" w:sz="6" w:space="11" w:color="DBE3EC"/>
        <w:left w:val="single" w:sz="6" w:space="11" w:color="DBE3EC"/>
        <w:bottom w:val="single" w:sz="6" w:space="11" w:color="DBE3EC"/>
        <w:right w:val="single" w:sz="6" w:space="11" w:color="DBE3EC"/>
      </w:pBdr>
      <w:shd w:val="clear" w:color="auto" w:fill="FFFFFF"/>
      <w:spacing w:before="60" w:after="180" w:line="360" w:lineRule="atLeast"/>
    </w:pPr>
    <w:rPr>
      <w:rFonts w:ascii="Courier New" w:hAnsi="Courier New" w:cs="Courier New"/>
      <w:spacing w:val="3"/>
      <w:sz w:val="23"/>
      <w:szCs w:val="23"/>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small2">
    <w:name w:val="button-small2"/>
    <w:basedOn w:val="Normal"/>
    <w:rPr>
      <w:spacing w:val="3"/>
      <w:sz w:val="18"/>
      <w:szCs w:val="18"/>
    </w:rPr>
  </w:style>
  <w:style w:type="paragraph" w:customStyle="1" w:styleId="button-small3">
    <w:name w:val="button-small3"/>
    <w:basedOn w:val="Normal"/>
    <w:pPr>
      <w:shd w:val="clear" w:color="auto" w:fill="005BAB"/>
    </w:pPr>
    <w:rPr>
      <w:spacing w:val="3"/>
      <w:sz w:val="18"/>
      <w:szCs w:val="18"/>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0"/>
      <w:szCs w:val="20"/>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0"/>
      <w:szCs w:val="20"/>
    </w:rPr>
  </w:style>
  <w:style w:type="paragraph" w:customStyle="1" w:styleId="event1">
    <w:name w:val="event1"/>
    <w:basedOn w:val="Normal"/>
    <w:pPr>
      <w:shd w:val="clear" w:color="auto" w:fill="000000"/>
    </w:pPr>
    <w:rPr>
      <w:color w:val="FFFFFF"/>
      <w:spacing w:val="3"/>
      <w:sz w:val="20"/>
      <w:szCs w:val="20"/>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0"/>
      <w:szCs w:val="20"/>
    </w:rPr>
  </w:style>
  <w:style w:type="paragraph" w:customStyle="1" w:styleId="block-container2">
    <w:name w:val="block-container2"/>
    <w:basedOn w:val="Normal"/>
    <w:rPr>
      <w:color w:val="FFFFFF"/>
      <w:spacing w:val="3"/>
      <w:sz w:val="20"/>
      <w:szCs w:val="20"/>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0"/>
      <w:szCs w:val="20"/>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0"/>
      <w:szCs w:val="20"/>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styled-select1">
    <w:name w:val="styled-select1"/>
    <w:basedOn w:val="Normal"/>
    <w:pPr>
      <w:shd w:val="clear" w:color="auto" w:fill="0076DE"/>
      <w:spacing w:before="360" w:line="360" w:lineRule="atLeast"/>
    </w:pPr>
    <w:rPr>
      <w:color w:val="666666"/>
      <w:spacing w:val="3"/>
      <w:sz w:val="21"/>
      <w:szCs w:val="21"/>
    </w:rPr>
  </w:style>
  <w:style w:type="paragraph" w:customStyle="1" w:styleId="form-error1">
    <w:name w:val="form-error1"/>
    <w:basedOn w:val="Normal"/>
    <w:rPr>
      <w:color w:val="DF0620"/>
      <w:spacing w:val="3"/>
    </w:rPr>
  </w:style>
  <w:style w:type="paragraph" w:customStyle="1" w:styleId="newsletter-box1">
    <w:name w:val="newsletter-box1"/>
    <w:basedOn w:val="Normal"/>
    <w:pPr>
      <w:spacing w:before="360"/>
    </w:pPr>
    <w:rPr>
      <w:color w:val="FFFFFF"/>
      <w:spacing w:val="3"/>
    </w:rPr>
  </w:style>
  <w:style w:type="paragraph" w:customStyle="1" w:styleId="styled-select2">
    <w:name w:val="styled-select2"/>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icon-over1">
    <w:name w:val="icon-over1"/>
    <w:basedOn w:val="Normal"/>
    <w:rPr>
      <w:spacing w:val="3"/>
    </w:rPr>
  </w:style>
  <w:style w:type="paragraph" w:customStyle="1" w:styleId="styled-select3">
    <w:name w:val="styled-select3"/>
    <w:basedOn w:val="Normal"/>
    <w:pPr>
      <w:pBdr>
        <w:top w:val="single" w:sz="6" w:space="0" w:color="004576"/>
        <w:left w:val="single" w:sz="6" w:space="0" w:color="004576"/>
        <w:bottom w:val="single" w:sz="6" w:space="0" w:color="004576"/>
        <w:right w:val="single" w:sz="6" w:space="0" w:color="004576"/>
      </w:pBdr>
      <w:shd w:val="clear" w:color="auto" w:fill="004576"/>
    </w:pPr>
    <w:rPr>
      <w:color w:val="FFFFFF"/>
      <w:spacing w:val="3"/>
    </w:rPr>
  </w:style>
  <w:style w:type="paragraph" w:customStyle="1" w:styleId="styled-select4">
    <w:name w:val="styled-select4"/>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styled-select5">
    <w:name w:val="styled-select5"/>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checklist1">
    <w:name w:val="checklist1"/>
    <w:basedOn w:val="Normal"/>
    <w:rPr>
      <w:spacing w:val="3"/>
    </w:rPr>
  </w:style>
  <w:style w:type="paragraph" w:customStyle="1" w:styleId="checklist2">
    <w:name w:val="checklist2"/>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button-small4">
    <w:name w:val="button-small4"/>
    <w:basedOn w:val="Normal"/>
    <w:rPr>
      <w:spacing w:val="3"/>
      <w:sz w:val="18"/>
      <w:szCs w:val="18"/>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filtered-listing-grid2">
    <w:name w:val="filtered-listing-grid2"/>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1">
    <w:name w:val="staff-listing1"/>
    <w:basedOn w:val="Normal"/>
    <w:pPr>
      <w:spacing w:before="360" w:after="360"/>
    </w:pPr>
    <w:rPr>
      <w:spacing w:val="3"/>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earch-spelling1">
    <w:name w:val="search-spelling1"/>
    <w:basedOn w:val="Normal"/>
    <w:pPr>
      <w:spacing w:after="360"/>
    </w:pPr>
    <w:rPr>
      <w:spacing w:val="3"/>
    </w:rPr>
  </w:style>
  <w:style w:type="paragraph" w:customStyle="1" w:styleId="personphoto1">
    <w:name w:val="person__photo1"/>
    <w:basedOn w:val="Normal"/>
    <w:pPr>
      <w:spacing w:line="360" w:lineRule="atLeast"/>
      <w:ind w:right="240"/>
    </w:pPr>
    <w:rPr>
      <w:color w:val="000000"/>
      <w:spacing w:val="3"/>
      <w:sz w:val="23"/>
      <w:szCs w:val="23"/>
    </w:rPr>
  </w:style>
  <w:style w:type="paragraph" w:customStyle="1" w:styleId="url1">
    <w:name w:val="url1"/>
    <w:basedOn w:val="Normal"/>
    <w:pPr>
      <w:spacing w:line="360" w:lineRule="atLeast"/>
    </w:pPr>
    <w:rPr>
      <w:color w:val="0076DE"/>
      <w:spacing w:val="3"/>
      <w:sz w:val="18"/>
      <w:szCs w:val="18"/>
    </w:rPr>
  </w:style>
  <w:style w:type="paragraph" w:customStyle="1" w:styleId="more1">
    <w:name w:val="more1"/>
    <w:basedOn w:val="Normal"/>
    <w:pPr>
      <w:spacing w:line="360" w:lineRule="atLeast"/>
    </w:pPr>
    <w:rPr>
      <w:color w:val="000000"/>
      <w:spacing w:val="3"/>
      <w:sz w:val="23"/>
      <w:szCs w:val="23"/>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5">
    <w:name w:val="button-small5"/>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015C9D"/>
    <w:rPr>
      <w:rFonts w:ascii="Tahoma" w:hAnsi="Tahoma" w:cs="Tahoma"/>
      <w:sz w:val="16"/>
      <w:szCs w:val="16"/>
    </w:rPr>
  </w:style>
  <w:style w:type="character" w:customStyle="1" w:styleId="BalloonTextChar">
    <w:name w:val="Balloon Text Char"/>
    <w:basedOn w:val="DefaultParagraphFont"/>
    <w:link w:val="BalloonText"/>
    <w:uiPriority w:val="99"/>
    <w:semiHidden/>
    <w:rsid w:val="00015C9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more">
    <w:name w:val="more"/>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item-grid">
    <w:name w:val="item-grid"/>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feature">
    <w:name w:val="feature"/>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profile">
    <w:name w:val="profile"/>
    <w:basedOn w:val="Normal"/>
  </w:style>
  <w:style w:type="paragraph" w:customStyle="1" w:styleId="timetable">
    <w:name w:val="timetable"/>
    <w:basedOn w:val="Normal"/>
  </w:style>
  <w:style w:type="paragraph" w:customStyle="1" w:styleId="citation-list">
    <w:name w:val="citation-list"/>
    <w:basedOn w:val="Normal"/>
  </w:style>
  <w:style w:type="paragraph" w:customStyle="1" w:styleId="citation">
    <w:name w:val="citation"/>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small">
    <w:name w:val="button-small"/>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form-error">
    <w:name w:val="form-error"/>
    <w:basedOn w:val="Normal"/>
  </w:style>
  <w:style w:type="paragraph" w:customStyle="1" w:styleId="newsletter-box">
    <w:name w:val="newsletter-box"/>
    <w:basedOn w:val="Normal"/>
  </w:style>
  <w:style w:type="paragraph" w:customStyle="1" w:styleId="styled-select">
    <w:name w:val="styled-select"/>
    <w:basedOn w:val="Normal"/>
  </w:style>
  <w:style w:type="paragraph" w:customStyle="1" w:styleId="checklist">
    <w:name w:val="checklist"/>
    <w:basedOn w:val="Normal"/>
  </w:style>
  <w:style w:type="paragraph" w:customStyle="1" w:styleId="fullwidth">
    <w:name w:val="fullwidth"/>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
    <w:name w:val="staff-listing"/>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lead">
    <w:name w:val="lead"/>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icon-over">
    <w:name w:val="icon-over"/>
    <w:basedOn w:val="Normal"/>
  </w:style>
  <w:style w:type="paragraph" w:customStyle="1" w:styleId="frame">
    <w:name w:val="frame"/>
    <w:basedOn w:val="Normal"/>
  </w:style>
  <w:style w:type="paragraph" w:customStyle="1" w:styleId="accordiontitle">
    <w:name w:val="accordion__title"/>
    <w:basedOn w:val="Normal"/>
  </w:style>
  <w:style w:type="paragraph" w:customStyle="1" w:styleId="personphoto">
    <w:name w:val="person__photo"/>
    <w:basedOn w:val="Normal"/>
  </w:style>
  <w:style w:type="paragraph" w:customStyle="1" w:styleId="col">
    <w:name w:val="col"/>
    <w:basedOn w:val="Normal"/>
  </w:style>
  <w:style w:type="paragraph" w:customStyle="1" w:styleId="meta-right">
    <w:name w:val="meta-right"/>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feature1">
    <w:name w:val="feature1"/>
    <w:basedOn w:val="Normal"/>
    <w:pPr>
      <w:spacing w:line="360" w:lineRule="atLeast"/>
    </w:pPr>
    <w:rPr>
      <w:spacing w:val="3"/>
      <w:sz w:val="30"/>
      <w:szCs w:val="30"/>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col1">
    <w:name w:val="col1"/>
    <w:basedOn w:val="Normal"/>
    <w:pPr>
      <w:ind w:left="119" w:right="119"/>
      <w:jc w:val="center"/>
    </w:pPr>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rPr>
      <w:spacing w:val="3"/>
    </w:rPr>
  </w:style>
  <w:style w:type="paragraph" w:customStyle="1" w:styleId="citation-list1">
    <w:name w:val="citation-list1"/>
    <w:basedOn w:val="Normal"/>
    <w:rPr>
      <w:spacing w:val="3"/>
    </w:rPr>
  </w:style>
  <w:style w:type="paragraph" w:customStyle="1" w:styleId="citation1">
    <w:name w:val="citation1"/>
    <w:basedOn w:val="Normal"/>
    <w:pPr>
      <w:pBdr>
        <w:top w:val="single" w:sz="6" w:space="11" w:color="DBE3EC"/>
        <w:left w:val="single" w:sz="6" w:space="11" w:color="DBE3EC"/>
        <w:bottom w:val="single" w:sz="6" w:space="11" w:color="DBE3EC"/>
        <w:right w:val="single" w:sz="6" w:space="11" w:color="DBE3EC"/>
      </w:pBdr>
      <w:shd w:val="clear" w:color="auto" w:fill="F2F5F8"/>
      <w:spacing w:before="60" w:after="180" w:line="360" w:lineRule="atLeast"/>
    </w:pPr>
    <w:rPr>
      <w:rFonts w:ascii="Courier New" w:hAnsi="Courier New" w:cs="Courier New"/>
      <w:spacing w:val="3"/>
      <w:sz w:val="23"/>
      <w:szCs w:val="23"/>
    </w:rPr>
  </w:style>
  <w:style w:type="paragraph" w:customStyle="1" w:styleId="citation2">
    <w:name w:val="citation2"/>
    <w:basedOn w:val="Normal"/>
    <w:pPr>
      <w:pBdr>
        <w:top w:val="single" w:sz="6" w:space="11" w:color="DBE3EC"/>
        <w:left w:val="single" w:sz="6" w:space="11" w:color="DBE3EC"/>
        <w:bottom w:val="single" w:sz="6" w:space="11" w:color="DBE3EC"/>
        <w:right w:val="single" w:sz="6" w:space="11" w:color="DBE3EC"/>
      </w:pBdr>
      <w:shd w:val="clear" w:color="auto" w:fill="FFFFFF"/>
      <w:spacing w:before="60" w:after="180" w:line="360" w:lineRule="atLeast"/>
    </w:pPr>
    <w:rPr>
      <w:rFonts w:ascii="Courier New" w:hAnsi="Courier New" w:cs="Courier New"/>
      <w:spacing w:val="3"/>
      <w:sz w:val="23"/>
      <w:szCs w:val="23"/>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small2">
    <w:name w:val="button-small2"/>
    <w:basedOn w:val="Normal"/>
    <w:rPr>
      <w:spacing w:val="3"/>
      <w:sz w:val="18"/>
      <w:szCs w:val="18"/>
    </w:rPr>
  </w:style>
  <w:style w:type="paragraph" w:customStyle="1" w:styleId="button-small3">
    <w:name w:val="button-small3"/>
    <w:basedOn w:val="Normal"/>
    <w:pPr>
      <w:shd w:val="clear" w:color="auto" w:fill="005BAB"/>
    </w:pPr>
    <w:rPr>
      <w:spacing w:val="3"/>
      <w:sz w:val="18"/>
      <w:szCs w:val="18"/>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0"/>
      <w:szCs w:val="20"/>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0"/>
      <w:szCs w:val="20"/>
    </w:rPr>
  </w:style>
  <w:style w:type="paragraph" w:customStyle="1" w:styleId="event1">
    <w:name w:val="event1"/>
    <w:basedOn w:val="Normal"/>
    <w:pPr>
      <w:shd w:val="clear" w:color="auto" w:fill="000000"/>
    </w:pPr>
    <w:rPr>
      <w:color w:val="FFFFFF"/>
      <w:spacing w:val="3"/>
      <w:sz w:val="20"/>
      <w:szCs w:val="20"/>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0"/>
      <w:szCs w:val="20"/>
    </w:rPr>
  </w:style>
  <w:style w:type="paragraph" w:customStyle="1" w:styleId="block-container2">
    <w:name w:val="block-container2"/>
    <w:basedOn w:val="Normal"/>
    <w:rPr>
      <w:color w:val="FFFFFF"/>
      <w:spacing w:val="3"/>
      <w:sz w:val="20"/>
      <w:szCs w:val="20"/>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0"/>
      <w:szCs w:val="20"/>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0"/>
      <w:szCs w:val="20"/>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styled-select1">
    <w:name w:val="styled-select1"/>
    <w:basedOn w:val="Normal"/>
    <w:pPr>
      <w:shd w:val="clear" w:color="auto" w:fill="0076DE"/>
      <w:spacing w:before="360" w:line="360" w:lineRule="atLeast"/>
    </w:pPr>
    <w:rPr>
      <w:color w:val="666666"/>
      <w:spacing w:val="3"/>
      <w:sz w:val="21"/>
      <w:szCs w:val="21"/>
    </w:rPr>
  </w:style>
  <w:style w:type="paragraph" w:customStyle="1" w:styleId="form-error1">
    <w:name w:val="form-error1"/>
    <w:basedOn w:val="Normal"/>
    <w:rPr>
      <w:color w:val="DF0620"/>
      <w:spacing w:val="3"/>
    </w:rPr>
  </w:style>
  <w:style w:type="paragraph" w:customStyle="1" w:styleId="newsletter-box1">
    <w:name w:val="newsletter-box1"/>
    <w:basedOn w:val="Normal"/>
    <w:pPr>
      <w:spacing w:before="360"/>
    </w:pPr>
    <w:rPr>
      <w:color w:val="FFFFFF"/>
      <w:spacing w:val="3"/>
    </w:rPr>
  </w:style>
  <w:style w:type="paragraph" w:customStyle="1" w:styleId="styled-select2">
    <w:name w:val="styled-select2"/>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icon-over1">
    <w:name w:val="icon-over1"/>
    <w:basedOn w:val="Normal"/>
    <w:rPr>
      <w:spacing w:val="3"/>
    </w:rPr>
  </w:style>
  <w:style w:type="paragraph" w:customStyle="1" w:styleId="styled-select3">
    <w:name w:val="styled-select3"/>
    <w:basedOn w:val="Normal"/>
    <w:pPr>
      <w:pBdr>
        <w:top w:val="single" w:sz="6" w:space="0" w:color="004576"/>
        <w:left w:val="single" w:sz="6" w:space="0" w:color="004576"/>
        <w:bottom w:val="single" w:sz="6" w:space="0" w:color="004576"/>
        <w:right w:val="single" w:sz="6" w:space="0" w:color="004576"/>
      </w:pBdr>
      <w:shd w:val="clear" w:color="auto" w:fill="004576"/>
    </w:pPr>
    <w:rPr>
      <w:color w:val="FFFFFF"/>
      <w:spacing w:val="3"/>
    </w:rPr>
  </w:style>
  <w:style w:type="paragraph" w:customStyle="1" w:styleId="styled-select4">
    <w:name w:val="styled-select4"/>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styled-select5">
    <w:name w:val="styled-select5"/>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checklist1">
    <w:name w:val="checklist1"/>
    <w:basedOn w:val="Normal"/>
    <w:rPr>
      <w:spacing w:val="3"/>
    </w:rPr>
  </w:style>
  <w:style w:type="paragraph" w:customStyle="1" w:styleId="checklist2">
    <w:name w:val="checklist2"/>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button-small4">
    <w:name w:val="button-small4"/>
    <w:basedOn w:val="Normal"/>
    <w:rPr>
      <w:spacing w:val="3"/>
      <w:sz w:val="18"/>
      <w:szCs w:val="18"/>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filtered-listing-grid2">
    <w:name w:val="filtered-listing-grid2"/>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1">
    <w:name w:val="staff-listing1"/>
    <w:basedOn w:val="Normal"/>
    <w:pPr>
      <w:spacing w:before="360" w:after="360"/>
    </w:pPr>
    <w:rPr>
      <w:spacing w:val="3"/>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earch-spelling1">
    <w:name w:val="search-spelling1"/>
    <w:basedOn w:val="Normal"/>
    <w:pPr>
      <w:spacing w:after="360"/>
    </w:pPr>
    <w:rPr>
      <w:spacing w:val="3"/>
    </w:rPr>
  </w:style>
  <w:style w:type="paragraph" w:customStyle="1" w:styleId="personphoto1">
    <w:name w:val="person__photo1"/>
    <w:basedOn w:val="Normal"/>
    <w:pPr>
      <w:spacing w:line="360" w:lineRule="atLeast"/>
      <w:ind w:right="240"/>
    </w:pPr>
    <w:rPr>
      <w:color w:val="000000"/>
      <w:spacing w:val="3"/>
      <w:sz w:val="23"/>
      <w:szCs w:val="23"/>
    </w:rPr>
  </w:style>
  <w:style w:type="paragraph" w:customStyle="1" w:styleId="url1">
    <w:name w:val="url1"/>
    <w:basedOn w:val="Normal"/>
    <w:pPr>
      <w:spacing w:line="360" w:lineRule="atLeast"/>
    </w:pPr>
    <w:rPr>
      <w:color w:val="0076DE"/>
      <w:spacing w:val="3"/>
      <w:sz w:val="18"/>
      <w:szCs w:val="18"/>
    </w:rPr>
  </w:style>
  <w:style w:type="paragraph" w:customStyle="1" w:styleId="more1">
    <w:name w:val="more1"/>
    <w:basedOn w:val="Normal"/>
    <w:pPr>
      <w:spacing w:line="360" w:lineRule="atLeast"/>
    </w:pPr>
    <w:rPr>
      <w:color w:val="000000"/>
      <w:spacing w:val="3"/>
      <w:sz w:val="23"/>
      <w:szCs w:val="23"/>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5">
    <w:name w:val="button-small5"/>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015C9D"/>
    <w:rPr>
      <w:rFonts w:ascii="Tahoma" w:hAnsi="Tahoma" w:cs="Tahoma"/>
      <w:sz w:val="16"/>
      <w:szCs w:val="16"/>
    </w:rPr>
  </w:style>
  <w:style w:type="character" w:customStyle="1" w:styleId="BalloonTextChar">
    <w:name w:val="Balloon Text Char"/>
    <w:basedOn w:val="DefaultParagraphFont"/>
    <w:link w:val="BalloonText"/>
    <w:uiPriority w:val="99"/>
    <w:semiHidden/>
    <w:rsid w:val="00015C9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353864">
      <w:marLeft w:val="0"/>
      <w:marRight w:val="0"/>
      <w:marTop w:val="0"/>
      <w:marBottom w:val="0"/>
      <w:divBdr>
        <w:top w:val="none" w:sz="0" w:space="0" w:color="auto"/>
        <w:left w:val="none" w:sz="0" w:space="0" w:color="auto"/>
        <w:bottom w:val="none" w:sz="0" w:space="0" w:color="auto"/>
        <w:right w:val="none" w:sz="0" w:space="0" w:color="auto"/>
      </w:divBdr>
      <w:divsChild>
        <w:div w:id="29039533">
          <w:marLeft w:val="0"/>
          <w:marRight w:val="0"/>
          <w:marTop w:val="0"/>
          <w:marBottom w:val="0"/>
          <w:divBdr>
            <w:top w:val="none" w:sz="0" w:space="0" w:color="auto"/>
            <w:left w:val="none" w:sz="0" w:space="0" w:color="auto"/>
            <w:bottom w:val="none" w:sz="0" w:space="0" w:color="auto"/>
            <w:right w:val="none" w:sz="0" w:space="0" w:color="auto"/>
          </w:divBdr>
          <w:divsChild>
            <w:div w:id="1789658019">
              <w:marLeft w:val="0"/>
              <w:marRight w:val="0"/>
              <w:marTop w:val="0"/>
              <w:marBottom w:val="0"/>
              <w:divBdr>
                <w:top w:val="none" w:sz="0" w:space="0" w:color="auto"/>
                <w:left w:val="none" w:sz="0" w:space="0" w:color="auto"/>
                <w:bottom w:val="none" w:sz="0" w:space="0" w:color="auto"/>
                <w:right w:val="none" w:sz="0" w:space="0" w:color="auto"/>
              </w:divBdr>
              <w:divsChild>
                <w:div w:id="1931889571">
                  <w:marLeft w:val="0"/>
                  <w:marRight w:val="0"/>
                  <w:marTop w:val="0"/>
                  <w:marBottom w:val="0"/>
                  <w:divBdr>
                    <w:top w:val="none" w:sz="0" w:space="0" w:color="auto"/>
                    <w:left w:val="none" w:sz="0" w:space="0" w:color="auto"/>
                    <w:bottom w:val="none" w:sz="0" w:space="0" w:color="auto"/>
                    <w:right w:val="none" w:sz="0" w:space="0" w:color="auto"/>
                  </w:divBdr>
                </w:div>
                <w:div w:id="1102185865">
                  <w:marLeft w:val="0"/>
                  <w:marRight w:val="0"/>
                  <w:marTop w:val="0"/>
                  <w:marBottom w:val="0"/>
                  <w:divBdr>
                    <w:top w:val="none" w:sz="0" w:space="0" w:color="auto"/>
                    <w:left w:val="none" w:sz="0" w:space="0" w:color="auto"/>
                    <w:bottom w:val="none" w:sz="0" w:space="0" w:color="auto"/>
                    <w:right w:val="none" w:sz="0" w:space="0" w:color="auto"/>
                  </w:divBdr>
                  <w:divsChild>
                    <w:div w:id="2017809115">
                      <w:marLeft w:val="0"/>
                      <w:marRight w:val="0"/>
                      <w:marTop w:val="0"/>
                      <w:marBottom w:val="0"/>
                      <w:divBdr>
                        <w:top w:val="none" w:sz="0" w:space="0" w:color="auto"/>
                        <w:left w:val="none" w:sz="0" w:space="0" w:color="auto"/>
                        <w:bottom w:val="none" w:sz="0" w:space="0" w:color="auto"/>
                        <w:right w:val="none" w:sz="0" w:space="0" w:color="auto"/>
                      </w:divBdr>
                      <w:divsChild>
                        <w:div w:id="171258226">
                          <w:marLeft w:val="0"/>
                          <w:marRight w:val="0"/>
                          <w:marTop w:val="0"/>
                          <w:marBottom w:val="0"/>
                          <w:divBdr>
                            <w:top w:val="none" w:sz="0" w:space="0" w:color="auto"/>
                            <w:left w:val="none" w:sz="0" w:space="0" w:color="auto"/>
                            <w:bottom w:val="none" w:sz="0" w:space="0" w:color="auto"/>
                            <w:right w:val="none" w:sz="0" w:space="0" w:color="auto"/>
                          </w:divBdr>
                          <w:divsChild>
                            <w:div w:id="808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26139">
              <w:marLeft w:val="0"/>
              <w:marRight w:val="0"/>
              <w:marTop w:val="0"/>
              <w:marBottom w:val="0"/>
              <w:divBdr>
                <w:top w:val="none" w:sz="0" w:space="0" w:color="auto"/>
                <w:left w:val="none" w:sz="0" w:space="0" w:color="auto"/>
                <w:bottom w:val="none" w:sz="0" w:space="0" w:color="auto"/>
                <w:right w:val="none" w:sz="0" w:space="0" w:color="auto"/>
              </w:divBdr>
              <w:divsChild>
                <w:div w:id="2103140778">
                  <w:marLeft w:val="0"/>
                  <w:marRight w:val="0"/>
                  <w:marTop w:val="0"/>
                  <w:marBottom w:val="0"/>
                  <w:divBdr>
                    <w:top w:val="none" w:sz="0" w:space="0" w:color="auto"/>
                    <w:left w:val="none" w:sz="0" w:space="0" w:color="auto"/>
                    <w:bottom w:val="none" w:sz="0" w:space="0" w:color="auto"/>
                    <w:right w:val="none" w:sz="0" w:space="0" w:color="auto"/>
                  </w:divBdr>
                </w:div>
                <w:div w:id="512231846">
                  <w:marLeft w:val="0"/>
                  <w:marRight w:val="0"/>
                  <w:marTop w:val="0"/>
                  <w:marBottom w:val="0"/>
                  <w:divBdr>
                    <w:top w:val="none" w:sz="0" w:space="0" w:color="auto"/>
                    <w:left w:val="none" w:sz="0" w:space="0" w:color="auto"/>
                    <w:bottom w:val="none" w:sz="0" w:space="0" w:color="auto"/>
                    <w:right w:val="none" w:sz="0" w:space="0" w:color="auto"/>
                  </w:divBdr>
                  <w:divsChild>
                    <w:div w:id="1542666801">
                      <w:marLeft w:val="0"/>
                      <w:marRight w:val="0"/>
                      <w:marTop w:val="0"/>
                      <w:marBottom w:val="0"/>
                      <w:divBdr>
                        <w:top w:val="none" w:sz="0" w:space="0" w:color="auto"/>
                        <w:left w:val="none" w:sz="0" w:space="0" w:color="auto"/>
                        <w:bottom w:val="none" w:sz="0" w:space="0" w:color="auto"/>
                        <w:right w:val="none" w:sz="0" w:space="0" w:color="auto"/>
                      </w:divBdr>
                    </w:div>
                    <w:div w:id="226500691">
                      <w:marLeft w:val="0"/>
                      <w:marRight w:val="0"/>
                      <w:marTop w:val="0"/>
                      <w:marBottom w:val="0"/>
                      <w:divBdr>
                        <w:top w:val="none" w:sz="0" w:space="0" w:color="auto"/>
                        <w:left w:val="none" w:sz="0" w:space="0" w:color="auto"/>
                        <w:bottom w:val="none" w:sz="0" w:space="0" w:color="auto"/>
                        <w:right w:val="none" w:sz="0" w:space="0" w:color="auto"/>
                      </w:divBdr>
                    </w:div>
                  </w:divsChild>
                </w:div>
                <w:div w:id="1025180462">
                  <w:marLeft w:val="0"/>
                  <w:marRight w:val="0"/>
                  <w:marTop w:val="0"/>
                  <w:marBottom w:val="0"/>
                  <w:divBdr>
                    <w:top w:val="none" w:sz="0" w:space="0" w:color="auto"/>
                    <w:left w:val="none" w:sz="0" w:space="0" w:color="auto"/>
                    <w:bottom w:val="none" w:sz="0" w:space="0" w:color="auto"/>
                    <w:right w:val="none" w:sz="0" w:space="0" w:color="auto"/>
                  </w:divBdr>
                  <w:divsChild>
                    <w:div w:id="744032582">
                      <w:marLeft w:val="0"/>
                      <w:marRight w:val="0"/>
                      <w:marTop w:val="0"/>
                      <w:marBottom w:val="0"/>
                      <w:divBdr>
                        <w:top w:val="none" w:sz="0" w:space="0" w:color="auto"/>
                        <w:left w:val="none" w:sz="0" w:space="0" w:color="auto"/>
                        <w:bottom w:val="none" w:sz="0" w:space="0" w:color="auto"/>
                        <w:right w:val="none" w:sz="0" w:space="0" w:color="auto"/>
                      </w:divBdr>
                    </w:div>
                  </w:divsChild>
                </w:div>
                <w:div w:id="2113042192">
                  <w:marLeft w:val="0"/>
                  <w:marRight w:val="0"/>
                  <w:marTop w:val="0"/>
                  <w:marBottom w:val="0"/>
                  <w:divBdr>
                    <w:top w:val="none" w:sz="0" w:space="0" w:color="auto"/>
                    <w:left w:val="none" w:sz="0" w:space="0" w:color="auto"/>
                    <w:bottom w:val="none" w:sz="0" w:space="0" w:color="auto"/>
                    <w:right w:val="none" w:sz="0" w:space="0" w:color="auto"/>
                  </w:divBdr>
                </w:div>
                <w:div w:id="1419057642">
                  <w:marLeft w:val="0"/>
                  <w:marRight w:val="0"/>
                  <w:marTop w:val="0"/>
                  <w:marBottom w:val="0"/>
                  <w:divBdr>
                    <w:top w:val="none" w:sz="0" w:space="0" w:color="auto"/>
                    <w:left w:val="none" w:sz="0" w:space="0" w:color="auto"/>
                    <w:bottom w:val="none" w:sz="0" w:space="0" w:color="auto"/>
                    <w:right w:val="none" w:sz="0" w:space="0" w:color="auto"/>
                  </w:divBdr>
                  <w:divsChild>
                    <w:div w:id="1321035350">
                      <w:marLeft w:val="0"/>
                      <w:marRight w:val="0"/>
                      <w:marTop w:val="0"/>
                      <w:marBottom w:val="0"/>
                      <w:divBdr>
                        <w:top w:val="none" w:sz="0" w:space="0" w:color="auto"/>
                        <w:left w:val="none" w:sz="0" w:space="0" w:color="auto"/>
                        <w:bottom w:val="none" w:sz="0" w:space="0" w:color="auto"/>
                        <w:right w:val="none" w:sz="0" w:space="0" w:color="auto"/>
                      </w:divBdr>
                    </w:div>
                    <w:div w:id="3967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research.unimelb.edu.au/partner/programs" TargetMode="External"/><Relationship Id="rId117" Type="http://schemas.openxmlformats.org/officeDocument/2006/relationships/hyperlink" Target="http://research.unimelb.edu.au/ethics-integrity" TargetMode="External"/><Relationship Id="rId21" Type="http://schemas.openxmlformats.org/officeDocument/2006/relationships/hyperlink" Target="http://research.unimelb.edu.au/contact-us/liz-sonenberg" TargetMode="External"/><Relationship Id="rId42" Type="http://schemas.openxmlformats.org/officeDocument/2006/relationships/hyperlink" Target="http://research.unimelb.edu.au/work-with-us/funding/primary-industries" TargetMode="External"/><Relationship Id="rId47" Type="http://schemas.openxmlformats.org/officeDocument/2006/relationships/hyperlink" Target="http://research.unimelb.edu.au/work-with-us/funding/mi" TargetMode="External"/><Relationship Id="rId63" Type="http://schemas.openxmlformats.org/officeDocument/2006/relationships/hyperlink" Target="http://research.unimelb.edu.au/infrastructure/spectrometry" TargetMode="External"/><Relationship Id="rId68" Type="http://schemas.openxmlformats.org/officeDocument/2006/relationships/hyperlink" Target="http://research.unimelb.edu.au/infrastructure/digitisation" TargetMode="External"/><Relationship Id="rId84" Type="http://schemas.openxmlformats.org/officeDocument/2006/relationships/hyperlink" Target="http://research.unimelb.edu.au/reporting/for/09" TargetMode="External"/><Relationship Id="rId89" Type="http://schemas.openxmlformats.org/officeDocument/2006/relationships/hyperlink" Target="http://research.unimelb.edu.au/reporting/for/14" TargetMode="External"/><Relationship Id="rId112" Type="http://schemas.openxmlformats.org/officeDocument/2006/relationships/hyperlink" Target="http://research.unimelb.edu.au/reporting/seo/94" TargetMode="External"/><Relationship Id="rId16" Type="http://schemas.openxmlformats.org/officeDocument/2006/relationships/hyperlink" Target="http://research.unimelb.edu.au/contact-us" TargetMode="External"/><Relationship Id="rId107" Type="http://schemas.openxmlformats.org/officeDocument/2006/relationships/hyperlink" Target="http://research.unimelb.edu.au/reporting/seo/89" TargetMode="External"/><Relationship Id="rId11" Type="http://schemas.openxmlformats.org/officeDocument/2006/relationships/image" Target="http://research.unimelb.edu.au/__data/assets/image/0008/1665953/lc_1_tools.jpg" TargetMode="External"/><Relationship Id="rId24" Type="http://schemas.openxmlformats.org/officeDocument/2006/relationships/hyperlink" Target="http://research.unimelb.edu.au/about" TargetMode="External"/><Relationship Id="rId32" Type="http://schemas.openxmlformats.org/officeDocument/2006/relationships/hyperlink" Target="http://research.unimelb.edu.au/partner/technology-licensing/stories" TargetMode="External"/><Relationship Id="rId37" Type="http://schemas.openxmlformats.org/officeDocument/2006/relationships/hyperlink" Target="http://research.unimelb.edu.au/work-with-us" TargetMode="External"/><Relationship Id="rId40" Type="http://schemas.openxmlformats.org/officeDocument/2006/relationships/hyperlink" Target="http://research.unimelb.edu.au/work-with-us/funding/arc" TargetMode="External"/><Relationship Id="rId45" Type="http://schemas.openxmlformats.org/officeDocument/2006/relationships/hyperlink" Target="http://research.unimelb.edu.au/work-with-us/funding/international" TargetMode="External"/><Relationship Id="rId53" Type="http://schemas.openxmlformats.org/officeDocument/2006/relationships/hyperlink" Target="http://research.unimelb.edu.au/work-with-us/funding/use-agreement-forms" TargetMode="External"/><Relationship Id="rId58" Type="http://schemas.openxmlformats.org/officeDocument/2006/relationships/hyperlink" Target="http://research.unimelb.edu.au/graduate-researchers" TargetMode="External"/><Relationship Id="rId66" Type="http://schemas.openxmlformats.org/officeDocument/2006/relationships/hyperlink" Target="http://research.unimelb.edu.au/infrastructure/histology-and-histopathology" TargetMode="External"/><Relationship Id="rId74" Type="http://schemas.openxmlformats.org/officeDocument/2006/relationships/hyperlink" Target="http://research.unimelb.edu.au/reporting" TargetMode="External"/><Relationship Id="rId79" Type="http://schemas.openxmlformats.org/officeDocument/2006/relationships/hyperlink" Target="http://research.unimelb.edu.au/reporting/for/04" TargetMode="External"/><Relationship Id="rId87" Type="http://schemas.openxmlformats.org/officeDocument/2006/relationships/hyperlink" Target="http://research.unimelb.edu.au/reporting/for/12" TargetMode="External"/><Relationship Id="rId102" Type="http://schemas.openxmlformats.org/officeDocument/2006/relationships/hyperlink" Target="http://research.unimelb.edu.au/reporting/seo/84" TargetMode="External"/><Relationship Id="rId110" Type="http://schemas.openxmlformats.org/officeDocument/2006/relationships/hyperlink" Target="http://research.unimelb.edu.au/reporting/seo/92" TargetMode="External"/><Relationship Id="rId115" Type="http://schemas.openxmlformats.org/officeDocument/2006/relationships/hyperlink" Target="http://research.unimelb.edu.au/reporting/seo/97" TargetMode="External"/><Relationship Id="rId5" Type="http://schemas.openxmlformats.org/officeDocument/2006/relationships/webSettings" Target="webSettings.xml"/><Relationship Id="rId61" Type="http://schemas.openxmlformats.org/officeDocument/2006/relationships/hyperlink" Target="http://research.unimelb.edu.au/infrastructure/materials-characterisation-and-fabrication-platform" TargetMode="External"/><Relationship Id="rId82" Type="http://schemas.openxmlformats.org/officeDocument/2006/relationships/hyperlink" Target="http://research.unimelb.edu.au/reporting/for/07" TargetMode="External"/><Relationship Id="rId90" Type="http://schemas.openxmlformats.org/officeDocument/2006/relationships/hyperlink" Target="http://research.unimelb.edu.au/reporting/for/15" TargetMode="External"/><Relationship Id="rId95" Type="http://schemas.openxmlformats.org/officeDocument/2006/relationships/hyperlink" Target="http://research.unimelb.edu.au/reporting/for/20" TargetMode="External"/><Relationship Id="rId19" Type="http://schemas.openxmlformats.org/officeDocument/2006/relationships/hyperlink" Target="http://research.unimelb.edu.au/contact-us/jim-mccluskey" TargetMode="External"/><Relationship Id="rId14" Type="http://schemas.openxmlformats.org/officeDocument/2006/relationships/hyperlink" Target="tel:0061390359602" TargetMode="External"/><Relationship Id="rId22" Type="http://schemas.openxmlformats.org/officeDocument/2006/relationships/hyperlink" Target="http://research.unimelb.edu.au/contact-us/julie-willis" TargetMode="External"/><Relationship Id="rId27" Type="http://schemas.openxmlformats.org/officeDocument/2006/relationships/hyperlink" Target="http://research.unimelb.edu.au/partner/research-engagement" TargetMode="External"/><Relationship Id="rId30" Type="http://schemas.openxmlformats.org/officeDocument/2006/relationships/hyperlink" Target="http://research.unimelb.edu.au/partner/mccoy/projects" TargetMode="External"/><Relationship Id="rId35" Type="http://schemas.openxmlformats.org/officeDocument/2006/relationships/hyperlink" Target="http://research.unimelb.edu.au/partner/technology-licensing/available-technologies" TargetMode="External"/><Relationship Id="rId43" Type="http://schemas.openxmlformats.org/officeDocument/2006/relationships/hyperlink" Target="http://research.unimelb.edu.au/work-with-us/funding/internal" TargetMode="External"/><Relationship Id="rId48" Type="http://schemas.openxmlformats.org/officeDocument/2006/relationships/hyperlink" Target="http://research.unimelb.edu.au/work-with-us/funding/agreement-administrators" TargetMode="External"/><Relationship Id="rId56" Type="http://schemas.openxmlformats.org/officeDocument/2006/relationships/hyperlink" Target="http://research.unimelb.edu.au/research-places" TargetMode="External"/><Relationship Id="rId64" Type="http://schemas.openxmlformats.org/officeDocument/2006/relationships/hyperlink" Target="http://research.unimelb.edu.au/infrastructure/libraries-and-collections" TargetMode="External"/><Relationship Id="rId69" Type="http://schemas.openxmlformats.org/officeDocument/2006/relationships/hyperlink" Target="http://research.unimelb.edu.au/infrastructure/bioresources" TargetMode="External"/><Relationship Id="rId77" Type="http://schemas.openxmlformats.org/officeDocument/2006/relationships/hyperlink" Target="http://research.unimelb.edu.au/reporting/for/02" TargetMode="External"/><Relationship Id="rId100" Type="http://schemas.openxmlformats.org/officeDocument/2006/relationships/hyperlink" Target="http://research.unimelb.edu.au/reporting/seo/82" TargetMode="External"/><Relationship Id="rId105" Type="http://schemas.openxmlformats.org/officeDocument/2006/relationships/hyperlink" Target="http://research.unimelb.edu.au/reporting/seo/87" TargetMode="External"/><Relationship Id="rId113" Type="http://schemas.openxmlformats.org/officeDocument/2006/relationships/hyperlink" Target="http://research.unimelb.edu.au/reporting/seo/95" TargetMode="External"/><Relationship Id="rId118" Type="http://schemas.openxmlformats.org/officeDocument/2006/relationships/fontTable" Target="fontTable.xml"/><Relationship Id="rId8" Type="http://schemas.openxmlformats.org/officeDocument/2006/relationships/hyperlink" Target="http://library.unimelb.edu.au/" TargetMode="External"/><Relationship Id="rId51" Type="http://schemas.openxmlformats.org/officeDocument/2006/relationships/hyperlink" Target="http://research.unimelb.edu.au/work-with-us/funding/resources" TargetMode="External"/><Relationship Id="rId72" Type="http://schemas.openxmlformats.org/officeDocument/2006/relationships/hyperlink" Target="http://research.unimelb.edu.au/infrastructure/cytometry" TargetMode="External"/><Relationship Id="rId80" Type="http://schemas.openxmlformats.org/officeDocument/2006/relationships/hyperlink" Target="http://research.unimelb.edu.au/reporting/for/05" TargetMode="External"/><Relationship Id="rId85" Type="http://schemas.openxmlformats.org/officeDocument/2006/relationships/hyperlink" Target="http://research.unimelb.edu.au/reporting/for/10" TargetMode="External"/><Relationship Id="rId93" Type="http://schemas.openxmlformats.org/officeDocument/2006/relationships/hyperlink" Target="http://research.unimelb.edu.au/reporting/for/18" TargetMode="External"/><Relationship Id="rId98" Type="http://schemas.openxmlformats.org/officeDocument/2006/relationships/hyperlink" Target="http://research.unimelb.edu.au/reporting/seo" TargetMode="External"/><Relationship Id="rId3" Type="http://schemas.microsoft.com/office/2007/relationships/stylesWithEffects" Target="stylesWithEffects.xml"/><Relationship Id="rId12" Type="http://schemas.openxmlformats.org/officeDocument/2006/relationships/image" Target="http://research.unimelb.edu.au/__data/assets/image/0009/1665954/lc_2_bird.jpg" TargetMode="External"/><Relationship Id="rId17" Type="http://schemas.openxmlformats.org/officeDocument/2006/relationships/hyperlink" Target="http://research.unimelb.edu.au/contact-us/contact-chancellery" TargetMode="External"/><Relationship Id="rId25" Type="http://schemas.openxmlformats.org/officeDocument/2006/relationships/hyperlink" Target="http://research.unimelb.edu.au/partner" TargetMode="External"/><Relationship Id="rId33" Type="http://schemas.openxmlformats.org/officeDocument/2006/relationships/hyperlink" Target="http://research.unimelb.edu.au/partner/technology-licensing/for-industry" TargetMode="External"/><Relationship Id="rId38" Type="http://schemas.openxmlformats.org/officeDocument/2006/relationships/hyperlink" Target="http://research.unimelb.edu.au/work-with-us/funding" TargetMode="External"/><Relationship Id="rId46" Type="http://schemas.openxmlformats.org/officeDocument/2006/relationships/hyperlink" Target="http://research.unimelb.edu.au/work-with-us/funding/domestic" TargetMode="External"/><Relationship Id="rId59" Type="http://schemas.openxmlformats.org/officeDocument/2006/relationships/hyperlink" Target="http://research.unimelb.edu.au/infrastructure" TargetMode="External"/><Relationship Id="rId67" Type="http://schemas.openxmlformats.org/officeDocument/2006/relationships/hyperlink" Target="http://research.unimelb.edu.au/infrastructure/genomics-sequencing" TargetMode="External"/><Relationship Id="rId103" Type="http://schemas.openxmlformats.org/officeDocument/2006/relationships/hyperlink" Target="http://research.unimelb.edu.au/reporting/seo/85" TargetMode="External"/><Relationship Id="rId108" Type="http://schemas.openxmlformats.org/officeDocument/2006/relationships/hyperlink" Target="http://research.unimelb.edu.au/reporting/seo/90" TargetMode="External"/><Relationship Id="rId116" Type="http://schemas.openxmlformats.org/officeDocument/2006/relationships/hyperlink" Target="http://research.unimelb.edu.au/reporting/research-codes" TargetMode="External"/><Relationship Id="rId20" Type="http://schemas.openxmlformats.org/officeDocument/2006/relationships/hyperlink" Target="http://research.unimelb.edu.au/contact-us/dick-strugnell" TargetMode="External"/><Relationship Id="rId41" Type="http://schemas.openxmlformats.org/officeDocument/2006/relationships/hyperlink" Target="http://research.unimelb.edu.au/work-with-us/funding/nhmrc" TargetMode="External"/><Relationship Id="rId54" Type="http://schemas.openxmlformats.org/officeDocument/2006/relationships/hyperlink" Target="http://research.unimelb.edu.au/work-with-us/funding/submission-policy-major-grant-rounds" TargetMode="External"/><Relationship Id="rId62" Type="http://schemas.openxmlformats.org/officeDocument/2006/relationships/hyperlink" Target="http://research.unimelb.edu.au/infrastructure/magnetic-resonance" TargetMode="External"/><Relationship Id="rId70" Type="http://schemas.openxmlformats.org/officeDocument/2006/relationships/hyperlink" Target="http://research.unimelb.edu.au/infrastructure/bioimaging" TargetMode="External"/><Relationship Id="rId75" Type="http://schemas.openxmlformats.org/officeDocument/2006/relationships/hyperlink" Target="http://research.unimelb.edu.au/reporting/for" TargetMode="External"/><Relationship Id="rId83" Type="http://schemas.openxmlformats.org/officeDocument/2006/relationships/hyperlink" Target="http://research.unimelb.edu.au/reporting/for/08" TargetMode="External"/><Relationship Id="rId88" Type="http://schemas.openxmlformats.org/officeDocument/2006/relationships/hyperlink" Target="http://research.unimelb.edu.au/reporting/for/13" TargetMode="External"/><Relationship Id="rId91" Type="http://schemas.openxmlformats.org/officeDocument/2006/relationships/hyperlink" Target="http://research.unimelb.edu.au/reporting/for/16" TargetMode="External"/><Relationship Id="rId96" Type="http://schemas.openxmlformats.org/officeDocument/2006/relationships/hyperlink" Target="http://research.unimelb.edu.au/reporting/for/21" TargetMode="External"/><Relationship Id="rId111" Type="http://schemas.openxmlformats.org/officeDocument/2006/relationships/hyperlink" Target="http://research.unimelb.edu.au/reporting/seo/93" TargetMode="External"/><Relationship Id="rId1" Type="http://schemas.openxmlformats.org/officeDocument/2006/relationships/numbering" Target="numbering.xml"/><Relationship Id="rId6" Type="http://schemas.openxmlformats.org/officeDocument/2006/relationships/hyperlink" Target="http://research.unimelb.edu.au/infrastructure" TargetMode="External"/><Relationship Id="rId15" Type="http://schemas.openxmlformats.org/officeDocument/2006/relationships/hyperlink" Target="mailto:rachel.ramsdale@unimelb.edu.au?subject=Research%20Infrastructure%20Capabilities%20Enquiry" TargetMode="External"/><Relationship Id="rId23" Type="http://schemas.openxmlformats.org/officeDocument/2006/relationships/hyperlink" Target="http://research.unimelb.edu.au/contact-us/mark-hargreaves" TargetMode="External"/><Relationship Id="rId28" Type="http://schemas.openxmlformats.org/officeDocument/2006/relationships/hyperlink" Target="http://research.unimelb.edu.au/partner/mccoy" TargetMode="External"/><Relationship Id="rId36" Type="http://schemas.openxmlformats.org/officeDocument/2006/relationships/hyperlink" Target="http://research.unimelb.edu.au/partner/technology-licensing/meet-the-team" TargetMode="External"/><Relationship Id="rId49" Type="http://schemas.openxmlformats.org/officeDocument/2006/relationships/hyperlink" Target="http://research.unimelb.edu.au/work-with-us/funding/faculty-grant-coordinators" TargetMode="External"/><Relationship Id="rId57" Type="http://schemas.openxmlformats.org/officeDocument/2006/relationships/hyperlink" Target="http://research.unimelb.edu.au/research-places-info" TargetMode="External"/><Relationship Id="rId106" Type="http://schemas.openxmlformats.org/officeDocument/2006/relationships/hyperlink" Target="http://research.unimelb.edu.au/reporting/seo/88" TargetMode="External"/><Relationship Id="rId114" Type="http://schemas.openxmlformats.org/officeDocument/2006/relationships/hyperlink" Target="http://research.unimelb.edu.au/reporting/seo/96" TargetMode="External"/><Relationship Id="rId119" Type="http://schemas.openxmlformats.org/officeDocument/2006/relationships/theme" Target="theme/theme1.xml"/><Relationship Id="rId10" Type="http://schemas.openxmlformats.org/officeDocument/2006/relationships/hyperlink" Target="http://www.lib.unimelb.edu.au/collections/special/" TargetMode="External"/><Relationship Id="rId31" Type="http://schemas.openxmlformats.org/officeDocument/2006/relationships/hyperlink" Target="http://research.unimelb.edu.au/partner/technology-licensing" TargetMode="External"/><Relationship Id="rId44" Type="http://schemas.openxmlformats.org/officeDocument/2006/relationships/hyperlink" Target="http://research.unimelb.edu.au/work-with-us/funding/industry-research-collaboration" TargetMode="External"/><Relationship Id="rId52" Type="http://schemas.openxmlformats.org/officeDocument/2006/relationships/hyperlink" Target="http://research.unimelb.edu.au/work-with-us/funding/change-to-agreement-records" TargetMode="External"/><Relationship Id="rId60" Type="http://schemas.openxmlformats.org/officeDocument/2006/relationships/hyperlink" Target="http://research.unimelb.edu.au/infrastructure/melbourne-computation" TargetMode="External"/><Relationship Id="rId65" Type="http://schemas.openxmlformats.org/officeDocument/2006/relationships/hyperlink" Target="http://research.unimelb.edu.au/infrastructure/informatics" TargetMode="External"/><Relationship Id="rId73" Type="http://schemas.openxmlformats.org/officeDocument/2006/relationships/hyperlink" Target="http://research.unimelb.edu.au/infrastructure/contact" TargetMode="External"/><Relationship Id="rId78" Type="http://schemas.openxmlformats.org/officeDocument/2006/relationships/hyperlink" Target="http://research.unimelb.edu.au/reporting/for/03" TargetMode="External"/><Relationship Id="rId81" Type="http://schemas.openxmlformats.org/officeDocument/2006/relationships/hyperlink" Target="http://research.unimelb.edu.au/reporting/for/06" TargetMode="External"/><Relationship Id="rId86" Type="http://schemas.openxmlformats.org/officeDocument/2006/relationships/hyperlink" Target="http://research.unimelb.edu.au/reporting/for/11" TargetMode="External"/><Relationship Id="rId94" Type="http://schemas.openxmlformats.org/officeDocument/2006/relationships/hyperlink" Target="http://research.unimelb.edu.au/reporting/for/19" TargetMode="External"/><Relationship Id="rId99" Type="http://schemas.openxmlformats.org/officeDocument/2006/relationships/hyperlink" Target="http://research.unimelb.edu.au/reporting/seo/81" TargetMode="External"/><Relationship Id="rId101" Type="http://schemas.openxmlformats.org/officeDocument/2006/relationships/hyperlink" Target="http://research.unimelb.edu.au/reporting/seo/83" TargetMode="External"/><Relationship Id="rId4" Type="http://schemas.openxmlformats.org/officeDocument/2006/relationships/settings" Target="settings.xml"/><Relationship Id="rId9" Type="http://schemas.openxmlformats.org/officeDocument/2006/relationships/hyperlink" Target="http://library.unimelb.edu.au/research/" TargetMode="External"/><Relationship Id="rId13" Type="http://schemas.openxmlformats.org/officeDocument/2006/relationships/image" Target="http://research.unimelb.edu.au/__data/assets/image/0008/1665962/lc_3_ex.jpg" TargetMode="External"/><Relationship Id="rId18" Type="http://schemas.openxmlformats.org/officeDocument/2006/relationships/hyperlink" Target="http://research.unimelb.edu.au/contact-us/associate-deans-research" TargetMode="External"/><Relationship Id="rId39" Type="http://schemas.openxmlformats.org/officeDocument/2006/relationships/hyperlink" Target="http://research.unimelb.edu.au/work-with-us/funding/find-funding" TargetMode="External"/><Relationship Id="rId109" Type="http://schemas.openxmlformats.org/officeDocument/2006/relationships/hyperlink" Target="http://research.unimelb.edu.au/reporting/seo/91" TargetMode="External"/><Relationship Id="rId34" Type="http://schemas.openxmlformats.org/officeDocument/2006/relationships/hyperlink" Target="http://research.unimelb.edu.au/partner/technology-licensing/for-researchers" TargetMode="External"/><Relationship Id="rId50" Type="http://schemas.openxmlformats.org/officeDocument/2006/relationships/hyperlink" Target="http://research.unimelb.edu.au/work-with-us/funding/faculty-research-managers" TargetMode="External"/><Relationship Id="rId55" Type="http://schemas.openxmlformats.org/officeDocument/2006/relationships/hyperlink" Target="http://research.unimelb.edu.au/work-with-us/how-we-support" TargetMode="External"/><Relationship Id="rId76" Type="http://schemas.openxmlformats.org/officeDocument/2006/relationships/hyperlink" Target="http://research.unimelb.edu.au/reporting/for/01" TargetMode="External"/><Relationship Id="rId97" Type="http://schemas.openxmlformats.org/officeDocument/2006/relationships/hyperlink" Target="http://research.unimelb.edu.au/reporting/for/22" TargetMode="External"/><Relationship Id="rId104" Type="http://schemas.openxmlformats.org/officeDocument/2006/relationships/hyperlink" Target="http://research.unimelb.edu.au/reporting/seo/86" TargetMode="External"/><Relationship Id="rId7" Type="http://schemas.openxmlformats.org/officeDocument/2006/relationships/hyperlink" Target="http://research.unimelb.edu.au/infrastructure/libraries-and-collections" TargetMode="External"/><Relationship Id="rId71" Type="http://schemas.openxmlformats.org/officeDocument/2006/relationships/hyperlink" Target="http://research.unimelb.edu.au/infrastructure/advanced-microscopy" TargetMode="External"/><Relationship Id="rId92" Type="http://schemas.openxmlformats.org/officeDocument/2006/relationships/hyperlink" Target="http://research.unimelb.edu.au/reporting/for/17" TargetMode="External"/><Relationship Id="rId2" Type="http://schemas.openxmlformats.org/officeDocument/2006/relationships/styles" Target="styles.xml"/><Relationship Id="rId29" Type="http://schemas.openxmlformats.org/officeDocument/2006/relationships/hyperlink" Target="http://research.unimelb.edu.au/partner/mccoy/frederick-mcc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8553</Characters>
  <Application>Microsoft Office Word</Application>
  <DocSecurity>4</DocSecurity>
  <Lines>71</Lines>
  <Paragraphs>18</Paragraphs>
  <ScaleCrop>false</ScaleCrop>
  <Company>The University of Melbourne</Company>
  <LinksUpToDate>false</LinksUpToDate>
  <CharactersWithSpaces>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Libraries and Collections : Research</dc:title>
  <dc:creator>Guy Owen</dc:creator>
  <cp:lastModifiedBy>Guy Owen</cp:lastModifiedBy>
  <cp:revision>2</cp:revision>
  <dcterms:created xsi:type="dcterms:W3CDTF">2016-01-18T03:18:00Z</dcterms:created>
  <dcterms:modified xsi:type="dcterms:W3CDTF">2016-01-18T03:18:00Z</dcterms:modified>
</cp:coreProperties>
</file>