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75050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Техническое задание на создание приложения “Memory”.</w:t>
      </w:r>
    </w:p>
    <w:p w14:paraId="00000002" w14:textId="77777777" w:rsidR="00075050" w:rsidRDefault="00075050">
      <w:pPr>
        <w:jc w:val="center"/>
        <w:rPr>
          <w:b/>
          <w:sz w:val="40"/>
          <w:szCs w:val="40"/>
        </w:rPr>
      </w:pPr>
    </w:p>
    <w:p w14:paraId="00000003" w14:textId="77777777" w:rsidR="00075050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Название приложения.</w:t>
      </w:r>
    </w:p>
    <w:p w14:paraId="00000004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Игра “Memory”.</w:t>
      </w:r>
    </w:p>
    <w:p w14:paraId="00000005" w14:textId="77777777" w:rsidR="00075050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 приложения.</w:t>
      </w:r>
    </w:p>
    <w:p w14:paraId="00000006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2.1. Создание приложения для: развлечения, развития нейронных связей и памяти.</w:t>
      </w:r>
    </w:p>
    <w:p w14:paraId="00000007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2.2. Обеспечение возможности входа/регистрации пользователя через базу данных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.</w:t>
      </w:r>
    </w:p>
    <w:p w14:paraId="00000008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2.3. Обеспечение возможности установления личных/общих рекордов.</w:t>
      </w:r>
    </w:p>
    <w:p w14:paraId="00000009" w14:textId="77777777" w:rsidR="00075050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Язык приложения.</w:t>
      </w:r>
    </w:p>
    <w:p w14:paraId="0000000A" w14:textId="77777777" w:rsidR="00075050" w:rsidRDefault="00000000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</w:rPr>
        <w:t>Русский.</w:t>
      </w:r>
    </w:p>
    <w:p w14:paraId="13604441" w14:textId="5C317C61" w:rsidR="00FF6751" w:rsidRDefault="00FF6751" w:rsidP="00FF6751">
      <w:pPr>
        <w:pStyle w:val="a5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Язык разработки.</w:t>
      </w:r>
    </w:p>
    <w:p w14:paraId="74BC1CB1" w14:textId="04E3B4D2" w:rsidR="00FF6751" w:rsidRPr="00FF6751" w:rsidRDefault="00FF6751" w:rsidP="00FF6751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C# WPF .NET Framework</w:t>
      </w:r>
      <w:r>
        <w:rPr>
          <w:sz w:val="28"/>
          <w:szCs w:val="28"/>
          <w:lang w:val="ru-RU"/>
        </w:rPr>
        <w:t>.</w:t>
      </w:r>
    </w:p>
    <w:p w14:paraId="069D0B95" w14:textId="750639E2" w:rsidR="00FF6751" w:rsidRPr="00FF6751" w:rsidRDefault="00FF6751" w:rsidP="00FF6751">
      <w:pPr>
        <w:pStyle w:val="a5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Устройство для работы приложения.</w:t>
      </w:r>
    </w:p>
    <w:p w14:paraId="6EFCE0AC" w14:textId="2650CD60" w:rsidR="00FF6751" w:rsidRPr="00FF6751" w:rsidRDefault="00FF6751" w:rsidP="00FF6751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Персональный компьютер.</w:t>
      </w:r>
    </w:p>
    <w:p w14:paraId="0000000B" w14:textId="77777777" w:rsidR="00075050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Состав графической информации.</w:t>
      </w:r>
    </w:p>
    <w:p w14:paraId="0000000C" w14:textId="1E3B2B04" w:rsidR="00075050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4.1. Вход в </w:t>
      </w:r>
      <w:r w:rsidR="00FF6751">
        <w:rPr>
          <w:sz w:val="28"/>
          <w:szCs w:val="28"/>
        </w:rPr>
        <w:t>аккаунт:</w:t>
      </w:r>
    </w:p>
    <w:p w14:paraId="0000000D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4.1.1 Регистрация</w:t>
      </w:r>
    </w:p>
    <w:p w14:paraId="0000000E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4.1.2 Вход</w:t>
      </w:r>
    </w:p>
    <w:p w14:paraId="0000000F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0000010" w14:textId="14180254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4.2. </w:t>
      </w:r>
      <w:r w:rsidR="00FF6751">
        <w:rPr>
          <w:sz w:val="28"/>
          <w:szCs w:val="28"/>
        </w:rPr>
        <w:t>Меню:</w:t>
      </w:r>
      <w:r>
        <w:rPr>
          <w:sz w:val="28"/>
          <w:szCs w:val="28"/>
        </w:rPr>
        <w:t xml:space="preserve"> (прикреплю картинку)</w:t>
      </w:r>
    </w:p>
    <w:p w14:paraId="00000011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4.2.1 начать</w:t>
      </w:r>
    </w:p>
    <w:p w14:paraId="00000012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4.2.2 настройки</w:t>
      </w:r>
    </w:p>
    <w:p w14:paraId="00000013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4.2.3 выход из аккаунта</w:t>
      </w:r>
    </w:p>
    <w:p w14:paraId="00000014" w14:textId="77777777" w:rsidR="00075050" w:rsidRDefault="00075050">
      <w:pPr>
        <w:ind w:left="720"/>
        <w:rPr>
          <w:sz w:val="28"/>
          <w:szCs w:val="28"/>
        </w:rPr>
      </w:pPr>
    </w:p>
    <w:p w14:paraId="00000015" w14:textId="4A1C29E6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4.3. </w:t>
      </w:r>
      <w:r w:rsidR="00FF6751">
        <w:rPr>
          <w:sz w:val="28"/>
          <w:szCs w:val="28"/>
        </w:rPr>
        <w:t>Настройки:</w:t>
      </w:r>
    </w:p>
    <w:p w14:paraId="00000016" w14:textId="2BB5EBB2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4.3.1 Кол-во </w:t>
      </w:r>
      <w:r w:rsidR="00FF6751">
        <w:rPr>
          <w:sz w:val="28"/>
          <w:szCs w:val="28"/>
        </w:rPr>
        <w:t>попыток (</w:t>
      </w:r>
      <w:r>
        <w:rPr>
          <w:sz w:val="28"/>
          <w:szCs w:val="28"/>
        </w:rPr>
        <w:t>будет в 5.1.2, первый пункт)</w:t>
      </w:r>
    </w:p>
    <w:p w14:paraId="00000017" w14:textId="77777777" w:rsidR="00075050" w:rsidRPr="00FF6751" w:rsidRDefault="00000000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4.3.2 Изменение пользователя</w:t>
      </w:r>
    </w:p>
    <w:p w14:paraId="4D2622F1" w14:textId="18B95331" w:rsidR="00FF6751" w:rsidRPr="00FF6751" w:rsidRDefault="00FF6751">
      <w:pPr>
        <w:ind w:left="720"/>
        <w:rPr>
          <w:sz w:val="28"/>
          <w:szCs w:val="28"/>
          <w:lang w:val="ru-RU"/>
        </w:rPr>
      </w:pPr>
      <w:r w:rsidRPr="00FF6751">
        <w:rPr>
          <w:sz w:val="28"/>
          <w:szCs w:val="28"/>
          <w:lang w:val="ru-RU"/>
        </w:rPr>
        <w:tab/>
        <w:t xml:space="preserve">4.3.3 </w:t>
      </w:r>
      <w:r>
        <w:rPr>
          <w:sz w:val="28"/>
          <w:szCs w:val="28"/>
          <w:lang w:val="ru-RU"/>
        </w:rPr>
        <w:t xml:space="preserve">Изменение фоновой музыки </w:t>
      </w:r>
    </w:p>
    <w:p w14:paraId="00000018" w14:textId="77777777" w:rsidR="00075050" w:rsidRDefault="00075050">
      <w:pPr>
        <w:ind w:left="720"/>
        <w:rPr>
          <w:sz w:val="28"/>
          <w:szCs w:val="28"/>
        </w:rPr>
      </w:pPr>
    </w:p>
    <w:p w14:paraId="00000019" w14:textId="36630CB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4.4. </w:t>
      </w:r>
      <w:r w:rsidR="00FF6751">
        <w:rPr>
          <w:sz w:val="28"/>
          <w:szCs w:val="28"/>
        </w:rPr>
        <w:t>Начало:</w:t>
      </w:r>
    </w:p>
    <w:p w14:paraId="0000001A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4.4.1 Лёгкое - 12 карт</w:t>
      </w:r>
    </w:p>
    <w:p w14:paraId="0000001B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4.4.2 Среднее - 24 карты</w:t>
      </w:r>
    </w:p>
    <w:p w14:paraId="0000001C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  <w:t>4.4.3 Сложное - 36 карт</w:t>
      </w:r>
    </w:p>
    <w:p w14:paraId="0000001D" w14:textId="77777777" w:rsidR="00075050" w:rsidRDefault="00075050">
      <w:pPr>
        <w:ind w:left="720"/>
        <w:rPr>
          <w:sz w:val="28"/>
          <w:szCs w:val="28"/>
        </w:rPr>
      </w:pPr>
    </w:p>
    <w:p w14:paraId="0000001E" w14:textId="3C2EE4E8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4.5. </w:t>
      </w:r>
      <w:r w:rsidR="00FF6751">
        <w:rPr>
          <w:sz w:val="28"/>
          <w:szCs w:val="28"/>
        </w:rPr>
        <w:t>Игра:</w:t>
      </w:r>
    </w:p>
    <w:p w14:paraId="0000001F" w14:textId="09559129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4.5.1 </w:t>
      </w:r>
      <w:r w:rsidR="00FF6751">
        <w:rPr>
          <w:sz w:val="28"/>
          <w:szCs w:val="28"/>
        </w:rPr>
        <w:t>вид: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</w:p>
    <w:p w14:paraId="00000020" w14:textId="77777777" w:rsidR="00075050" w:rsidRDefault="00000000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4.5.1.1 центр - карты</w:t>
      </w:r>
    </w:p>
    <w:p w14:paraId="00000021" w14:textId="6B92E6F1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4.5.1.2 сверху бар </w:t>
      </w:r>
      <w:r w:rsidR="00FF6751">
        <w:rPr>
          <w:sz w:val="28"/>
          <w:szCs w:val="28"/>
        </w:rPr>
        <w:t>с:</w:t>
      </w:r>
    </w:p>
    <w:p w14:paraId="00000022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>- кол-во оставшихся попыток</w:t>
      </w:r>
    </w:p>
    <w:p w14:paraId="00000023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>- время игры</w:t>
      </w:r>
    </w:p>
    <w:p w14:paraId="00000024" w14:textId="6E28D00F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 xml:space="preserve">- кол-во </w:t>
      </w:r>
      <w:r w:rsidR="00FF6751">
        <w:rPr>
          <w:sz w:val="28"/>
          <w:szCs w:val="28"/>
        </w:rPr>
        <w:t>попыток (</w:t>
      </w:r>
      <w:r>
        <w:rPr>
          <w:sz w:val="28"/>
          <w:szCs w:val="28"/>
        </w:rPr>
        <w:t>во время самой игры)</w:t>
      </w:r>
    </w:p>
    <w:p w14:paraId="00000025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4.5.1.3 снизу - кнопка выхода</w:t>
      </w:r>
    </w:p>
    <w:p w14:paraId="00000026" w14:textId="77777777" w:rsidR="00075050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Предполагаемая возрастная категория.</w:t>
      </w:r>
    </w:p>
    <w:p w14:paraId="00000027" w14:textId="024BEF5A" w:rsidR="00075050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5.1 Возрастная </w:t>
      </w:r>
      <w:r w:rsidR="00FF6751">
        <w:rPr>
          <w:sz w:val="28"/>
          <w:szCs w:val="28"/>
        </w:rPr>
        <w:t>категория:</w:t>
      </w:r>
      <w:r>
        <w:rPr>
          <w:sz w:val="28"/>
          <w:szCs w:val="28"/>
        </w:rPr>
        <w:t xml:space="preserve"> 3+</w:t>
      </w:r>
    </w:p>
    <w:p w14:paraId="00000028" w14:textId="77777777" w:rsidR="00075050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5.2 Данная информация носит рекомендательный характер</w:t>
      </w:r>
    </w:p>
    <w:p w14:paraId="00000029" w14:textId="77777777" w:rsidR="00075050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Кол-во страниц.</w:t>
      </w:r>
    </w:p>
    <w:p w14:paraId="0000002A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6.1. Главная страница</w:t>
      </w:r>
    </w:p>
    <w:p w14:paraId="0000002B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6.2. Меню</w:t>
      </w:r>
    </w:p>
    <w:p w14:paraId="0000002C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6.3. Начало</w:t>
      </w:r>
    </w:p>
    <w:p w14:paraId="0000002D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6.4. Игра</w:t>
      </w:r>
    </w:p>
    <w:p w14:paraId="0000002E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6.5. Настройки</w:t>
      </w:r>
    </w:p>
    <w:p w14:paraId="0000002F" w14:textId="77777777" w:rsidR="00075050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Кнопки управления.</w:t>
      </w:r>
    </w:p>
    <w:p w14:paraId="00000030" w14:textId="77777777" w:rsidR="0007505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Обращаться к пункту 4</w:t>
      </w:r>
    </w:p>
    <w:p w14:paraId="00000031" w14:textId="157AC95B" w:rsidR="00075050" w:rsidRDefault="00000000">
      <w:pPr>
        <w:numPr>
          <w:ilvl w:val="0"/>
          <w:numId w:val="1"/>
        </w:numPr>
        <w:shd w:val="clear" w:color="auto" w:fill="FFFFFF"/>
        <w:ind w:right="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Общий фон </w:t>
      </w:r>
      <w:r w:rsidR="00FF6751">
        <w:rPr>
          <w:b/>
          <w:sz w:val="28"/>
          <w:szCs w:val="28"/>
          <w:lang w:val="ru-RU"/>
        </w:rPr>
        <w:t>приложения</w:t>
      </w:r>
      <w:r>
        <w:rPr>
          <w:b/>
          <w:sz w:val="28"/>
          <w:szCs w:val="28"/>
        </w:rPr>
        <w:t>.</w:t>
      </w:r>
    </w:p>
    <w:p w14:paraId="00000032" w14:textId="77777777" w:rsidR="00075050" w:rsidRDefault="00000000">
      <w:pPr>
        <w:shd w:val="clear" w:color="auto" w:fill="FFFFFF"/>
        <w:ind w:left="720" w:right="160"/>
        <w:rPr>
          <w:rFonts w:ascii="Verdana" w:eastAsia="Verdana" w:hAnsi="Verdana" w:cs="Verdana"/>
          <w:sz w:val="20"/>
          <w:szCs w:val="20"/>
        </w:rPr>
      </w:pPr>
      <w:r>
        <w:rPr>
          <w:sz w:val="28"/>
          <w:szCs w:val="28"/>
        </w:rPr>
        <w:t>Общий фон приложения светлый (светло-зеленый). Допускается использование светлого фонового рисунка.</w:t>
      </w:r>
    </w:p>
    <w:p w14:paraId="00000033" w14:textId="148113B4" w:rsidR="00075050" w:rsidRDefault="00000000">
      <w:pPr>
        <w:numPr>
          <w:ilvl w:val="0"/>
          <w:numId w:val="1"/>
        </w:numPr>
        <w:shd w:val="clear" w:color="auto" w:fill="FFFFFF"/>
        <w:ind w:right="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Размер и вид шрифта </w:t>
      </w:r>
      <w:r w:rsidR="00FF6751">
        <w:rPr>
          <w:b/>
          <w:sz w:val="28"/>
          <w:szCs w:val="28"/>
          <w:lang w:val="ru-RU"/>
        </w:rPr>
        <w:t>приложения</w:t>
      </w:r>
      <w:r>
        <w:rPr>
          <w:b/>
          <w:sz w:val="28"/>
          <w:szCs w:val="28"/>
        </w:rPr>
        <w:t>.</w:t>
      </w:r>
    </w:p>
    <w:p w14:paraId="00000034" w14:textId="77777777" w:rsidR="00075050" w:rsidRDefault="00000000">
      <w:pPr>
        <w:shd w:val="clear" w:color="auto" w:fill="FFFFFF"/>
        <w:ind w:left="720" w:right="160"/>
        <w:rPr>
          <w:rFonts w:ascii="Verdana" w:eastAsia="Verdana" w:hAnsi="Verdana" w:cs="Verdana"/>
          <w:sz w:val="20"/>
          <w:szCs w:val="20"/>
        </w:rPr>
      </w:pPr>
      <w:r>
        <w:rPr>
          <w:sz w:val="28"/>
          <w:szCs w:val="28"/>
        </w:rPr>
        <w:t>Размер шрифта - 14 (для оформления текста). Размер шрифта для оформления заголовков, названия страниц и т.д. не оговаривается. Вид (название) шрифта не оговаривается.</w:t>
      </w:r>
    </w:p>
    <w:p w14:paraId="00000035" w14:textId="65FE5CD1" w:rsidR="00075050" w:rsidRDefault="00000000">
      <w:pPr>
        <w:numPr>
          <w:ilvl w:val="0"/>
          <w:numId w:val="1"/>
        </w:numPr>
        <w:shd w:val="clear" w:color="auto" w:fill="FFFFFF"/>
        <w:ind w:right="160"/>
        <w:rPr>
          <w:b/>
          <w:sz w:val="28"/>
          <w:szCs w:val="28"/>
        </w:rPr>
      </w:pPr>
      <w:r>
        <w:rPr>
          <w:b/>
          <w:sz w:val="28"/>
          <w:szCs w:val="28"/>
        </w:rPr>
        <w:t>Срок разработки.</w:t>
      </w:r>
    </w:p>
    <w:p w14:paraId="00000036" w14:textId="70AA8B72" w:rsidR="00075050" w:rsidRDefault="00FF6751">
      <w:pPr>
        <w:shd w:val="clear" w:color="auto" w:fill="FFFFFF"/>
        <w:ind w:left="720" w:right="1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Шестьдесят дней</w:t>
      </w:r>
      <w:r>
        <w:rPr>
          <w:sz w:val="28"/>
          <w:szCs w:val="28"/>
        </w:rPr>
        <w:t>.</w:t>
      </w:r>
    </w:p>
    <w:p w14:paraId="6999DA00" w14:textId="6A3BB50F" w:rsidR="00FF6751" w:rsidRDefault="00FF6751" w:rsidP="00FF6751">
      <w:pPr>
        <w:pStyle w:val="a5"/>
        <w:numPr>
          <w:ilvl w:val="0"/>
          <w:numId w:val="1"/>
        </w:numPr>
        <w:shd w:val="clear" w:color="auto" w:fill="FFFFFF"/>
        <w:ind w:right="16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Срок тестирования.</w:t>
      </w:r>
    </w:p>
    <w:p w14:paraId="3A722504" w14:textId="3977161A" w:rsidR="00FF6751" w:rsidRDefault="00FF6751" w:rsidP="00FF6751">
      <w:pPr>
        <w:pStyle w:val="a5"/>
        <w:shd w:val="clear" w:color="auto" w:fill="FFFFFF"/>
        <w:ind w:left="644" w:right="1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Двадцать дней.</w:t>
      </w:r>
    </w:p>
    <w:p w14:paraId="5F1A78A4" w14:textId="769AA942" w:rsidR="00FF6751" w:rsidRDefault="00FF6751" w:rsidP="00FF6751">
      <w:pPr>
        <w:pStyle w:val="a5"/>
        <w:numPr>
          <w:ilvl w:val="0"/>
          <w:numId w:val="1"/>
        </w:numPr>
        <w:shd w:val="clear" w:color="auto" w:fill="FFFFFF"/>
        <w:ind w:right="16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Срок выпуска.</w:t>
      </w:r>
    </w:p>
    <w:p w14:paraId="3C64E78F" w14:textId="428EF1CA" w:rsidR="00FF6751" w:rsidRPr="00FF6751" w:rsidRDefault="00FE7F99" w:rsidP="00FF6751">
      <w:pPr>
        <w:pStyle w:val="a5"/>
        <w:shd w:val="clear" w:color="auto" w:fill="FFFFFF"/>
        <w:ind w:left="644" w:right="1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Восемьдесят дней.</w:t>
      </w:r>
    </w:p>
    <w:p w14:paraId="00000037" w14:textId="77777777" w:rsidR="00075050" w:rsidRDefault="00000000">
      <w:pPr>
        <w:shd w:val="clear" w:color="auto" w:fill="FFFFFF"/>
        <w:ind w:right="1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0000003B" w14:textId="77777777" w:rsidR="00075050" w:rsidRDefault="00075050">
      <w:pPr>
        <w:ind w:left="720"/>
        <w:rPr>
          <w:sz w:val="28"/>
          <w:szCs w:val="28"/>
        </w:rPr>
      </w:pPr>
    </w:p>
    <w:sectPr w:rsidR="000750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073AA"/>
    <w:multiLevelType w:val="hybridMultilevel"/>
    <w:tmpl w:val="01569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6530B"/>
    <w:multiLevelType w:val="multilevel"/>
    <w:tmpl w:val="4DAAEA80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0556927">
    <w:abstractNumId w:val="1"/>
  </w:num>
  <w:num w:numId="2" w16cid:durableId="77813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50"/>
    <w:rsid w:val="00075050"/>
    <w:rsid w:val="00207D01"/>
    <w:rsid w:val="005B1E9F"/>
    <w:rsid w:val="00B702EC"/>
    <w:rsid w:val="00FE7F99"/>
    <w:rsid w:val="00F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2315D"/>
  <w15:docId w15:val="{8093D1C5-AC56-4FE1-86EE-47B6BB2A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F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User0</cp:lastModifiedBy>
  <cp:revision>3</cp:revision>
  <dcterms:created xsi:type="dcterms:W3CDTF">2025-01-28T20:07:00Z</dcterms:created>
  <dcterms:modified xsi:type="dcterms:W3CDTF">2025-01-28T20:31:00Z</dcterms:modified>
</cp:coreProperties>
</file>