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right"/>
        <w:rPr>
          <w:rFonts w:ascii="Arial" w:cs="Arial" w:eastAsia="Arial" w:hAnsi="Arial"/>
          <w:color w:val="000000"/>
          <w:sz w:val="36"/>
          <w:szCs w:val="3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Sistema de Gestión de RRHH (SEA)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Derivación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STRQ a FEAT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Revisiones – Historial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Arial" w:cs="Arial" w:eastAsia="Arial" w:hAnsi="Arial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6.000000000002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408"/>
        <w:gridCol w:w="1134"/>
        <w:gridCol w:w="3566"/>
        <w:gridCol w:w="3278"/>
        <w:tblGridChange w:id="0">
          <w:tblGrid>
            <w:gridCol w:w="1408"/>
            <w:gridCol w:w="1134"/>
            <w:gridCol w:w="3566"/>
            <w:gridCol w:w="3278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31/10/2023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Grupo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right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Derivaciones de STRQ a FEAT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DERIVACION DE NECESIDADES A CARACTERISTICAS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120" w:line="36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Para crear uno o varios requisitos FEAT a partir de los STRQ podemos aplicar algunas de las siguientes estrategias de transformación (derivaciones): copiar, dividir, aclarar, cualificar, combinar, generalizar, cancelar, completar, corregir, unificar y adicionar detalles.</w:t>
      </w:r>
    </w:p>
    <w:p w:rsidR="00000000" w:rsidDel="00000000" w:rsidP="00000000" w:rsidRDefault="00000000" w:rsidRPr="00000000" w14:paraId="0000003A">
      <w:pPr>
        <w:spacing w:before="120" w:line="24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120" w:line="240" w:lineRule="auto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STRQ00.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sistema reconocerá que tipo de cargo tiene el usuario en sesión.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FEAT01. El sistema debe mostrar el formulario para “login” pidiendo usuario y contraseña.</w:t>
      </w:r>
    </w:p>
    <w:p w:rsidR="00000000" w:rsidDel="00000000" w:rsidP="00000000" w:rsidRDefault="00000000" w:rsidRPr="00000000" w14:paraId="0000003E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FEAT02. El sistema debe leer los datos ingresados.</w:t>
      </w:r>
    </w:p>
    <w:p w:rsidR="00000000" w:rsidDel="00000000" w:rsidP="00000000" w:rsidRDefault="00000000" w:rsidRPr="00000000" w14:paraId="0000003F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FEAT03. El sistema debe validar los datos ingresados con la base de datos de los usuarios.</w:t>
      </w:r>
    </w:p>
    <w:p w:rsidR="00000000" w:rsidDel="00000000" w:rsidP="00000000" w:rsidRDefault="00000000" w:rsidRPr="00000000" w14:paraId="00000040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FEAT04. El sistema debe reconocer que tipo empleado a iniciado sesión.</w:t>
      </w:r>
    </w:p>
    <w:p w:rsidR="00000000" w:rsidDel="00000000" w:rsidP="00000000" w:rsidRDefault="00000000" w:rsidRPr="00000000" w14:paraId="00000041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 administrador garantizará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 usuario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nunca pierda acceso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FEAT05.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tener un usuario y contraseña por default (admin,admin) solo en caso de que no exista ningún usuario con el privilegio de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FEAT06.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permitir modificar este usuario y contraseña exclusiva para administradores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FEAT07.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sistema debe permitir a un administrador de sistemas darle el privilegio de administrador de sistema a cualquier otro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CONVOCATORIA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Representante de Área solicitante generará solicitudes de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FEAT8. El sistema debe mostrar formulario para llenar datos de solicitud.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FEAT9. El sistema debe registrar los datos en la solicitud.</w:t>
      </w:r>
    </w:p>
    <w:p w:rsidR="00000000" w:rsidDel="00000000" w:rsidP="00000000" w:rsidRDefault="00000000" w:rsidRPr="00000000" w14:paraId="0000004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FEAT10. El sistema debe validar que la solicitud de requerimiento contenga los datos requeridos antes de generarlo.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FEAT11. El sistema debe enviar la solicitud para su procesamiento.</w:t>
      </w:r>
    </w:p>
    <w:p w:rsidR="00000000" w:rsidDel="00000000" w:rsidP="00000000" w:rsidRDefault="00000000" w:rsidRPr="00000000" w14:paraId="0000004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FEAT12. El sistema debe notificar al emisor que el documento ha sido enviado.</w:t>
      </w:r>
    </w:p>
    <w:p w:rsidR="00000000" w:rsidDel="00000000" w:rsidP="00000000" w:rsidRDefault="00000000" w:rsidRPr="00000000" w14:paraId="0000004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FEAT13. El sistema debe notificar al receptor que hay un nuevo documento en la bandeja.</w:t>
      </w:r>
    </w:p>
    <w:p w:rsidR="00000000" w:rsidDel="00000000" w:rsidP="00000000" w:rsidRDefault="00000000" w:rsidRPr="00000000" w14:paraId="0000004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FEAT14. El sistema debe buscar al representante del área mediante la sesión.</w:t>
      </w:r>
    </w:p>
    <w:p w:rsidR="00000000" w:rsidDel="00000000" w:rsidP="00000000" w:rsidRDefault="00000000" w:rsidRPr="00000000" w14:paraId="0000005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FEAT15. El sistema debe guardar el usuario de la sesión en la solicitud de requerimiento generada.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Representante de Área generará documento de resultados Convocatoria 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FEAT16. El sistema debe buscar las convocatorias CAS que generó el usuario en sesión.</w:t>
      </w:r>
    </w:p>
    <w:p w:rsidR="00000000" w:rsidDel="00000000" w:rsidP="00000000" w:rsidRDefault="00000000" w:rsidRPr="00000000" w14:paraId="0000005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FEAT17. El sistema debe mostrar las convocatorias CAS que generó el usuario en sesión.</w:t>
      </w:r>
    </w:p>
    <w:p w:rsidR="00000000" w:rsidDel="00000000" w:rsidP="00000000" w:rsidRDefault="00000000" w:rsidRPr="00000000" w14:paraId="0000005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FEAT18. El sistema debe permitir visualizar el detalle de la Convocatoria CAS.</w:t>
      </w:r>
    </w:p>
    <w:p w:rsidR="00000000" w:rsidDel="00000000" w:rsidP="00000000" w:rsidRDefault="00000000" w:rsidRPr="00000000" w14:paraId="0000005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FEAT19. El sistema debe permitir visualizar los CVs de los Postulantes de la Convocatoria seleccionada.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FEAT20. El sistema debe permitir eliminar CVs.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FEAT21. El sistema debe mostrar una ventana emergente para confirmar la eliminación de CV.</w:t>
      </w:r>
    </w:p>
    <w:p w:rsidR="00000000" w:rsidDel="00000000" w:rsidP="00000000" w:rsidRDefault="00000000" w:rsidRPr="00000000" w14:paraId="0000005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FEAT22. El sistema debe tener un botón que genere un Documento de resultado preliminar.</w:t>
      </w:r>
    </w:p>
    <w:p w:rsidR="00000000" w:rsidDel="00000000" w:rsidP="00000000" w:rsidRDefault="00000000" w:rsidRPr="00000000" w14:paraId="0000005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FEAT23. El sistema debe capturar los datos de los CVs para generar el Documento.</w:t>
      </w:r>
    </w:p>
    <w:p w:rsidR="00000000" w:rsidDel="00000000" w:rsidP="00000000" w:rsidRDefault="00000000" w:rsidRPr="00000000" w14:paraId="0000005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FEAT24. El sistema debe generar un resultado final en caso de que solo quede un CV.</w:t>
      </w:r>
    </w:p>
    <w:p w:rsidR="00000000" w:rsidDel="00000000" w:rsidP="00000000" w:rsidRDefault="00000000" w:rsidRPr="00000000" w14:paraId="0000005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FEAT25. El sistema debe capturar los datos del CV para generar el Documento con el nombre del ganador de la Convocatoria CAS.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FEAT26. El sistema debe notificar que el Documento fue creado.</w:t>
      </w:r>
    </w:p>
    <w:p w:rsidR="00000000" w:rsidDel="00000000" w:rsidP="00000000" w:rsidRDefault="00000000" w:rsidRPr="00000000" w14:paraId="0000005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FEAT27. El sistema debe notificar que el documento fue publicado.</w:t>
      </w:r>
    </w:p>
    <w:p w:rsidR="00000000" w:rsidDel="00000000" w:rsidP="00000000" w:rsidRDefault="00000000" w:rsidRPr="00000000" w14:paraId="0000005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FEAT28. El sistema debe buscar la convocatoria Cas</w:t>
      </w:r>
    </w:p>
    <w:p w:rsidR="00000000" w:rsidDel="00000000" w:rsidP="00000000" w:rsidRDefault="00000000" w:rsidRPr="00000000" w14:paraId="0000006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FEAT29.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acceder a los datos de la convocatoria 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FEAT30. E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l sistema debe buscar el cv ganador.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FEAT31.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acceder a los datos del CV.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FEAT32.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verificar que se haya generado el resultado final y se haya publicado.</w:t>
      </w:r>
    </w:p>
    <w:p w:rsidR="00000000" w:rsidDel="00000000" w:rsidP="00000000" w:rsidRDefault="00000000" w:rsidRPr="00000000" w14:paraId="0000006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FEAT33.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generar el contrato a partir de los datos de la convocatoria y el CV ganador.</w:t>
      </w:r>
    </w:p>
    <w:p w:rsidR="00000000" w:rsidDel="00000000" w:rsidP="00000000" w:rsidRDefault="00000000" w:rsidRPr="00000000" w14:paraId="0000006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FEAT34.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notificar que el contrato fue creado exitosamente..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120" w:line="240" w:lineRule="auto"/>
        <w:ind w:left="0" w:firstLine="0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. Subgerente de RRHH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generará convocatoria 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FEAT35. El sistema debe buscar la solicitud de requerimiento de personal.</w:t>
      </w:r>
    </w:p>
    <w:p w:rsidR="00000000" w:rsidDel="00000000" w:rsidP="00000000" w:rsidRDefault="00000000" w:rsidRPr="00000000" w14:paraId="0000006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FEAT36. El sistema debe mostrar las solicitudes pendientes de trámite (por el SGRH - Sistema de Gestión de Recursos Humanos).</w:t>
      </w:r>
    </w:p>
    <w:p w:rsidR="00000000" w:rsidDel="00000000" w:rsidP="00000000" w:rsidRDefault="00000000" w:rsidRPr="00000000" w14:paraId="0000006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FEAT37. El sistema debe mostrar un formulario de convocatoria precargando algunos campos según la solicitud de requerimiento.</w:t>
      </w:r>
    </w:p>
    <w:p w:rsidR="00000000" w:rsidDel="00000000" w:rsidP="00000000" w:rsidRDefault="00000000" w:rsidRPr="00000000" w14:paraId="0000006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FEAT38. El sistema debe permitir registrar los datos en la convocatoria.</w:t>
      </w:r>
    </w:p>
    <w:p w:rsidR="00000000" w:rsidDel="00000000" w:rsidP="00000000" w:rsidRDefault="00000000" w:rsidRPr="00000000" w14:paraId="0000006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FEAT39. El sistema debe validar que la convocatoria tenga todos los datos requeridos correctamente. </w:t>
      </w:r>
    </w:p>
    <w:p w:rsidR="00000000" w:rsidDel="00000000" w:rsidP="00000000" w:rsidRDefault="00000000" w:rsidRPr="00000000" w14:paraId="0000006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FEAT40. El sistema debe permitir guardar la convocatoria.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120" w:line="240" w:lineRule="auto"/>
        <w:ind w:left="851" w:hanging="851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STRQ05. Subgerente de RRHH generará informe de convocatoria.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FEAT41. El sistema debe buscar las convocatorias generadas.</w:t>
      </w:r>
    </w:p>
    <w:p w:rsidR="00000000" w:rsidDel="00000000" w:rsidP="00000000" w:rsidRDefault="00000000" w:rsidRPr="00000000" w14:paraId="0000007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FEAT42. El sistema debe mostrar las convocatorias pendientes de trámite.</w:t>
      </w:r>
    </w:p>
    <w:p w:rsidR="00000000" w:rsidDel="00000000" w:rsidP="00000000" w:rsidRDefault="00000000" w:rsidRPr="00000000" w14:paraId="0000007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FEAT43. El sistema debe permitir visualizar el detalle de la Convocatoria CAS.</w:t>
      </w:r>
    </w:p>
    <w:p w:rsidR="00000000" w:rsidDel="00000000" w:rsidP="00000000" w:rsidRDefault="00000000" w:rsidRPr="00000000" w14:paraId="0000007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FEAT44. El sistema debe permitir la generación del informe.</w:t>
      </w:r>
    </w:p>
    <w:p w:rsidR="00000000" w:rsidDel="00000000" w:rsidP="00000000" w:rsidRDefault="00000000" w:rsidRPr="00000000" w14:paraId="0000007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FEAT45. El sistema debe notificar que el informe fue generado exitosamente.</w:t>
      </w:r>
    </w:p>
    <w:p w:rsidR="00000000" w:rsidDel="00000000" w:rsidP="00000000" w:rsidRDefault="00000000" w:rsidRPr="00000000" w14:paraId="0000007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FEAT46. El sistema debe guardar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STRQ06. Subgerente de RRHH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actualizará estado de solicitud de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FEAT47. El sistema debe buscar las solicitudes de requerimiento generadas.</w:t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FEAT48. El sistema debe mostrar las solicitudes de requerimiento pendientes de aprobación.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FEAT49. El sistema debe permitir visualizar el detalle de cada solicitud de requerimiento.</w:t>
      </w:r>
    </w:p>
    <w:p w:rsidR="00000000" w:rsidDel="00000000" w:rsidP="00000000" w:rsidRDefault="00000000" w:rsidRPr="00000000" w14:paraId="0000007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FEAT50. El sistema debe mostrar una ventana con un checkbox para aprobar la solicitud.</w:t>
      </w:r>
    </w:p>
    <w:p w:rsidR="00000000" w:rsidDel="00000000" w:rsidP="00000000" w:rsidRDefault="00000000" w:rsidRPr="00000000" w14:paraId="0000007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FEAT51. El sistema debe notificar que la solicitud fue aprobada.</w:t>
      </w:r>
    </w:p>
    <w:p w:rsidR="00000000" w:rsidDel="00000000" w:rsidP="00000000" w:rsidRDefault="00000000" w:rsidRPr="00000000" w14:paraId="0000007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FEAT52. El sistema debe actualizar el estado de la solicitud de requerimiento.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STRQ07.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 municipal autorizará solicitud de requerimiento: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FEAT53. El sistema debe buscar las solicitudes de requerimiento.</w:t>
      </w:r>
    </w:p>
    <w:p w:rsidR="00000000" w:rsidDel="00000000" w:rsidP="00000000" w:rsidRDefault="00000000" w:rsidRPr="00000000" w14:paraId="0000008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FEAT54. El sistema debe mostrar las solicitudes que estén en estado aprobadas.</w:t>
      </w:r>
    </w:p>
    <w:p w:rsidR="00000000" w:rsidDel="00000000" w:rsidP="00000000" w:rsidRDefault="00000000" w:rsidRPr="00000000" w14:paraId="0000008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FEAT55. El sistema debe permitir ver el detalle de cada solicitud de requerimiento aprobada.</w:t>
      </w:r>
    </w:p>
    <w:p w:rsidR="00000000" w:rsidDel="00000000" w:rsidP="00000000" w:rsidRDefault="00000000" w:rsidRPr="00000000" w14:paraId="0000008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FEAT56. El sistema debe mostrar una ventana con un checkbox para autorizar la solicitud.</w:t>
      </w:r>
    </w:p>
    <w:p w:rsidR="00000000" w:rsidDel="00000000" w:rsidP="00000000" w:rsidRDefault="00000000" w:rsidRPr="00000000" w14:paraId="0000008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FEAT57. El sistema debe notificar que la solicitud fue autorizada.</w:t>
      </w:r>
    </w:p>
    <w:p w:rsidR="00000000" w:rsidDel="00000000" w:rsidP="00000000" w:rsidRDefault="00000000" w:rsidRPr="00000000" w14:paraId="0000008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FEAT58. El sistema debe cambiar el estado de la solicitud de requerimiento a "Autorizada."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STRQ08.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Gerente de Planeamiento y Presupuesto aprobará presupuesto de solicitud de requerimiento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FEAT59. El sistema debe buscar las solicitudes de requerimiento.</w:t>
      </w:r>
    </w:p>
    <w:p w:rsidR="00000000" w:rsidDel="00000000" w:rsidP="00000000" w:rsidRDefault="00000000" w:rsidRPr="00000000" w14:paraId="0000008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FEAT60. El sistema debe mostrar las solicitudes de requerimiento pendientes de aprobación.</w:t>
      </w:r>
    </w:p>
    <w:p w:rsidR="00000000" w:rsidDel="00000000" w:rsidP="00000000" w:rsidRDefault="00000000" w:rsidRPr="00000000" w14:paraId="0000008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FEAT61. El sistema debe permitir ver el detalle de cada requerimiento pendiente de aprobación.</w:t>
      </w:r>
    </w:p>
    <w:p w:rsidR="00000000" w:rsidDel="00000000" w:rsidP="00000000" w:rsidRDefault="00000000" w:rsidRPr="00000000" w14:paraId="0000008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FEAT62. El sistema debe mostrar una interfaz con un checkbox para aprobar la solicitud de requerimiento.</w:t>
      </w:r>
    </w:p>
    <w:p w:rsidR="00000000" w:rsidDel="00000000" w:rsidP="00000000" w:rsidRDefault="00000000" w:rsidRPr="00000000" w14:paraId="0000008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FEAT63. El sistema debe notificar que la solicitud de requerimiento fue aprobada.</w:t>
      </w:r>
    </w:p>
    <w:p w:rsidR="00000000" w:rsidDel="00000000" w:rsidP="00000000" w:rsidRDefault="00000000" w:rsidRPr="00000000" w14:paraId="0000008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FEAT64. El sistema debe cambiar el estado de la solicitud de requerimiento a "Aprobada."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="240" w:lineRule="auto"/>
        <w:ind w:left="993" w:hanging="993"/>
        <w:jc w:val="both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STRQ09.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Postulante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colgará CV en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FEAT65. El sistema debe buscar convocatorias CAS activas para los postulantes.</w:t>
      </w:r>
    </w:p>
    <w:p w:rsidR="00000000" w:rsidDel="00000000" w:rsidP="00000000" w:rsidRDefault="00000000" w:rsidRPr="00000000" w14:paraId="0000009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FEAT66. El sistema debe mostrar convocatorias CAS activas para el postulante.</w:t>
      </w:r>
    </w:p>
    <w:p w:rsidR="00000000" w:rsidDel="00000000" w:rsidP="00000000" w:rsidRDefault="00000000" w:rsidRPr="00000000" w14:paraId="0000009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FEAT67. El sistema debe permitir ver el detalle de cada convocatoria.</w:t>
      </w:r>
    </w:p>
    <w:p w:rsidR="00000000" w:rsidDel="00000000" w:rsidP="00000000" w:rsidRDefault="00000000" w:rsidRPr="00000000" w14:paraId="0000009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FEAT68. El sistema debe buscar al representante de la convocatoria CAS a la que desean postular.</w:t>
      </w:r>
    </w:p>
    <w:p w:rsidR="00000000" w:rsidDel="00000000" w:rsidP="00000000" w:rsidRDefault="00000000" w:rsidRPr="00000000" w14:paraId="0000009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FEAT69. El sistema debe permitir adjuntar el CV del postulante en un formato específico.</w:t>
      </w:r>
    </w:p>
    <w:p w:rsidR="00000000" w:rsidDel="00000000" w:rsidP="00000000" w:rsidRDefault="00000000" w:rsidRPr="00000000" w14:paraId="0000009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FEAT70. El sistema debe notificar al postulante que su CV se ha enviado a la convocatoria CAS.</w:t>
      </w:r>
    </w:p>
    <w:p w:rsidR="00000000" w:rsidDel="00000000" w:rsidP="00000000" w:rsidRDefault="00000000" w:rsidRPr="00000000" w14:paraId="0000009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FEAT71. El sistema debe enviar notificación al representante de la convocatoria CAS para informarle que un nuevo CV ha sido enviado.</w:t>
      </w:r>
    </w:p>
    <w:p w:rsidR="00000000" w:rsidDel="00000000" w:rsidP="00000000" w:rsidRDefault="00000000" w:rsidRPr="00000000" w14:paraId="00000097">
      <w:pPr>
        <w:spacing w:before="120" w:lineRule="auto"/>
        <w:ind w:left="993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STRQ16. Yo como postulante quiero firmar digitalmente para consolidar el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FEAT72. El sistema debe buscar contrato</w:t>
      </w:r>
    </w:p>
    <w:p w:rsidR="00000000" w:rsidDel="00000000" w:rsidP="00000000" w:rsidRDefault="00000000" w:rsidRPr="00000000" w14:paraId="0000009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FEAT73.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mostrar el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FEAT74. E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l sistema debe permitir visualizar detalle del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FEAT75.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permitir realizar la firma digital del contrato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FEAT76.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validar que la firma se haya realizado correctamente.</w:t>
      </w:r>
    </w:p>
    <w:p w:rsidR="00000000" w:rsidDel="00000000" w:rsidP="00000000" w:rsidRDefault="00000000" w:rsidRPr="00000000" w14:paraId="0000009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FEAT77. El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 sistema debe notificar que la firma del contrato se ha realizado correctamente.</w:t>
      </w:r>
    </w:p>
    <w:p w:rsidR="00000000" w:rsidDel="00000000" w:rsidP="00000000" w:rsidRDefault="00000000" w:rsidRPr="00000000" w14:paraId="0000009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FEAT78.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guardar el contrato firmado.</w:t>
      </w:r>
    </w:p>
    <w:p w:rsidR="00000000" w:rsidDel="00000000" w:rsidP="00000000" w:rsidRDefault="00000000" w:rsidRPr="00000000" w14:paraId="0000009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3f3f3" w:val="clear"/>
          <w:rtl w:val="0"/>
        </w:rPr>
        <w:t xml:space="preserve">FEAT79. </w:t>
      </w:r>
      <w:r w:rsidDel="00000000" w:rsidR="00000000" w:rsidRPr="00000000">
        <w:rPr>
          <w:rFonts w:ascii="Roboto" w:cs="Roboto" w:eastAsia="Roboto" w:hAnsi="Roboto"/>
          <w:color w:val="374151"/>
          <w:sz w:val="22"/>
          <w:szCs w:val="22"/>
          <w:shd w:fill="f3f3f3" w:val="clear"/>
          <w:rtl w:val="0"/>
        </w:rPr>
        <w:t xml:space="preserve">El sistema debe cambiar el estado del contrato a "Firmado"</w:t>
      </w:r>
    </w:p>
    <w:p w:rsidR="00000000" w:rsidDel="00000000" w:rsidP="00000000" w:rsidRDefault="00000000" w:rsidRPr="00000000" w14:paraId="000000A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2"/>
          <w:szCs w:val="22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Rule="auto"/>
        <w:ind w:left="993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B. ELABORACIÓN DE PLANILLA DE PAGO MENSUAL</w:t>
      </w:r>
    </w:p>
    <w:p w:rsidR="00000000" w:rsidDel="00000000" w:rsidP="00000000" w:rsidRDefault="00000000" w:rsidRPr="00000000" w14:paraId="000000A2">
      <w:pPr>
        <w:spacing w:before="120" w:lineRule="auto"/>
        <w:ind w:left="993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STRQ10. Subgerente de RRHH generará planilla de remuneraciones.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FEAT80. El sistema debe buscar empleado.</w:t>
      </w:r>
    </w:p>
    <w:p w:rsidR="00000000" w:rsidDel="00000000" w:rsidP="00000000" w:rsidRDefault="00000000" w:rsidRPr="00000000" w14:paraId="000000A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FEAT81. El sistema debe buscar el informe de asistencia del empleado.</w:t>
      </w:r>
    </w:p>
    <w:p w:rsidR="00000000" w:rsidDel="00000000" w:rsidP="00000000" w:rsidRDefault="00000000" w:rsidRPr="00000000" w14:paraId="000000A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FEAT82. El sistema debe mostrar un formulario de planilla precargando datos del empleado.</w:t>
      </w:r>
    </w:p>
    <w:p w:rsidR="00000000" w:rsidDel="00000000" w:rsidP="00000000" w:rsidRDefault="00000000" w:rsidRPr="00000000" w14:paraId="000000A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FEAT83. El sistema debe permitir registrar los datos en la planilla.</w:t>
      </w:r>
    </w:p>
    <w:p w:rsidR="00000000" w:rsidDel="00000000" w:rsidP="00000000" w:rsidRDefault="00000000" w:rsidRPr="00000000" w14:paraId="000000A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FEAT84. El sistema debe validar que la planilla tenga todos los datos requeridos correctamente.</w:t>
      </w:r>
    </w:p>
    <w:p w:rsidR="00000000" w:rsidDel="00000000" w:rsidP="00000000" w:rsidRDefault="00000000" w:rsidRPr="00000000" w14:paraId="000000A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FEAT85. El sistema debe notificar que la planilla fue generada exitosamente.</w:t>
      </w:r>
    </w:p>
    <w:p w:rsidR="00000000" w:rsidDel="00000000" w:rsidP="00000000" w:rsidRDefault="00000000" w:rsidRPr="00000000" w14:paraId="000000A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FEAT86. El sistema debe guardar la planilla.</w:t>
      </w:r>
    </w:p>
    <w:p w:rsidR="00000000" w:rsidDel="00000000" w:rsidP="00000000" w:rsidRDefault="00000000" w:rsidRPr="00000000" w14:paraId="000000A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STRQ11. Subgerente de RRHH generará informe de 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FEAT87. El sistema debe buscar empleados para incluirlos en el informe de asistencia.</w:t>
      </w:r>
    </w:p>
    <w:p w:rsidR="00000000" w:rsidDel="00000000" w:rsidP="00000000" w:rsidRDefault="00000000" w:rsidRPr="00000000" w14:paraId="000000A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FEAT88. El sistema debe buscar registros de asistencia de los empleados.</w:t>
      </w:r>
    </w:p>
    <w:p w:rsidR="00000000" w:rsidDel="00000000" w:rsidP="00000000" w:rsidRDefault="00000000" w:rsidRPr="00000000" w14:paraId="000000B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FEAT89. El sistema debe buscar información de sueldo, bonificaciones y descuentos por inasistencia para cada empleado.</w:t>
      </w:r>
    </w:p>
    <w:p w:rsidR="00000000" w:rsidDel="00000000" w:rsidP="00000000" w:rsidRDefault="00000000" w:rsidRPr="00000000" w14:paraId="000000B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FEAT90. El sistema debe generar un informe en formato digital (PDF o Excel) que incluye la información seleccionada.</w:t>
      </w:r>
    </w:p>
    <w:p w:rsidR="00000000" w:rsidDel="00000000" w:rsidP="00000000" w:rsidRDefault="00000000" w:rsidRPr="00000000" w14:paraId="000000B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FEAT91. El sistema debe guardar el informe de asistencia generado.</w:t>
      </w:r>
    </w:p>
    <w:p w:rsidR="00000000" w:rsidDel="00000000" w:rsidP="00000000" w:rsidRDefault="00000000" w:rsidRPr="00000000" w14:paraId="000000B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FEAT92. El sistema debe generar informes de asistencia.</w:t>
      </w:r>
    </w:p>
    <w:p w:rsidR="00000000" w:rsidDel="00000000" w:rsidP="00000000" w:rsidRDefault="00000000" w:rsidRPr="00000000" w14:paraId="000000B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FEAT93. El sistema debe mostrar el informe de asistencia.</w:t>
      </w:r>
    </w:p>
    <w:p w:rsidR="00000000" w:rsidDel="00000000" w:rsidP="00000000" w:rsidRDefault="00000000" w:rsidRPr="00000000" w14:paraId="000000B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FEAT94. El sistema debe notificar que se generó el informe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STRQ12. Subgerente de RRHH modificará bonificaciones y/o descuentos.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FEAT95. El sistema debe buscar las planillas que se han creado.</w:t>
      </w:r>
    </w:p>
    <w:p w:rsidR="00000000" w:rsidDel="00000000" w:rsidP="00000000" w:rsidRDefault="00000000" w:rsidRPr="00000000" w14:paraId="000000B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FEAT96. El sistema debe mostrar la grilla de planillas con la opción de modificar.</w:t>
      </w:r>
    </w:p>
    <w:p w:rsidR="00000000" w:rsidDel="00000000" w:rsidP="00000000" w:rsidRDefault="00000000" w:rsidRPr="00000000" w14:paraId="000000B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FEAT97. El sistema debe permitir la visualización de los detalles de la planilla.</w:t>
      </w:r>
    </w:p>
    <w:p w:rsidR="00000000" w:rsidDel="00000000" w:rsidP="00000000" w:rsidRDefault="00000000" w:rsidRPr="00000000" w14:paraId="000000B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FEAT98. El sistema debe permitir agregar bonificaciones y/o descuentos a la planilla.</w:t>
      </w:r>
    </w:p>
    <w:p w:rsidR="00000000" w:rsidDel="00000000" w:rsidP="00000000" w:rsidRDefault="00000000" w:rsidRPr="00000000" w14:paraId="000000B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FEAT99. El sistema debe mostrar un formulario para agregar una bonificación o un descuento.</w:t>
      </w:r>
    </w:p>
    <w:p w:rsidR="00000000" w:rsidDel="00000000" w:rsidP="00000000" w:rsidRDefault="00000000" w:rsidRPr="00000000" w14:paraId="000000B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FEAT100. El sistema debe registrar la bonificación o el descuento agregado a la planilla.</w:t>
      </w:r>
    </w:p>
    <w:p w:rsidR="00000000" w:rsidDel="00000000" w:rsidP="00000000" w:rsidRDefault="00000000" w:rsidRPr="00000000" w14:paraId="000000B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FEAT101. El sistema debe calcular de nuevo el monto total con el bono o descuento nuevo.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STRQ13. Subgerente de RRHH generará Resumen de Planillas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FEAT102. El sistema debe buscar las planillas que se han creado.</w:t>
      </w:r>
    </w:p>
    <w:p w:rsidR="00000000" w:rsidDel="00000000" w:rsidP="00000000" w:rsidRDefault="00000000" w:rsidRPr="00000000" w14:paraId="000000C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FEAT103. El sistema debe mostrar la grilla de planillas con la opción de modificar.</w:t>
      </w:r>
    </w:p>
    <w:p w:rsidR="00000000" w:rsidDel="00000000" w:rsidP="00000000" w:rsidRDefault="00000000" w:rsidRPr="00000000" w14:paraId="000000C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FEAT104. El sistema debe permitir la visualización de los detalles de las planillas.</w:t>
      </w:r>
    </w:p>
    <w:p w:rsidR="00000000" w:rsidDel="00000000" w:rsidP="00000000" w:rsidRDefault="00000000" w:rsidRPr="00000000" w14:paraId="000000C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FEAT105. El sistema debe contar la cantidad de planillas.</w:t>
      </w:r>
    </w:p>
    <w:p w:rsidR="00000000" w:rsidDel="00000000" w:rsidP="00000000" w:rsidRDefault="00000000" w:rsidRPr="00000000" w14:paraId="000000C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FEAT106. El sistema debe calcular la suma de todos los montos de las planillas.</w:t>
      </w:r>
    </w:p>
    <w:p w:rsidR="00000000" w:rsidDel="00000000" w:rsidP="00000000" w:rsidRDefault="00000000" w:rsidRPr="00000000" w14:paraId="000000C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FEAT107. El sistema debe registrar la cantidad de planillas en el resumen.</w:t>
      </w:r>
    </w:p>
    <w:p w:rsidR="00000000" w:rsidDel="00000000" w:rsidP="00000000" w:rsidRDefault="00000000" w:rsidRPr="00000000" w14:paraId="000000C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FEAT108. El sistema debe registrar la suma de todos los montos en el resumen.</w:t>
      </w:r>
    </w:p>
    <w:p w:rsidR="00000000" w:rsidDel="00000000" w:rsidP="00000000" w:rsidRDefault="00000000" w:rsidRPr="00000000" w14:paraId="000000C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FEAT109. El sistema debe notificar al emisor que el documento ha sido enviado.</w:t>
      </w:r>
    </w:p>
    <w:p w:rsidR="00000000" w:rsidDel="00000000" w:rsidP="00000000" w:rsidRDefault="00000000" w:rsidRPr="00000000" w14:paraId="000000C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FEAT110. El sistema debe notificar al receptor que hay un nuevo documento en la bandeja.</w:t>
      </w:r>
    </w:p>
    <w:p w:rsidR="00000000" w:rsidDel="00000000" w:rsidP="00000000" w:rsidRDefault="00000000" w:rsidRPr="00000000" w14:paraId="000000CA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STRQ14. Subgerente de RRHH generará Expediente SIAF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FEAT111. El sistema debe buscar todos los Certificados de Crédito Presupuestal.</w:t>
      </w:r>
    </w:p>
    <w:p w:rsidR="00000000" w:rsidDel="00000000" w:rsidP="00000000" w:rsidRDefault="00000000" w:rsidRPr="00000000" w14:paraId="000000C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FEAT112. El sistema debe mostrar los Certificados de Crédito Presupuestal.</w:t>
      </w:r>
    </w:p>
    <w:p w:rsidR="00000000" w:rsidDel="00000000" w:rsidP="00000000" w:rsidRDefault="00000000" w:rsidRPr="00000000" w14:paraId="000000C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FEAT113. El sistema debe mostrar el detalle de cada Certificado.</w:t>
      </w:r>
    </w:p>
    <w:p w:rsidR="00000000" w:rsidDel="00000000" w:rsidP="00000000" w:rsidRDefault="00000000" w:rsidRPr="00000000" w14:paraId="000000C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FEAT114. El sistema debe mostrar un botón "GENERAR EXPEDIENTE SIAF".</w:t>
      </w:r>
    </w:p>
    <w:p w:rsidR="00000000" w:rsidDel="00000000" w:rsidP="00000000" w:rsidRDefault="00000000" w:rsidRPr="00000000" w14:paraId="000000C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FEAT115. El sistema debe generar y guardar el EXPEDIENTE SIAF.</w:t>
      </w:r>
    </w:p>
    <w:p w:rsidR="00000000" w:rsidDel="00000000" w:rsidP="00000000" w:rsidRDefault="00000000" w:rsidRPr="00000000" w14:paraId="000000D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FEAT116. El sistema debe notificar que se ha generado exitosamente.</w:t>
      </w:r>
    </w:p>
    <w:p w:rsidR="00000000" w:rsidDel="00000000" w:rsidP="00000000" w:rsidRDefault="00000000" w:rsidRPr="00000000" w14:paraId="000000D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FEAT117. El sistema debe notificar al Gerente de Contabilidad que hay un nuevo EXPEDIENTE SIAF.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120" w:lineRule="auto"/>
        <w:ind w:left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STRQ15. Gerente de Planeamiento y Presupuesto generará certificado de crédito presupuestal.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FEAT118. El sistema debe buscar los resúmenes de planilla.</w:t>
      </w:r>
    </w:p>
    <w:p w:rsidR="00000000" w:rsidDel="00000000" w:rsidP="00000000" w:rsidRDefault="00000000" w:rsidRPr="00000000" w14:paraId="000000D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FEAT119. El sistema debe mostrar un botón para crear Afectación presupuestal.</w:t>
      </w:r>
    </w:p>
    <w:p w:rsidR="00000000" w:rsidDel="00000000" w:rsidP="00000000" w:rsidRDefault="00000000" w:rsidRPr="00000000" w14:paraId="000000D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FEAT120. El sistema debe generar y registrar la Afectación presupuestal del resumen de planilla.</w:t>
      </w:r>
    </w:p>
    <w:p w:rsidR="00000000" w:rsidDel="00000000" w:rsidP="00000000" w:rsidRDefault="00000000" w:rsidRPr="00000000" w14:paraId="000000D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FEAT121. El sistema debe mostrar un botón para generar el Certificado de Crédito Presupuestal.</w:t>
      </w:r>
    </w:p>
    <w:p w:rsidR="00000000" w:rsidDel="00000000" w:rsidP="00000000" w:rsidRDefault="00000000" w:rsidRPr="00000000" w14:paraId="000000D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FEAT122. El sistema debe notificar que se creó con éxito la Afectación presupuestal.</w:t>
      </w:r>
    </w:p>
    <w:p w:rsidR="00000000" w:rsidDel="00000000" w:rsidP="00000000" w:rsidRDefault="00000000" w:rsidRPr="00000000" w14:paraId="000000D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FEAT123. El sistema debe generar el Certificado de Crédito Presupuestal automáticamente.</w:t>
      </w:r>
    </w:p>
    <w:p w:rsidR="00000000" w:rsidDel="00000000" w:rsidP="00000000" w:rsidRDefault="00000000" w:rsidRPr="00000000" w14:paraId="000000D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FEAT124. El sistema debe notificar que el Certificado de Crédito Presupuestal se generó con éxito.</w:t>
      </w:r>
    </w:p>
    <w:p w:rsidR="00000000" w:rsidDel="00000000" w:rsidP="00000000" w:rsidRDefault="00000000" w:rsidRPr="00000000" w14:paraId="000000D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FEAT125. El sistema debe notificar al Sub Gerente de RRHH sobre el nuevo Certificado.</w:t>
      </w:r>
    </w:p>
    <w:p w:rsidR="00000000" w:rsidDel="00000000" w:rsidP="00000000" w:rsidRDefault="00000000" w:rsidRPr="00000000" w14:paraId="000000D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FEAT126. El sistema debe notificar al emisor que el documento ha sido enviado.</w:t>
      </w:r>
    </w:p>
    <w:p w:rsidR="00000000" w:rsidDel="00000000" w:rsidP="00000000" w:rsidRDefault="00000000" w:rsidRPr="00000000" w14:paraId="000000D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FEAT127. El sistema debe notificar al receptor que hay un nuevo documento en la bandeja.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120" w:line="240" w:lineRule="auto"/>
        <w:ind w:left="993" w:hanging="99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even"/>
      <w:pgSz w:h="16840" w:w="11907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EF">
          <w:pPr>
            <w:ind w:right="360"/>
            <w:rPr>
              <w:rFonts w:ascii="Arial Narrow" w:cs="Arial Narrow" w:eastAsia="Arial Narrow" w:hAnsi="Arial Narrow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0">
          <w:pPr>
            <w:jc w:val="center"/>
            <w:rPr>
              <w:rFonts w:ascii="Arial" w:cs="Arial" w:eastAsia="Arial" w:hAnsi="Arial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vertAlign w:val="baseline"/>
              <w:rtl w:val="0"/>
            </w:rPr>
            <w:t xml:space="preserve">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1">
          <w:pPr>
            <w:jc w:val="right"/>
            <w:rPr>
              <w:rFonts w:ascii="Arial Narrow" w:cs="Arial Narrow" w:eastAsia="Arial Narrow" w:hAnsi="Arial Narrow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 Narrow" w:cs="Arial Narrow" w:eastAsia="Arial Narrow" w:hAnsi="Arial Narrow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[Escribir texto]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761605" cy="82232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5175" y="3368825"/>
                        <a:ext cx="7761605" cy="822325"/>
                        <a:chOff x="1465175" y="3368825"/>
                        <a:chExt cx="7761650" cy="822350"/>
                      </a:xfrm>
                    </wpg:grpSpPr>
                    <wpg:grpSp>
                      <wpg:cNvGrpSpPr/>
                      <wpg:grpSpPr>
                        <a:xfrm flipH="1" rot="10800000">
                          <a:off x="1465198" y="3368838"/>
                          <a:ext cx="7761605" cy="822325"/>
                          <a:chOff x="8" y="9"/>
                          <a:chExt cx="15823" cy="1439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8" y="9"/>
                            <a:ext cx="15800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" y="1431"/>
                            <a:ext cx="15822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31849B"/>
                            </a:solidFill>
                            <a:prstDash val="solid"/>
                            <a:miter lim="800000"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" y="9"/>
                            <a:ext cx="4031" cy="1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0</wp:posOffset>
              </wp:positionV>
              <wp:extent cx="7761605" cy="8223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61605" cy="822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E3">
          <w:pPr>
            <w:rPr>
              <w:rFonts w:ascii="Arial Narrow" w:cs="Arial Narrow" w:eastAsia="Arial Narrow" w:hAnsi="Arial Narrow"/>
              <w:b w:val="0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Municipalidad Jesús María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E4">
          <w:pPr>
            <w:tabs>
              <w:tab w:val="left" w:leader="none" w:pos="1135"/>
            </w:tabs>
            <w:spacing w:before="40" w:lineRule="auto"/>
            <w:ind w:right="68"/>
            <w:rPr>
              <w:rFonts w:ascii="Arial Narrow" w:cs="Arial Narrow" w:eastAsia="Arial Narrow" w:hAnsi="Arial Narrow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vertAlign w:val="baseline"/>
              <w:rtl w:val="0"/>
            </w:rPr>
            <w:t xml:space="preserve">Versión: 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E5">
          <w:pPr>
            <w:rPr>
              <w:rFonts w:ascii="Arial" w:cs="Arial" w:eastAsia="Arial" w:hAnsi="Arial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Derivación de STRQ a FEAT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vAlign w:val="top"/>
        </w:tcPr>
        <w:p w:rsidR="00000000" w:rsidDel="00000000" w:rsidP="00000000" w:rsidRDefault="00000000" w:rsidRPr="00000000" w14:paraId="000000E6">
          <w:pPr>
            <w:rPr>
              <w:rFonts w:ascii="Arial Narrow" w:cs="Arial Narrow" w:eastAsia="Arial Narrow" w:hAnsi="Arial Narrow"/>
              <w:vertAlign w:val="baseline"/>
            </w:rPr>
          </w:pPr>
          <w:r w:rsidDel="00000000" w:rsidR="00000000" w:rsidRPr="00000000">
            <w:rPr>
              <w:rFonts w:ascii="Arial Narrow" w:cs="Arial Narrow" w:eastAsia="Arial Narrow" w:hAnsi="Arial Narrow"/>
              <w:vertAlign w:val="baseline"/>
              <w:rtl w:val="0"/>
            </w:rPr>
            <w:t xml:space="preserve">Fecha: 31/10/2023</w:t>
          </w:r>
        </w:p>
      </w:tc>
    </w:tr>
  </w:tbl>
  <w:p w:rsidR="00000000" w:rsidDel="00000000" w:rsidP="00000000" w:rsidRDefault="00000000" w:rsidRPr="00000000" w14:paraId="000000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Bdr>
        <w:top w:color="000000" w:space="1" w:sz="6" w:val="single"/>
      </w:pBdr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pBdr>
        <w:bottom w:color="000000" w:space="0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vertAlign w:val="baseline"/>
        <w:rtl w:val="0"/>
      </w:rPr>
      <w:t xml:space="preserve">Municipalidad Jesus Maria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B">
    <w:pPr>
      <w:pBdr>
        <w:bottom w:color="000000" w:space="0" w:sz="6" w:val="single"/>
      </w:pBdr>
      <w:jc w:val="right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