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C0E73" w14:textId="77777777" w:rsidR="00CC336C" w:rsidRDefault="00CC336C" w:rsidP="00CC336C">
      <w:pPr>
        <w:rPr>
          <w:lang w:val="en-US" w:eastAsia="en-US"/>
        </w:rPr>
      </w:pPr>
    </w:p>
    <w:p w14:paraId="6A2344DD" w14:textId="77777777" w:rsidR="00157AE3" w:rsidRDefault="00157AE3" w:rsidP="00CC336C">
      <w:pPr>
        <w:rPr>
          <w:lang w:val="en-US" w:eastAsia="en-US"/>
        </w:rPr>
      </w:pPr>
    </w:p>
    <w:p w14:paraId="6615D27C" w14:textId="77777777" w:rsidR="00157AE3" w:rsidRDefault="00157AE3" w:rsidP="00CC336C">
      <w:pPr>
        <w:rPr>
          <w:lang w:val="en-US" w:eastAsia="en-US"/>
        </w:rPr>
      </w:pPr>
    </w:p>
    <w:p w14:paraId="6E38D714" w14:textId="77777777" w:rsidR="00157AE3" w:rsidRDefault="00157AE3" w:rsidP="00CC336C">
      <w:pPr>
        <w:rPr>
          <w:lang w:val="en-US" w:eastAsia="en-US"/>
        </w:rPr>
      </w:pPr>
    </w:p>
    <w:p w14:paraId="15A01A05" w14:textId="77777777" w:rsidR="00157AE3" w:rsidRDefault="00157AE3" w:rsidP="00CC336C">
      <w:pPr>
        <w:rPr>
          <w:lang w:val="en-US" w:eastAsia="en-US"/>
        </w:rPr>
      </w:pPr>
    </w:p>
    <w:p w14:paraId="3A13001E" w14:textId="77777777" w:rsidR="00157AE3" w:rsidRDefault="00157AE3" w:rsidP="00CC336C">
      <w:pPr>
        <w:rPr>
          <w:lang w:val="en-US" w:eastAsia="en-US"/>
        </w:rPr>
      </w:pPr>
    </w:p>
    <w:p w14:paraId="05F851A0" w14:textId="77777777" w:rsidR="00CC336C" w:rsidRDefault="00CC336C" w:rsidP="00CC336C">
      <w:pPr>
        <w:rPr>
          <w:lang w:val="en-US" w:eastAsia="en-US"/>
        </w:rPr>
      </w:pPr>
    </w:p>
    <w:p w14:paraId="2260089F" w14:textId="77777777" w:rsidR="00CC336C" w:rsidRDefault="00CC336C" w:rsidP="00CC336C">
      <w:pPr>
        <w:rPr>
          <w:lang w:val="en-US" w:eastAsia="en-US"/>
        </w:rPr>
      </w:pPr>
    </w:p>
    <w:p w14:paraId="593776A7" w14:textId="77777777" w:rsidR="00CC336C" w:rsidRDefault="00CC336C" w:rsidP="00CC336C">
      <w:pPr>
        <w:rPr>
          <w:lang w:val="en-US" w:eastAsia="en-US"/>
        </w:rPr>
      </w:pPr>
    </w:p>
    <w:p w14:paraId="3FCFDC07" w14:textId="77777777" w:rsidR="00CC336C" w:rsidRDefault="00CC336C" w:rsidP="00CC336C">
      <w:pPr>
        <w:rPr>
          <w:lang w:val="en-US" w:eastAsia="en-US"/>
        </w:rPr>
      </w:pPr>
    </w:p>
    <w:p w14:paraId="2438DFF2" w14:textId="77777777" w:rsidR="00CC336C" w:rsidRPr="00893D76" w:rsidRDefault="00CC336C" w:rsidP="00CC336C">
      <w:pPr>
        <w:rPr>
          <w:lang w:val="en-US" w:eastAsia="en-US"/>
        </w:rPr>
      </w:pPr>
    </w:p>
    <w:p w14:paraId="34F413DE" w14:textId="77777777" w:rsidR="00CC336C" w:rsidRPr="00893D76" w:rsidRDefault="00CC336C" w:rsidP="00CC336C">
      <w:pPr>
        <w:pStyle w:val="Ttulo"/>
        <w:rPr>
          <w:rFonts w:cs="Arial"/>
          <w:b/>
          <w:sz w:val="24"/>
          <w:szCs w:val="24"/>
        </w:rPr>
      </w:pPr>
    </w:p>
    <w:p w14:paraId="12AAF408" w14:textId="77777777" w:rsidR="00CC336C" w:rsidRPr="00893D76" w:rsidRDefault="00CC336C" w:rsidP="00CC336C">
      <w:pPr>
        <w:pStyle w:val="Ttulo"/>
        <w:rPr>
          <w:rFonts w:cs="Arial"/>
          <w:b/>
          <w:sz w:val="24"/>
          <w:szCs w:val="24"/>
        </w:rPr>
      </w:pPr>
    </w:p>
    <w:p w14:paraId="6C55C47E" w14:textId="61716F78" w:rsidR="00CC336C" w:rsidRPr="0064301B" w:rsidRDefault="007F144D" w:rsidP="009C3E81">
      <w:pPr>
        <w:pStyle w:val="Ttulo"/>
        <w:jc w:val="right"/>
        <w:rPr>
          <w:lang w:val="es-PE" w:eastAsia="en-US"/>
        </w:rPr>
      </w:pPr>
      <w:r>
        <w:rPr>
          <w:rFonts w:cs="Arial"/>
          <w:sz w:val="32"/>
          <w:szCs w:val="32"/>
          <w:shd w:val="clear" w:color="auto" w:fill="FFFFFF"/>
          <w:lang w:val="es-PE"/>
        </w:rPr>
        <w:t>Sistema</w:t>
      </w:r>
      <w:r w:rsidR="003F32B3"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3F32B3">
        <w:rPr>
          <w:rFonts w:cs="Arial"/>
          <w:sz w:val="32"/>
          <w:szCs w:val="32"/>
          <w:shd w:val="clear" w:color="auto" w:fill="FFFFFF"/>
          <w:lang w:val="es-PE"/>
        </w:rPr>
        <w:t>de</w:t>
      </w:r>
      <w:r w:rsidR="003F32B3"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9C3E81" w:rsidRPr="009C3E81">
        <w:rPr>
          <w:rFonts w:cs="Arial"/>
          <w:sz w:val="32"/>
          <w:szCs w:val="32"/>
          <w:shd w:val="clear" w:color="auto" w:fill="FFFFFF"/>
          <w:lang w:val="es-PE"/>
        </w:rPr>
        <w:t>MUNICIPALIDAD DE JESUS MARIA</w:t>
      </w:r>
    </w:p>
    <w:p w14:paraId="315FFFCC" w14:textId="77777777" w:rsidR="00CC336C" w:rsidRPr="00D13CF5" w:rsidRDefault="00CE3C27" w:rsidP="00CC336C">
      <w:pPr>
        <w:pStyle w:val="Ttulo"/>
        <w:jc w:val="right"/>
        <w:rPr>
          <w:rFonts w:cs="Arial"/>
          <w:lang w:val="es-PE"/>
        </w:rPr>
      </w:pPr>
      <w:r w:rsidRPr="00D13CF5">
        <w:rPr>
          <w:rFonts w:cs="Arial"/>
        </w:rPr>
        <w:fldChar w:fldCharType="begin"/>
      </w:r>
      <w:r w:rsidR="00CC336C" w:rsidRPr="00D13CF5">
        <w:rPr>
          <w:rFonts w:cs="Arial"/>
          <w:lang w:val="es-PE"/>
        </w:rPr>
        <w:instrText xml:space="preserve">title  \* Mergeformat </w:instrText>
      </w:r>
      <w:r w:rsidRPr="00D13CF5">
        <w:rPr>
          <w:rFonts w:cs="Arial"/>
        </w:rPr>
        <w:fldChar w:fldCharType="separate"/>
      </w:r>
      <w:r w:rsidR="00CC336C" w:rsidRPr="00D13CF5">
        <w:rPr>
          <w:rFonts w:cs="Arial"/>
          <w:lang w:val="es-PE"/>
        </w:rPr>
        <w:t>Especificación de Caso de Uso de Negocio:</w:t>
      </w:r>
    </w:p>
    <w:p w14:paraId="4AE50FD9" w14:textId="24792474" w:rsidR="00CC336C" w:rsidRPr="00893D76" w:rsidRDefault="00CE3C27" w:rsidP="00CC336C">
      <w:pPr>
        <w:pStyle w:val="Ttulo"/>
        <w:jc w:val="right"/>
        <w:rPr>
          <w:rFonts w:cs="Arial"/>
          <w:lang w:val="es-PE"/>
        </w:rPr>
      </w:pPr>
      <w:r w:rsidRPr="00D13CF5">
        <w:rPr>
          <w:rFonts w:cs="Arial"/>
        </w:rPr>
        <w:fldChar w:fldCharType="end"/>
      </w:r>
      <w:r w:rsidR="0017528A">
        <w:rPr>
          <w:rFonts w:cs="Arial"/>
        </w:rPr>
        <w:t>Elaboración de Planilla de Pago Mensual</w:t>
      </w:r>
    </w:p>
    <w:p w14:paraId="509DD066" w14:textId="77777777" w:rsidR="00CC336C" w:rsidRDefault="00CC336C" w:rsidP="00CC336C">
      <w:pPr>
        <w:pStyle w:val="Ttulo"/>
        <w:jc w:val="right"/>
        <w:rPr>
          <w:rFonts w:cs="Arial"/>
          <w:sz w:val="28"/>
        </w:rPr>
      </w:pPr>
    </w:p>
    <w:p w14:paraId="5150A75B" w14:textId="5E28BE4E" w:rsidR="00CC336C" w:rsidRDefault="009E67DF" w:rsidP="00CC336C">
      <w:pPr>
        <w:pStyle w:val="Ttulo"/>
        <w:jc w:val="right"/>
        <w:rPr>
          <w:rFonts w:cs="Arial"/>
          <w:sz w:val="28"/>
        </w:rPr>
      </w:pPr>
      <w:r>
        <w:rPr>
          <w:rFonts w:cs="Arial"/>
          <w:sz w:val="28"/>
        </w:rPr>
        <w:t>ECUN0</w:t>
      </w:r>
      <w:r w:rsidR="0017528A">
        <w:rPr>
          <w:rFonts w:cs="Arial"/>
          <w:sz w:val="28"/>
        </w:rPr>
        <w:t>2</w:t>
      </w:r>
    </w:p>
    <w:p w14:paraId="1E3120C8" w14:textId="77777777" w:rsidR="00CC336C" w:rsidRPr="00893D76" w:rsidRDefault="00CC336C" w:rsidP="00CC336C">
      <w:pPr>
        <w:pStyle w:val="Ttulo"/>
        <w:jc w:val="right"/>
        <w:rPr>
          <w:rFonts w:cs="Arial"/>
          <w:sz w:val="32"/>
          <w:szCs w:val="32"/>
        </w:rPr>
      </w:pPr>
    </w:p>
    <w:p w14:paraId="5DC36083" w14:textId="1E505533" w:rsidR="00CC336C" w:rsidRDefault="009E67DF" w:rsidP="00CC336C">
      <w:pPr>
        <w:pStyle w:val="Ttulo"/>
        <w:jc w:val="right"/>
        <w:rPr>
          <w:rFonts w:cs="Arial"/>
          <w:sz w:val="28"/>
        </w:rPr>
      </w:pPr>
      <w:r>
        <w:rPr>
          <w:rFonts w:cs="Arial"/>
          <w:sz w:val="28"/>
        </w:rPr>
        <w:t>Versión 1.</w:t>
      </w:r>
      <w:r w:rsidR="009C3E81">
        <w:rPr>
          <w:rFonts w:cs="Arial"/>
          <w:sz w:val="28"/>
        </w:rPr>
        <w:t>0</w:t>
      </w:r>
    </w:p>
    <w:p w14:paraId="2B5A62D9" w14:textId="77777777" w:rsidR="00CC336C" w:rsidRPr="00893D76" w:rsidRDefault="00CC336C" w:rsidP="00CC336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58EEFD4" w14:textId="77777777" w:rsidR="000D22BE" w:rsidRDefault="000D22BE" w:rsidP="000D22BE">
      <w:pPr>
        <w:pStyle w:val="Ttulo"/>
        <w:jc w:val="center"/>
        <w:rPr>
          <w:rFonts w:cs="Arial"/>
        </w:rPr>
      </w:pPr>
    </w:p>
    <w:p w14:paraId="17937F6B" w14:textId="77777777" w:rsidR="00CC336C" w:rsidRDefault="00CC336C" w:rsidP="000D22BE">
      <w:pPr>
        <w:pStyle w:val="Ttulo"/>
        <w:jc w:val="center"/>
        <w:rPr>
          <w:rFonts w:cs="Arial"/>
        </w:rPr>
      </w:pPr>
      <w:r>
        <w:rPr>
          <w:rFonts w:cs="Arial"/>
        </w:rPr>
        <w:t>Historial de Revisiones</w:t>
      </w:r>
    </w:p>
    <w:p w14:paraId="108BF8D3" w14:textId="77777777" w:rsidR="00CC336C" w:rsidRPr="00893D76" w:rsidRDefault="00CC336C" w:rsidP="00CC336C">
      <w:pPr>
        <w:rPr>
          <w:rFonts w:ascii="Arial" w:eastAsia="Arial Unicode MS" w:hAnsi="Arial" w:cs="Arial"/>
          <w:lang w:val="es-PE" w:eastAsia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C336C" w14:paraId="762DF296" w14:textId="77777777" w:rsidTr="00F57A91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D57F08" w14:textId="77777777" w:rsidR="00CC336C" w:rsidRDefault="00CC336C" w:rsidP="00F57A91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774193" w14:textId="77777777" w:rsidR="00CC336C" w:rsidRDefault="00CC336C" w:rsidP="00F57A91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1BA548" w14:textId="77777777" w:rsidR="00CC336C" w:rsidRDefault="00CC336C" w:rsidP="00F57A91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A07ED2" w14:textId="77777777" w:rsidR="00CC336C" w:rsidRDefault="00CC336C" w:rsidP="00F57A91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BA428E" w14:paraId="3A59E7A2" w14:textId="77777777" w:rsidTr="00F57A91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C05C73" w14:textId="77777777" w:rsidR="00BA428E" w:rsidRDefault="00BA428E" w:rsidP="00F57A91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11/03/2013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A7A0A2" w14:textId="77777777" w:rsidR="00BA428E" w:rsidRDefault="00BA428E" w:rsidP="00F57A91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CA6688" w14:textId="77777777" w:rsidR="00BA428E" w:rsidRDefault="00BA428E" w:rsidP="00F57A91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CC36AA" w14:textId="4830034B" w:rsidR="00BA428E" w:rsidRDefault="004C6DF2">
            <w:r>
              <w:rPr>
                <w:rFonts w:ascii="Arial" w:hAnsi="Arial" w:cs="Arial"/>
              </w:rPr>
              <w:t>Grupo B F3F4</w:t>
            </w:r>
          </w:p>
        </w:tc>
      </w:tr>
      <w:tr w:rsidR="00BA428E" w14:paraId="61EA448E" w14:textId="77777777" w:rsidTr="00F57A91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7FD75" w14:textId="705D2DE1" w:rsidR="00BA428E" w:rsidRDefault="00BA428E" w:rsidP="00F57A91">
            <w:pPr>
              <w:pStyle w:val="Tabletext"/>
              <w:jc w:val="center"/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632F8C" w14:textId="16219055" w:rsidR="00BA428E" w:rsidRDefault="00BA428E" w:rsidP="00F57A91">
            <w:pPr>
              <w:pStyle w:val="Tabletext"/>
              <w:jc w:val="center"/>
              <w:rPr>
                <w:rFonts w:ascii="Arial" w:hAnsi="Arial" w:cs="Arial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23D09F" w14:textId="36DE4F3B" w:rsidR="00BA428E" w:rsidRDefault="00BA428E" w:rsidP="00F57A91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073788" w14:textId="2ADE8D45" w:rsidR="00BA428E" w:rsidRDefault="00BA428E"/>
        </w:tc>
      </w:tr>
      <w:tr w:rsidR="00BA428E" w14:paraId="65245C75" w14:textId="77777777" w:rsidTr="00F57A91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4E7DB" w14:textId="41B60806" w:rsidR="00BA428E" w:rsidRDefault="00BA428E" w:rsidP="00F57A91">
            <w:pPr>
              <w:pStyle w:val="Tabletext"/>
              <w:jc w:val="center"/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4FA875" w14:textId="20AABD5C" w:rsidR="00BA428E" w:rsidRDefault="00BA428E" w:rsidP="00F57A91">
            <w:pPr>
              <w:pStyle w:val="Tabletext"/>
              <w:jc w:val="center"/>
              <w:rPr>
                <w:rFonts w:ascii="Arial" w:hAnsi="Arial" w:cs="Arial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E598F" w14:textId="512F39E7" w:rsidR="00BA428E" w:rsidRDefault="00BA428E" w:rsidP="00F57A91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BEA09D" w14:textId="1BCD37B3" w:rsidR="00BA428E" w:rsidRDefault="00BA428E"/>
        </w:tc>
      </w:tr>
    </w:tbl>
    <w:p w14:paraId="3EFBE1E6" w14:textId="77777777" w:rsidR="00CC336C" w:rsidRDefault="00CC336C" w:rsidP="00CC336C">
      <w:pPr>
        <w:widowControl w:val="0"/>
        <w:spacing w:line="240" w:lineRule="atLeast"/>
        <w:rPr>
          <w:rFonts w:ascii="Arial" w:hAnsi="Arial" w:cs="Arial"/>
          <w:sz w:val="20"/>
          <w:szCs w:val="20"/>
          <w:lang w:val="en-US" w:eastAsia="en-US"/>
        </w:rPr>
      </w:pPr>
    </w:p>
    <w:p w14:paraId="601615E3" w14:textId="77777777" w:rsidR="00393DD9" w:rsidRDefault="00CC336C" w:rsidP="00393DD9">
      <w:pPr>
        <w:rPr>
          <w:lang w:val="es-PE"/>
        </w:rPr>
      </w:pPr>
      <w:r w:rsidRPr="00AE61EB">
        <w:rPr>
          <w:lang w:val="es-PE"/>
        </w:rPr>
        <w:br w:type="page"/>
      </w:r>
    </w:p>
    <w:p w14:paraId="4A527D6E" w14:textId="77777777" w:rsidR="00946B3D" w:rsidRPr="008110EE" w:rsidRDefault="00946B3D" w:rsidP="00393DD9">
      <w:pPr>
        <w:jc w:val="center"/>
        <w:rPr>
          <w:rFonts w:ascii="Arial" w:hAnsi="Arial" w:cs="Arial"/>
          <w:b/>
          <w:bCs/>
          <w:lang w:val="es-PE"/>
        </w:rPr>
      </w:pPr>
      <w:r w:rsidRPr="008110EE">
        <w:rPr>
          <w:rFonts w:ascii="Arial" w:hAnsi="Arial" w:cs="Arial"/>
          <w:b/>
          <w:bCs/>
          <w:lang w:val="es-PE"/>
        </w:rPr>
        <w:lastRenderedPageBreak/>
        <w:t>Especificación de Caso de Uso de Negocio</w:t>
      </w:r>
    </w:p>
    <w:p w14:paraId="59A2C83D" w14:textId="77777777" w:rsidR="00946B3D" w:rsidRPr="008110EE" w:rsidRDefault="00946B3D" w:rsidP="00946B3D">
      <w:pPr>
        <w:jc w:val="center"/>
        <w:rPr>
          <w:rFonts w:ascii="Arial" w:hAnsi="Arial" w:cs="Arial"/>
          <w:b/>
          <w:bCs/>
          <w:lang w:val="es-PE"/>
        </w:rPr>
      </w:pPr>
      <w:r w:rsidRPr="008110EE">
        <w:rPr>
          <w:rFonts w:ascii="Arial" w:hAnsi="Arial" w:cs="Arial"/>
          <w:b/>
          <w:bCs/>
          <w:lang w:val="es-PE"/>
        </w:rPr>
        <w:t xml:space="preserve">Devolución de </w:t>
      </w:r>
      <w:r w:rsidR="00E20BD0">
        <w:rPr>
          <w:rFonts w:ascii="Arial" w:hAnsi="Arial" w:cs="Arial"/>
          <w:b/>
          <w:bCs/>
          <w:lang w:val="es-PE"/>
        </w:rPr>
        <w:t>Artefacto</w:t>
      </w:r>
      <w:r w:rsidRPr="008110EE">
        <w:rPr>
          <w:rFonts w:ascii="Arial" w:hAnsi="Arial" w:cs="Arial"/>
          <w:b/>
          <w:bCs/>
          <w:lang w:val="es-PE"/>
        </w:rPr>
        <w:t>s</w:t>
      </w:r>
    </w:p>
    <w:p w14:paraId="54E8BFD9" w14:textId="77777777" w:rsidR="00946B3D" w:rsidRPr="008110EE" w:rsidRDefault="00946B3D" w:rsidP="00946B3D">
      <w:pPr>
        <w:spacing w:after="200" w:line="276" w:lineRule="auto"/>
        <w:rPr>
          <w:rFonts w:ascii="Arial" w:hAnsi="Arial" w:cs="Arial"/>
          <w:lang w:val="es-ES_tradnl"/>
        </w:rPr>
      </w:pPr>
    </w:p>
    <w:p w14:paraId="0014D30F" w14:textId="77777777" w:rsidR="00946B3D" w:rsidRPr="00513CD3" w:rsidRDefault="00946B3D" w:rsidP="00946B3D">
      <w:pPr>
        <w:pStyle w:val="Ttulo1"/>
        <w:numPr>
          <w:ilvl w:val="0"/>
          <w:numId w:val="11"/>
        </w:numPr>
        <w:spacing w:before="240"/>
        <w:ind w:left="0" w:firstLine="0"/>
        <w:rPr>
          <w:rFonts w:cs="Arial"/>
        </w:rPr>
      </w:pPr>
      <w:bookmarkStart w:id="0" w:name="_Toc227701191"/>
      <w:bookmarkStart w:id="1" w:name="_Toc302048625"/>
      <w:bookmarkStart w:id="2" w:name="_Toc350960428"/>
      <w:r w:rsidRPr="00513CD3">
        <w:rPr>
          <w:rFonts w:cs="Arial"/>
          <w:szCs w:val="24"/>
          <w:lang w:val="es-ES"/>
        </w:rPr>
        <w:t>Introducción</w:t>
      </w:r>
      <w:bookmarkStart w:id="3" w:name="_Toc456598587"/>
      <w:bookmarkStart w:id="4" w:name="_Toc456600918"/>
      <w:bookmarkEnd w:id="0"/>
      <w:bookmarkEnd w:id="1"/>
      <w:bookmarkEnd w:id="2"/>
    </w:p>
    <w:p w14:paraId="39F19727" w14:textId="77777777" w:rsidR="00946B3D" w:rsidRPr="008110EE" w:rsidRDefault="00946B3D" w:rsidP="00946B3D">
      <w:pPr>
        <w:pStyle w:val="Ttulo2"/>
        <w:numPr>
          <w:ilvl w:val="1"/>
          <w:numId w:val="11"/>
        </w:numPr>
        <w:spacing w:before="240" w:line="360" w:lineRule="auto"/>
        <w:jc w:val="both"/>
        <w:rPr>
          <w:rFonts w:cs="Arial"/>
          <w:sz w:val="24"/>
          <w:szCs w:val="24"/>
          <w:lang w:val="es-ES"/>
        </w:rPr>
      </w:pPr>
      <w:bookmarkStart w:id="5" w:name="_Toc227701192"/>
      <w:bookmarkStart w:id="6" w:name="_Toc302048626"/>
      <w:bookmarkStart w:id="7" w:name="_Toc350960429"/>
      <w:bookmarkEnd w:id="3"/>
      <w:bookmarkEnd w:id="4"/>
      <w:r w:rsidRPr="008110EE">
        <w:rPr>
          <w:rFonts w:cs="Arial"/>
          <w:sz w:val="24"/>
          <w:szCs w:val="24"/>
          <w:lang w:val="es-ES"/>
        </w:rPr>
        <w:t>Propósito</w:t>
      </w:r>
      <w:bookmarkEnd w:id="5"/>
      <w:bookmarkEnd w:id="6"/>
      <w:bookmarkEnd w:id="7"/>
    </w:p>
    <w:p w14:paraId="04408F8F" w14:textId="4DD8581F" w:rsidR="00946B3D" w:rsidRPr="00CF03AE" w:rsidRDefault="00946B3D" w:rsidP="00CF03AE">
      <w:pPr>
        <w:spacing w:line="360" w:lineRule="auto"/>
        <w:ind w:left="851"/>
        <w:jc w:val="both"/>
        <w:rPr>
          <w:rFonts w:ascii="Arial" w:hAnsi="Arial" w:cs="Arial"/>
          <w:color w:val="000000"/>
          <w:lang w:val="es-PE" w:eastAsia="es-PE"/>
        </w:rPr>
      </w:pPr>
      <w:bookmarkStart w:id="8" w:name="_Toc227701193"/>
      <w:r w:rsidRPr="00CF03AE">
        <w:rPr>
          <w:rFonts w:ascii="Arial" w:hAnsi="Arial" w:cs="Arial"/>
          <w:color w:val="000000"/>
          <w:lang w:val="es-PE" w:eastAsia="es-PE"/>
        </w:rPr>
        <w:t xml:space="preserve">El propósito de este documento es </w:t>
      </w:r>
      <w:r w:rsidR="009C3E81" w:rsidRPr="00CF03AE">
        <w:rPr>
          <w:rFonts w:ascii="Arial" w:hAnsi="Arial" w:cs="Arial"/>
        </w:rPr>
        <w:t>identificar</w:t>
      </w:r>
      <w:r w:rsidR="00CF03AE" w:rsidRPr="00CF03AE">
        <w:rPr>
          <w:rFonts w:ascii="Arial" w:hAnsi="Arial" w:cs="Arial"/>
        </w:rPr>
        <w:t xml:space="preserve"> y describir las actividades que se realizan en</w:t>
      </w:r>
      <w:r w:rsidRPr="00CF03AE">
        <w:rPr>
          <w:rFonts w:ascii="Arial" w:hAnsi="Arial" w:cs="Arial"/>
          <w:color w:val="000000"/>
          <w:lang w:val="es-PE" w:eastAsia="es-PE"/>
        </w:rPr>
        <w:t xml:space="preserve"> el caso de uso de negocio </w:t>
      </w:r>
      <w:r w:rsidR="009C3E81">
        <w:rPr>
          <w:rFonts w:ascii="Arial" w:hAnsi="Arial" w:cs="Arial"/>
          <w:color w:val="000000"/>
          <w:lang w:val="es-PE" w:eastAsia="es-PE"/>
        </w:rPr>
        <w:t>Elaboración</w:t>
      </w:r>
      <w:r w:rsidR="004C6DF2">
        <w:rPr>
          <w:rFonts w:ascii="Arial" w:hAnsi="Arial" w:cs="Arial"/>
          <w:color w:val="000000"/>
          <w:lang w:val="es-PE" w:eastAsia="es-PE"/>
        </w:rPr>
        <w:t xml:space="preserve"> de Planilla.</w:t>
      </w:r>
    </w:p>
    <w:p w14:paraId="3BD020A4" w14:textId="77777777" w:rsidR="00946B3D" w:rsidRPr="008110EE" w:rsidRDefault="00946B3D" w:rsidP="00946B3D">
      <w:pPr>
        <w:pStyle w:val="Ttulo2"/>
        <w:numPr>
          <w:ilvl w:val="1"/>
          <w:numId w:val="11"/>
        </w:numPr>
        <w:spacing w:before="240" w:line="360" w:lineRule="auto"/>
        <w:jc w:val="both"/>
        <w:rPr>
          <w:rFonts w:cs="Arial"/>
          <w:sz w:val="24"/>
          <w:szCs w:val="24"/>
          <w:lang w:val="es-ES"/>
        </w:rPr>
      </w:pPr>
      <w:bookmarkStart w:id="9" w:name="_Toc302048627"/>
      <w:bookmarkStart w:id="10" w:name="_Toc350960430"/>
      <w:r w:rsidRPr="008110EE">
        <w:rPr>
          <w:rFonts w:cs="Arial"/>
          <w:sz w:val="24"/>
          <w:szCs w:val="24"/>
          <w:lang w:val="es-ES"/>
        </w:rPr>
        <w:t>Alcance</w:t>
      </w:r>
      <w:bookmarkEnd w:id="8"/>
      <w:bookmarkEnd w:id="9"/>
      <w:bookmarkEnd w:id="10"/>
    </w:p>
    <w:p w14:paraId="3A80F631" w14:textId="379ADBA8" w:rsidR="00946B3D" w:rsidRPr="00E20BD0" w:rsidRDefault="00946B3D" w:rsidP="00CF03AE">
      <w:pPr>
        <w:spacing w:line="360" w:lineRule="auto"/>
        <w:ind w:left="851"/>
        <w:jc w:val="both"/>
        <w:rPr>
          <w:rFonts w:ascii="Arial" w:hAnsi="Arial" w:cs="Arial"/>
          <w:color w:val="000000"/>
          <w:lang w:val="es-PE" w:eastAsia="es-PE"/>
        </w:rPr>
      </w:pPr>
      <w:r w:rsidRPr="00E20BD0">
        <w:rPr>
          <w:rFonts w:ascii="Arial" w:hAnsi="Arial" w:cs="Arial"/>
          <w:color w:val="000000"/>
          <w:lang w:val="es-PE" w:eastAsia="es-PE"/>
        </w:rPr>
        <w:t>El documento describe solo el caso de uso de negocio</w:t>
      </w:r>
      <w:r w:rsidR="00E20BD0" w:rsidRPr="00E20BD0">
        <w:rPr>
          <w:rFonts w:ascii="Arial" w:hAnsi="Arial" w:cs="Arial"/>
          <w:color w:val="000000"/>
          <w:lang w:val="es-PE" w:eastAsia="es-PE"/>
        </w:rPr>
        <w:t xml:space="preserve"> </w:t>
      </w:r>
      <w:r w:rsidR="009C3E81">
        <w:rPr>
          <w:rFonts w:ascii="Arial" w:hAnsi="Arial" w:cs="Arial"/>
          <w:color w:val="000000"/>
          <w:lang w:val="es-PE" w:eastAsia="es-PE"/>
        </w:rPr>
        <w:t>Elaboración de Planilla</w:t>
      </w:r>
      <w:r w:rsidR="009C3E81" w:rsidRPr="00E20BD0">
        <w:rPr>
          <w:rFonts w:ascii="Arial" w:hAnsi="Arial" w:cs="Arial"/>
          <w:color w:val="000000"/>
          <w:lang w:val="es-PE" w:eastAsia="es-PE"/>
        </w:rPr>
        <w:t xml:space="preserve"> </w:t>
      </w:r>
      <w:r w:rsidR="00E20BD0" w:rsidRPr="00E20BD0">
        <w:rPr>
          <w:rFonts w:ascii="Arial" w:hAnsi="Arial" w:cs="Arial"/>
          <w:color w:val="000000"/>
          <w:lang w:val="es-PE" w:eastAsia="es-PE"/>
        </w:rPr>
        <w:t xml:space="preserve">y finaliza cuando </w:t>
      </w:r>
      <w:r w:rsidR="00E20BD0" w:rsidRPr="00E20BD0">
        <w:rPr>
          <w:rFonts w:ascii="Arial" w:hAnsi="Arial" w:cs="Arial"/>
        </w:rPr>
        <w:t xml:space="preserve">se </w:t>
      </w:r>
      <w:r w:rsidR="009C3E81" w:rsidRPr="009C3E81">
        <w:rPr>
          <w:rFonts w:ascii="Arial" w:hAnsi="Arial" w:cs="Arial"/>
        </w:rPr>
        <w:t>envía expediente SIAF a la Sub gerencia de contabilidad.</w:t>
      </w:r>
    </w:p>
    <w:p w14:paraId="00717BA3" w14:textId="77777777" w:rsidR="00946B3D" w:rsidRPr="008110EE" w:rsidRDefault="00946B3D" w:rsidP="00946B3D">
      <w:pPr>
        <w:pStyle w:val="Ttulo2"/>
        <w:numPr>
          <w:ilvl w:val="1"/>
          <w:numId w:val="11"/>
        </w:numPr>
        <w:rPr>
          <w:rFonts w:cs="Arial"/>
          <w:sz w:val="24"/>
          <w:szCs w:val="24"/>
        </w:rPr>
      </w:pPr>
      <w:bookmarkStart w:id="11" w:name="_Toc83963263"/>
      <w:bookmarkStart w:id="12" w:name="_Toc83963330"/>
      <w:bookmarkStart w:id="13" w:name="_Toc83967846"/>
      <w:bookmarkStart w:id="14" w:name="_Toc84608858"/>
      <w:bookmarkStart w:id="15" w:name="_Toc350959083"/>
      <w:bookmarkStart w:id="16" w:name="_Toc350959497"/>
      <w:bookmarkStart w:id="17" w:name="_Toc350959963"/>
      <w:bookmarkStart w:id="18" w:name="_Toc350960431"/>
      <w:proofErr w:type="spellStart"/>
      <w:r w:rsidRPr="008110EE">
        <w:rPr>
          <w:rFonts w:cs="Arial"/>
          <w:sz w:val="24"/>
          <w:szCs w:val="24"/>
        </w:rPr>
        <w:t>Definiciones</w:t>
      </w:r>
      <w:proofErr w:type="spellEnd"/>
      <w:r w:rsidRPr="008110EE">
        <w:rPr>
          <w:rFonts w:cs="Arial"/>
          <w:sz w:val="24"/>
          <w:szCs w:val="24"/>
        </w:rPr>
        <w:t xml:space="preserve">, </w:t>
      </w:r>
      <w:proofErr w:type="spellStart"/>
      <w:r w:rsidRPr="008110EE">
        <w:rPr>
          <w:rFonts w:cs="Arial"/>
          <w:sz w:val="24"/>
          <w:szCs w:val="24"/>
        </w:rPr>
        <w:t>acrónimos</w:t>
      </w:r>
      <w:proofErr w:type="spellEnd"/>
      <w:r w:rsidRPr="008110EE">
        <w:rPr>
          <w:rFonts w:cs="Arial"/>
          <w:sz w:val="24"/>
          <w:szCs w:val="24"/>
        </w:rPr>
        <w:t xml:space="preserve"> y </w:t>
      </w:r>
      <w:proofErr w:type="spellStart"/>
      <w:r w:rsidRPr="008110EE">
        <w:rPr>
          <w:rFonts w:cs="Arial"/>
          <w:sz w:val="24"/>
          <w:szCs w:val="24"/>
        </w:rPr>
        <w:t>abreviaturas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proofErr w:type="spellEnd"/>
    </w:p>
    <w:p w14:paraId="1CA0DAC8" w14:textId="18333CC9" w:rsidR="00946B3D" w:rsidRPr="008110EE" w:rsidRDefault="004865D5" w:rsidP="00946B3D">
      <w:pPr>
        <w:widowControl w:val="0"/>
        <w:ind w:left="851"/>
        <w:rPr>
          <w:rFonts w:ascii="Arial" w:hAnsi="Arial" w:cs="Arial"/>
        </w:rPr>
      </w:pPr>
      <w:r>
        <w:rPr>
          <w:rFonts w:ascii="Arial" w:hAnsi="Arial" w:cs="Arial"/>
        </w:rPr>
        <w:t>Documento Circular</w:t>
      </w:r>
      <w:r w:rsidR="00946B3D" w:rsidRPr="008110EE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Documento multicopia que se utiliza para hacer un comunicado interno en todas las áreas dirigido a todos los colaboradores.</w:t>
      </w:r>
    </w:p>
    <w:p w14:paraId="61F5F7D5" w14:textId="77777777" w:rsidR="00946B3D" w:rsidRPr="008110EE" w:rsidRDefault="00946B3D" w:rsidP="00946B3D">
      <w:pPr>
        <w:pStyle w:val="Ttulo2"/>
        <w:numPr>
          <w:ilvl w:val="1"/>
          <w:numId w:val="11"/>
        </w:numPr>
        <w:spacing w:before="240" w:line="360" w:lineRule="auto"/>
        <w:jc w:val="both"/>
        <w:rPr>
          <w:rFonts w:cs="Arial"/>
          <w:sz w:val="24"/>
          <w:szCs w:val="24"/>
          <w:lang w:val="es-ES"/>
        </w:rPr>
      </w:pPr>
      <w:bookmarkStart w:id="19" w:name="_Toc227701194"/>
      <w:bookmarkStart w:id="20" w:name="_Toc302048628"/>
      <w:bookmarkStart w:id="21" w:name="_Toc350960432"/>
      <w:r w:rsidRPr="008110EE">
        <w:rPr>
          <w:rFonts w:cs="Arial"/>
          <w:sz w:val="24"/>
          <w:szCs w:val="24"/>
          <w:lang w:val="es-ES"/>
        </w:rPr>
        <w:t>Referencias</w:t>
      </w:r>
      <w:bookmarkEnd w:id="19"/>
      <w:bookmarkEnd w:id="20"/>
      <w:bookmarkEnd w:id="21"/>
    </w:p>
    <w:p w14:paraId="6C4E2C40" w14:textId="00AFABFD" w:rsidR="00946B3D" w:rsidRPr="008110EE" w:rsidRDefault="00946B3D" w:rsidP="004865D5">
      <w:pPr>
        <w:spacing w:line="360" w:lineRule="auto"/>
        <w:ind w:left="851"/>
        <w:rPr>
          <w:rFonts w:ascii="Arial" w:hAnsi="Arial" w:cs="Arial"/>
          <w:color w:val="000000"/>
          <w:lang w:val="es-PE" w:eastAsia="es-PE"/>
        </w:rPr>
      </w:pPr>
      <w:bookmarkStart w:id="22" w:name="_Toc227701195"/>
      <w:r w:rsidRPr="008110EE">
        <w:rPr>
          <w:rFonts w:ascii="Arial" w:hAnsi="Arial" w:cs="Arial"/>
          <w:color w:val="000000"/>
          <w:lang w:val="es-PE" w:eastAsia="es-PE"/>
        </w:rPr>
        <w:t xml:space="preserve">El presente documento hace referencia a los siguientes documentos: </w:t>
      </w:r>
    </w:p>
    <w:p w14:paraId="5E94322A" w14:textId="77777777" w:rsidR="00946B3D" w:rsidRPr="008110EE" w:rsidRDefault="00946B3D" w:rsidP="00946B3D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  <w:color w:val="000000"/>
          <w:lang w:val="es-PE" w:eastAsia="es-PE"/>
        </w:rPr>
      </w:pPr>
      <w:r w:rsidRPr="008110EE">
        <w:rPr>
          <w:rFonts w:ascii="Arial" w:hAnsi="Arial" w:cs="Arial"/>
          <w:color w:val="000000"/>
          <w:lang w:val="es-PE" w:eastAsia="es-PE"/>
        </w:rPr>
        <w:t>Descripción de la Organización</w:t>
      </w:r>
    </w:p>
    <w:p w14:paraId="76556280" w14:textId="77777777" w:rsidR="00946B3D" w:rsidRPr="008110EE" w:rsidRDefault="00946B3D" w:rsidP="00946B3D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  <w:color w:val="000000"/>
          <w:lang w:val="es-PE" w:eastAsia="es-PE"/>
        </w:rPr>
      </w:pPr>
      <w:r w:rsidRPr="008110EE">
        <w:rPr>
          <w:rFonts w:ascii="Arial" w:hAnsi="Arial" w:cs="Arial"/>
          <w:color w:val="000000"/>
          <w:lang w:val="es-PE" w:eastAsia="es-PE"/>
        </w:rPr>
        <w:t>Objetivos estratégicos de negocio.</w:t>
      </w:r>
    </w:p>
    <w:p w14:paraId="44B0C242" w14:textId="77777777" w:rsidR="00946B3D" w:rsidRPr="008110EE" w:rsidRDefault="00946B3D" w:rsidP="00946B3D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  <w:color w:val="000000"/>
          <w:lang w:val="es-PE" w:eastAsia="es-PE"/>
        </w:rPr>
      </w:pPr>
      <w:r w:rsidRPr="008110EE">
        <w:rPr>
          <w:rFonts w:ascii="Arial" w:hAnsi="Arial" w:cs="Arial"/>
          <w:color w:val="000000"/>
          <w:lang w:val="es-PE" w:eastAsia="es-PE"/>
        </w:rPr>
        <w:t>Reglas de negocio.</w:t>
      </w:r>
    </w:p>
    <w:p w14:paraId="4C193E42" w14:textId="77777777" w:rsidR="00946B3D" w:rsidRPr="008110EE" w:rsidRDefault="00946B3D" w:rsidP="00946B3D">
      <w:pPr>
        <w:pStyle w:val="Ttulo2"/>
        <w:numPr>
          <w:ilvl w:val="1"/>
          <w:numId w:val="11"/>
        </w:numPr>
        <w:spacing w:before="240" w:line="360" w:lineRule="auto"/>
        <w:jc w:val="both"/>
        <w:rPr>
          <w:rFonts w:cs="Arial"/>
          <w:sz w:val="24"/>
          <w:szCs w:val="24"/>
          <w:lang w:val="es-ES"/>
        </w:rPr>
      </w:pPr>
      <w:bookmarkStart w:id="23" w:name="_Toc302048629"/>
      <w:bookmarkStart w:id="24" w:name="_Toc350960433"/>
      <w:r w:rsidRPr="008110EE">
        <w:rPr>
          <w:rFonts w:cs="Arial"/>
          <w:sz w:val="24"/>
          <w:szCs w:val="24"/>
          <w:lang w:val="es-ES"/>
        </w:rPr>
        <w:t>Resumen</w:t>
      </w:r>
      <w:bookmarkEnd w:id="22"/>
      <w:bookmarkEnd w:id="23"/>
      <w:r w:rsidRPr="008110EE">
        <w:rPr>
          <w:rFonts w:cs="Arial"/>
          <w:sz w:val="24"/>
          <w:szCs w:val="24"/>
          <w:lang w:val="es-ES"/>
        </w:rPr>
        <w:t xml:space="preserve"> del documento</w:t>
      </w:r>
      <w:bookmarkEnd w:id="24"/>
    </w:p>
    <w:p w14:paraId="7F765379" w14:textId="77777777" w:rsidR="007C3951" w:rsidRPr="007C3951" w:rsidRDefault="007C3951" w:rsidP="007C3951">
      <w:pPr>
        <w:pStyle w:val="Predeterminado"/>
        <w:widowControl w:val="0"/>
        <w:ind w:left="1080"/>
        <w:jc w:val="both"/>
      </w:pPr>
      <w:r w:rsidRPr="007C3951">
        <w:rPr>
          <w:rFonts w:ascii="Arial" w:hAnsi="Arial" w:cs="Arial"/>
        </w:rPr>
        <w:t>Este documento está dividido en 5 secciones básicas: Breve descripción del proceso, objetivo que satisface, flujos de trabajo, categoría a la que pertenece y gestor del proceso.</w:t>
      </w:r>
    </w:p>
    <w:p w14:paraId="796D3F91" w14:textId="77777777" w:rsidR="00946B3D" w:rsidRPr="00CF03AE" w:rsidRDefault="00946B3D" w:rsidP="00946B3D">
      <w:pPr>
        <w:spacing w:line="360" w:lineRule="auto"/>
        <w:ind w:left="851"/>
        <w:rPr>
          <w:rFonts w:ascii="Arial" w:hAnsi="Arial" w:cs="Arial"/>
          <w:color w:val="000000"/>
          <w:lang w:eastAsia="es-PE"/>
        </w:rPr>
      </w:pPr>
    </w:p>
    <w:p w14:paraId="6F2C8C31" w14:textId="143E63CF" w:rsidR="00946B3D" w:rsidRPr="008110EE" w:rsidRDefault="003850A2" w:rsidP="00946B3D">
      <w:pPr>
        <w:pStyle w:val="Ttulo1"/>
        <w:numPr>
          <w:ilvl w:val="0"/>
          <w:numId w:val="11"/>
        </w:numPr>
        <w:spacing w:line="360" w:lineRule="auto"/>
        <w:jc w:val="both"/>
        <w:rPr>
          <w:rFonts w:cs="Arial"/>
          <w:spacing w:val="5"/>
          <w:kern w:val="28"/>
          <w:szCs w:val="24"/>
          <w:lang w:val="es-PE"/>
        </w:rPr>
      </w:pPr>
      <w:bookmarkStart w:id="25" w:name="_Toc436203377"/>
      <w:bookmarkStart w:id="26" w:name="_Toc452813577"/>
      <w:r>
        <w:rPr>
          <w:rFonts w:cs="Arial"/>
          <w:spacing w:val="5"/>
          <w:kern w:val="28"/>
          <w:szCs w:val="24"/>
          <w:lang w:val="es-PE"/>
        </w:rPr>
        <w:t>Elaboración de Planilla</w:t>
      </w:r>
    </w:p>
    <w:p w14:paraId="1B0B3102" w14:textId="77777777" w:rsidR="00946B3D" w:rsidRPr="008110EE" w:rsidRDefault="00946B3D" w:rsidP="00946B3D">
      <w:pPr>
        <w:ind w:left="1080"/>
        <w:rPr>
          <w:rFonts w:ascii="Arial" w:hAnsi="Arial" w:cs="Arial"/>
          <w:lang w:val="es-PE" w:eastAsia="en-US"/>
        </w:rPr>
      </w:pPr>
      <w:r w:rsidRPr="008110EE">
        <w:rPr>
          <w:rFonts w:ascii="Arial" w:hAnsi="Arial" w:cs="Arial"/>
          <w:lang w:val="es-PE" w:eastAsia="en-US"/>
        </w:rPr>
        <w:t>2.1. Breve Descripción</w:t>
      </w:r>
    </w:p>
    <w:p w14:paraId="1763E149" w14:textId="77777777" w:rsidR="00946B3D" w:rsidRPr="008110EE" w:rsidRDefault="00946B3D" w:rsidP="00946B3D">
      <w:pPr>
        <w:ind w:left="1080"/>
        <w:rPr>
          <w:rFonts w:ascii="Arial" w:hAnsi="Arial" w:cs="Arial"/>
          <w:lang w:val="es-PE" w:eastAsia="en-US"/>
        </w:rPr>
      </w:pPr>
    </w:p>
    <w:p w14:paraId="6DC672E7" w14:textId="21C4750E" w:rsidR="007C3951" w:rsidRDefault="004865D5" w:rsidP="007C3951">
      <w:pPr>
        <w:pStyle w:val="Prrafodelista"/>
        <w:spacing w:line="276" w:lineRule="auto"/>
        <w:ind w:left="1080"/>
        <w:jc w:val="both"/>
        <w:rPr>
          <w:rFonts w:ascii="Arial" w:hAnsi="Arial" w:cs="Arial"/>
          <w:lang w:eastAsia="en-US"/>
        </w:rPr>
      </w:pPr>
      <w:r w:rsidRPr="004865D5">
        <w:rPr>
          <w:rFonts w:ascii="Arial" w:hAnsi="Arial" w:cs="Arial"/>
          <w:lang w:eastAsia="en-US"/>
        </w:rPr>
        <w:t>Sub gerente de RRHH</w:t>
      </w:r>
      <w:r>
        <w:rPr>
          <w:rFonts w:ascii="Arial" w:hAnsi="Arial" w:cs="Arial"/>
          <w:lang w:eastAsia="en-US"/>
        </w:rPr>
        <w:t xml:space="preserve"> recibe el Reporte de asistencias</w:t>
      </w:r>
      <w:r w:rsidR="007C3951">
        <w:rPr>
          <w:rFonts w:ascii="Arial" w:hAnsi="Arial" w:cs="Arial"/>
          <w:lang w:eastAsia="en-US"/>
        </w:rPr>
        <w:t xml:space="preserve">, </w:t>
      </w:r>
      <w:r>
        <w:rPr>
          <w:rFonts w:ascii="Arial" w:hAnsi="Arial" w:cs="Arial"/>
          <w:lang w:eastAsia="en-US"/>
        </w:rPr>
        <w:t xml:space="preserve">elaborando </w:t>
      </w:r>
      <w:r w:rsidR="009D3664">
        <w:rPr>
          <w:rFonts w:ascii="Arial" w:hAnsi="Arial" w:cs="Arial"/>
          <w:lang w:eastAsia="en-US"/>
        </w:rPr>
        <w:t>la planilla de pago</w:t>
      </w:r>
      <w:r w:rsidR="007C3951">
        <w:rPr>
          <w:rFonts w:ascii="Arial" w:hAnsi="Arial" w:cs="Arial"/>
          <w:lang w:eastAsia="en-US"/>
        </w:rPr>
        <w:t xml:space="preserve">, éste </w:t>
      </w:r>
      <w:r w:rsidR="009D3664">
        <w:rPr>
          <w:rFonts w:ascii="Arial" w:hAnsi="Arial" w:cs="Arial"/>
          <w:lang w:eastAsia="en-US"/>
        </w:rPr>
        <w:t>genera un Expediente SIAF y finaliza con enviarlo a la Subgerencia de Contabilidad</w:t>
      </w:r>
      <w:r w:rsidR="007C3951">
        <w:rPr>
          <w:rFonts w:ascii="Arial" w:hAnsi="Arial" w:cs="Arial"/>
          <w:lang w:eastAsia="en-US"/>
        </w:rPr>
        <w:t>.</w:t>
      </w:r>
    </w:p>
    <w:p w14:paraId="302BB8C5" w14:textId="185C2307" w:rsidR="009D3664" w:rsidRDefault="009D3664" w:rsidP="007C3951">
      <w:pPr>
        <w:pStyle w:val="Prrafodelista"/>
        <w:spacing w:line="276" w:lineRule="auto"/>
        <w:ind w:left="1080"/>
        <w:jc w:val="both"/>
        <w:rPr>
          <w:rFonts w:ascii="Arial" w:hAnsi="Arial" w:cs="Arial"/>
          <w:lang w:eastAsia="en-US"/>
        </w:rPr>
      </w:pPr>
    </w:p>
    <w:p w14:paraId="21B885A2" w14:textId="3EEB5345" w:rsidR="009D3664" w:rsidRDefault="009D3664" w:rsidP="007C3951">
      <w:pPr>
        <w:pStyle w:val="Prrafodelista"/>
        <w:spacing w:line="276" w:lineRule="auto"/>
        <w:ind w:left="1080"/>
        <w:jc w:val="both"/>
        <w:rPr>
          <w:rFonts w:ascii="Arial" w:hAnsi="Arial" w:cs="Arial"/>
          <w:lang w:eastAsia="en-US"/>
        </w:rPr>
      </w:pPr>
    </w:p>
    <w:p w14:paraId="64E6597A" w14:textId="77777777" w:rsidR="009D3664" w:rsidRDefault="009D3664" w:rsidP="007C3951">
      <w:pPr>
        <w:pStyle w:val="Prrafodelista"/>
        <w:spacing w:line="276" w:lineRule="auto"/>
        <w:ind w:left="1080"/>
        <w:jc w:val="both"/>
        <w:rPr>
          <w:rFonts w:ascii="Arial" w:hAnsi="Arial" w:cs="Arial"/>
          <w:lang w:eastAsia="en-US"/>
        </w:rPr>
      </w:pPr>
    </w:p>
    <w:p w14:paraId="7132E966" w14:textId="77777777" w:rsidR="00946B3D" w:rsidRDefault="00946B3D" w:rsidP="00946B3D">
      <w:pPr>
        <w:rPr>
          <w:rFonts w:ascii="Arial" w:hAnsi="Arial" w:cs="Arial"/>
        </w:rPr>
      </w:pPr>
    </w:p>
    <w:p w14:paraId="4930D408" w14:textId="77777777" w:rsidR="00946B3D" w:rsidRPr="00412C44" w:rsidRDefault="00946B3D" w:rsidP="00946B3D">
      <w:pPr>
        <w:pStyle w:val="Prrafodelista"/>
        <w:numPr>
          <w:ilvl w:val="0"/>
          <w:numId w:val="11"/>
        </w:numPr>
        <w:rPr>
          <w:rFonts w:ascii="Arial" w:hAnsi="Arial" w:cs="Arial"/>
          <w:b/>
        </w:rPr>
      </w:pPr>
      <w:r w:rsidRPr="00412C44">
        <w:rPr>
          <w:rFonts w:ascii="Arial" w:hAnsi="Arial" w:cs="Arial"/>
          <w:b/>
        </w:rPr>
        <w:lastRenderedPageBreak/>
        <w:t>Objetivos</w:t>
      </w:r>
    </w:p>
    <w:p w14:paraId="714318FC" w14:textId="77777777" w:rsidR="00946B3D" w:rsidRDefault="00946B3D" w:rsidP="00946B3D">
      <w:pPr>
        <w:pStyle w:val="Prrafodelista"/>
        <w:ind w:left="1080"/>
        <w:rPr>
          <w:rFonts w:ascii="Arial" w:hAnsi="Arial" w:cs="Arial"/>
        </w:rPr>
      </w:pPr>
    </w:p>
    <w:p w14:paraId="629C35CF" w14:textId="36535069" w:rsidR="00946B3D" w:rsidRDefault="009D3664" w:rsidP="009D3664">
      <w:pPr>
        <w:pStyle w:val="Prrafodelista"/>
        <w:numPr>
          <w:ilvl w:val="0"/>
          <w:numId w:val="19"/>
        </w:numPr>
        <w:rPr>
          <w:rFonts w:ascii="Arial" w:hAnsi="Arial" w:cs="Arial"/>
        </w:rPr>
      </w:pPr>
      <w:r w:rsidRPr="009D3664">
        <w:rPr>
          <w:rFonts w:ascii="Arial" w:hAnsi="Arial" w:cs="Arial"/>
        </w:rPr>
        <w:t>Disminuir en un 85% el tiempo para verificar los descuentos de AFP, días y minutos para octubre del 2023.</w:t>
      </w:r>
    </w:p>
    <w:p w14:paraId="35408E9B" w14:textId="42C8AD91" w:rsidR="009D3664" w:rsidRDefault="009D3664" w:rsidP="009D3664">
      <w:pPr>
        <w:pStyle w:val="Prrafodelista"/>
        <w:numPr>
          <w:ilvl w:val="0"/>
          <w:numId w:val="19"/>
        </w:numPr>
        <w:rPr>
          <w:rFonts w:ascii="Arial" w:hAnsi="Arial" w:cs="Arial"/>
        </w:rPr>
      </w:pPr>
      <w:r w:rsidRPr="009D3664">
        <w:rPr>
          <w:rFonts w:ascii="Arial" w:hAnsi="Arial" w:cs="Arial"/>
        </w:rPr>
        <w:t>Disminuir en un 80% el tiempo de reparto del documento de AFP en todas las áreas para octubre del 2023.</w:t>
      </w:r>
    </w:p>
    <w:p w14:paraId="27B75BD5" w14:textId="6146460A" w:rsidR="009D3664" w:rsidRDefault="009D3664" w:rsidP="009D3664">
      <w:pPr>
        <w:pStyle w:val="Prrafodelista"/>
        <w:numPr>
          <w:ilvl w:val="0"/>
          <w:numId w:val="19"/>
        </w:numPr>
        <w:rPr>
          <w:rFonts w:ascii="Arial" w:hAnsi="Arial" w:cs="Arial"/>
        </w:rPr>
      </w:pPr>
      <w:r w:rsidRPr="009D3664">
        <w:rPr>
          <w:rFonts w:ascii="Arial" w:hAnsi="Arial" w:cs="Arial"/>
        </w:rPr>
        <w:t>Disminuir el error de cálculo de los descuentos a un 90% el mes de diciembre del 2023.</w:t>
      </w:r>
    </w:p>
    <w:p w14:paraId="5FF9E837" w14:textId="2206EEC5" w:rsidR="009D3664" w:rsidRDefault="009D3664" w:rsidP="009D3664">
      <w:pPr>
        <w:pStyle w:val="Prrafodelista"/>
        <w:numPr>
          <w:ilvl w:val="0"/>
          <w:numId w:val="19"/>
        </w:numPr>
        <w:rPr>
          <w:rFonts w:ascii="Arial" w:hAnsi="Arial" w:cs="Arial"/>
        </w:rPr>
      </w:pPr>
      <w:r w:rsidRPr="009D3664">
        <w:rPr>
          <w:rFonts w:ascii="Arial" w:hAnsi="Arial" w:cs="Arial"/>
        </w:rPr>
        <w:t>Reducir en un 70 % el incumplimiento legal de los Empleados para diciembre del 2023.</w:t>
      </w:r>
    </w:p>
    <w:p w14:paraId="7F02C105" w14:textId="0EB736F5" w:rsidR="009D3664" w:rsidRDefault="009D3664" w:rsidP="009D3664">
      <w:pPr>
        <w:pStyle w:val="Prrafodelista"/>
        <w:numPr>
          <w:ilvl w:val="0"/>
          <w:numId w:val="19"/>
        </w:numPr>
        <w:rPr>
          <w:rFonts w:ascii="Arial" w:hAnsi="Arial" w:cs="Arial"/>
        </w:rPr>
      </w:pPr>
      <w:r w:rsidRPr="009D3664">
        <w:rPr>
          <w:rFonts w:ascii="Arial" w:hAnsi="Arial" w:cs="Arial"/>
        </w:rPr>
        <w:t>Reducir costos de impresión en un 90% para marzo de 2024.</w:t>
      </w:r>
    </w:p>
    <w:p w14:paraId="25C406C2" w14:textId="77777777" w:rsidR="009D3664" w:rsidRPr="009D3664" w:rsidRDefault="009D3664" w:rsidP="009D3664">
      <w:pPr>
        <w:ind w:left="1080"/>
        <w:rPr>
          <w:rFonts w:ascii="Arial" w:hAnsi="Arial" w:cs="Arial"/>
        </w:rPr>
      </w:pPr>
    </w:p>
    <w:p w14:paraId="1DC93DA3" w14:textId="77777777" w:rsidR="00946B3D" w:rsidRPr="00412C44" w:rsidRDefault="00946B3D" w:rsidP="00946B3D">
      <w:pPr>
        <w:pStyle w:val="Prrafodelista"/>
        <w:numPr>
          <w:ilvl w:val="0"/>
          <w:numId w:val="11"/>
        </w:numPr>
        <w:rPr>
          <w:rFonts w:ascii="Arial" w:hAnsi="Arial" w:cs="Arial"/>
          <w:b/>
        </w:rPr>
      </w:pPr>
      <w:r w:rsidRPr="00412C44">
        <w:rPr>
          <w:rFonts w:ascii="Arial" w:hAnsi="Arial" w:cs="Arial"/>
          <w:b/>
        </w:rPr>
        <w:t>Flujos de trabajo</w:t>
      </w:r>
    </w:p>
    <w:p w14:paraId="4C4E5E38" w14:textId="77777777" w:rsidR="00946B3D" w:rsidRPr="008F68D1" w:rsidRDefault="00946B3D" w:rsidP="00946B3D">
      <w:pPr>
        <w:pStyle w:val="Prrafodelista"/>
        <w:ind w:left="1080"/>
        <w:rPr>
          <w:rFonts w:ascii="Arial" w:hAnsi="Arial" w:cs="Arial"/>
          <w:b/>
        </w:rPr>
      </w:pPr>
    </w:p>
    <w:p w14:paraId="75817989" w14:textId="77777777" w:rsidR="00946B3D" w:rsidRPr="008F68D1" w:rsidRDefault="00946B3D" w:rsidP="00946B3D">
      <w:pPr>
        <w:pStyle w:val="Prrafodelista"/>
        <w:numPr>
          <w:ilvl w:val="1"/>
          <w:numId w:val="11"/>
        </w:numPr>
        <w:rPr>
          <w:rFonts w:ascii="Arial" w:hAnsi="Arial" w:cs="Arial"/>
          <w:b/>
        </w:rPr>
      </w:pPr>
      <w:r w:rsidRPr="008F68D1">
        <w:rPr>
          <w:rFonts w:ascii="Arial" w:hAnsi="Arial" w:cs="Arial"/>
          <w:b/>
        </w:rPr>
        <w:t>Flujo básico</w:t>
      </w:r>
    </w:p>
    <w:p w14:paraId="5DB1572E" w14:textId="58AF01C1" w:rsidR="009D3664" w:rsidRPr="009D3664" w:rsidRDefault="009D3664" w:rsidP="009D3664">
      <w:pPr>
        <w:rPr>
          <w:rFonts w:ascii="Arial" w:hAnsi="Arial" w:cs="Arial"/>
          <w:color w:val="000000" w:themeColor="text1"/>
        </w:rPr>
      </w:pPr>
    </w:p>
    <w:p w14:paraId="776A708D" w14:textId="77777777" w:rsidR="009D3664" w:rsidRPr="009D3664" w:rsidRDefault="009D3664" w:rsidP="009D3664">
      <w:pPr>
        <w:pStyle w:val="Prrafodelista"/>
        <w:ind w:left="851"/>
        <w:rPr>
          <w:rFonts w:ascii="Arial" w:hAnsi="Arial" w:cs="Arial"/>
          <w:color w:val="000000" w:themeColor="text1"/>
        </w:rPr>
      </w:pPr>
      <w:r w:rsidRPr="009D3664">
        <w:rPr>
          <w:rFonts w:ascii="Arial" w:hAnsi="Arial" w:cs="Arial"/>
          <w:color w:val="000000" w:themeColor="text1"/>
        </w:rPr>
        <w:t>1.</w:t>
      </w:r>
      <w:r w:rsidRPr="009D3664">
        <w:rPr>
          <w:rFonts w:ascii="Arial" w:hAnsi="Arial" w:cs="Arial"/>
          <w:color w:val="000000" w:themeColor="text1"/>
        </w:rPr>
        <w:tab/>
        <w:t xml:space="preserve">Sub gerente de RRHH elabora el informe del Reporte de asistencia. </w:t>
      </w:r>
    </w:p>
    <w:p w14:paraId="496CC031" w14:textId="77777777" w:rsidR="009D3664" w:rsidRPr="009D3664" w:rsidRDefault="009D3664" w:rsidP="009D3664">
      <w:pPr>
        <w:pStyle w:val="Prrafodelista"/>
        <w:ind w:left="851"/>
        <w:rPr>
          <w:rFonts w:ascii="Arial" w:hAnsi="Arial" w:cs="Arial"/>
          <w:color w:val="000000" w:themeColor="text1"/>
        </w:rPr>
      </w:pPr>
      <w:r w:rsidRPr="009D3664">
        <w:rPr>
          <w:rFonts w:ascii="Arial" w:hAnsi="Arial" w:cs="Arial"/>
          <w:color w:val="000000" w:themeColor="text1"/>
        </w:rPr>
        <w:t>2.</w:t>
      </w:r>
      <w:r w:rsidRPr="009D3664">
        <w:rPr>
          <w:rFonts w:ascii="Arial" w:hAnsi="Arial" w:cs="Arial"/>
          <w:color w:val="000000" w:themeColor="text1"/>
        </w:rPr>
        <w:tab/>
        <w:t xml:space="preserve">Sub gerente de RRHH elabora Planilla. </w:t>
      </w:r>
    </w:p>
    <w:p w14:paraId="6C15F216" w14:textId="77777777" w:rsidR="009D3664" w:rsidRPr="009D3664" w:rsidRDefault="009D3664" w:rsidP="009D3664">
      <w:pPr>
        <w:pStyle w:val="Prrafodelista"/>
        <w:ind w:left="851"/>
        <w:rPr>
          <w:rFonts w:ascii="Arial" w:hAnsi="Arial" w:cs="Arial"/>
          <w:color w:val="000000" w:themeColor="text1"/>
        </w:rPr>
      </w:pPr>
      <w:r w:rsidRPr="009D3664">
        <w:rPr>
          <w:rFonts w:ascii="Arial" w:hAnsi="Arial" w:cs="Arial"/>
          <w:color w:val="000000" w:themeColor="text1"/>
        </w:rPr>
        <w:t>3.</w:t>
      </w:r>
      <w:r w:rsidRPr="009D3664">
        <w:rPr>
          <w:rFonts w:ascii="Arial" w:hAnsi="Arial" w:cs="Arial"/>
          <w:color w:val="000000" w:themeColor="text1"/>
        </w:rPr>
        <w:tab/>
        <w:t>Sub gerente de RRHH elabora documento circular comunicando montos.</w:t>
      </w:r>
    </w:p>
    <w:p w14:paraId="20F5317A" w14:textId="77777777" w:rsidR="009D3664" w:rsidRPr="009D3664" w:rsidRDefault="009D3664" w:rsidP="009D3664">
      <w:pPr>
        <w:pStyle w:val="Prrafodelista"/>
        <w:ind w:left="851"/>
        <w:rPr>
          <w:rFonts w:ascii="Arial" w:hAnsi="Arial" w:cs="Arial"/>
          <w:color w:val="000000" w:themeColor="text1"/>
        </w:rPr>
      </w:pPr>
      <w:r w:rsidRPr="009D3664">
        <w:rPr>
          <w:rFonts w:ascii="Arial" w:hAnsi="Arial" w:cs="Arial"/>
          <w:color w:val="000000" w:themeColor="text1"/>
        </w:rPr>
        <w:t>4.</w:t>
      </w:r>
      <w:r w:rsidRPr="009D3664">
        <w:rPr>
          <w:rFonts w:ascii="Arial" w:hAnsi="Arial" w:cs="Arial"/>
          <w:color w:val="000000" w:themeColor="text1"/>
        </w:rPr>
        <w:tab/>
        <w:t>Sub gerente de RRHH firma el documento circular comunicando montos.</w:t>
      </w:r>
    </w:p>
    <w:p w14:paraId="7977D5FB" w14:textId="77777777" w:rsidR="009D3664" w:rsidRPr="009D3664" w:rsidRDefault="009D3664" w:rsidP="009D3664">
      <w:pPr>
        <w:pStyle w:val="Prrafodelista"/>
        <w:ind w:left="851"/>
        <w:rPr>
          <w:rFonts w:ascii="Arial" w:hAnsi="Arial" w:cs="Arial"/>
          <w:color w:val="000000" w:themeColor="text1"/>
        </w:rPr>
      </w:pPr>
      <w:r w:rsidRPr="009D3664">
        <w:rPr>
          <w:rFonts w:ascii="Arial" w:hAnsi="Arial" w:cs="Arial"/>
          <w:color w:val="000000" w:themeColor="text1"/>
        </w:rPr>
        <w:t>5.</w:t>
      </w:r>
      <w:r w:rsidRPr="009D3664">
        <w:rPr>
          <w:rFonts w:ascii="Arial" w:hAnsi="Arial" w:cs="Arial"/>
          <w:color w:val="000000" w:themeColor="text1"/>
        </w:rPr>
        <w:tab/>
        <w:t xml:space="preserve">Sub gerente de RRHH reparte Documento Circular a todas las Áreas. </w:t>
      </w:r>
    </w:p>
    <w:p w14:paraId="0558F506" w14:textId="77777777" w:rsidR="009D3664" w:rsidRPr="009D3664" w:rsidRDefault="009D3664" w:rsidP="009D3664">
      <w:pPr>
        <w:pStyle w:val="Prrafodelista"/>
        <w:ind w:left="851"/>
        <w:rPr>
          <w:rFonts w:ascii="Arial" w:hAnsi="Arial" w:cs="Arial"/>
          <w:color w:val="000000" w:themeColor="text1"/>
        </w:rPr>
      </w:pPr>
      <w:r w:rsidRPr="009D3664">
        <w:rPr>
          <w:rFonts w:ascii="Arial" w:hAnsi="Arial" w:cs="Arial"/>
          <w:color w:val="000000" w:themeColor="text1"/>
        </w:rPr>
        <w:t>6.</w:t>
      </w:r>
      <w:r w:rsidRPr="009D3664">
        <w:rPr>
          <w:rFonts w:ascii="Arial" w:hAnsi="Arial" w:cs="Arial"/>
          <w:color w:val="000000" w:themeColor="text1"/>
        </w:rPr>
        <w:tab/>
        <w:t>Empleado Elabora recibo por honorarios.</w:t>
      </w:r>
    </w:p>
    <w:p w14:paraId="40BC9DF4" w14:textId="77777777" w:rsidR="009D3664" w:rsidRPr="009D3664" w:rsidRDefault="009D3664" w:rsidP="009D3664">
      <w:pPr>
        <w:pStyle w:val="Prrafodelista"/>
        <w:ind w:left="851"/>
        <w:rPr>
          <w:rFonts w:ascii="Arial" w:hAnsi="Arial" w:cs="Arial"/>
          <w:color w:val="000000" w:themeColor="text1"/>
        </w:rPr>
      </w:pPr>
      <w:r w:rsidRPr="009D3664">
        <w:rPr>
          <w:rFonts w:ascii="Arial" w:hAnsi="Arial" w:cs="Arial"/>
          <w:color w:val="000000" w:themeColor="text1"/>
        </w:rPr>
        <w:t>7.</w:t>
      </w:r>
      <w:r w:rsidRPr="009D3664">
        <w:rPr>
          <w:rFonts w:ascii="Arial" w:hAnsi="Arial" w:cs="Arial"/>
          <w:color w:val="000000" w:themeColor="text1"/>
        </w:rPr>
        <w:tab/>
        <w:t>Empleado remite a Sub gerente de RRHH.</w:t>
      </w:r>
    </w:p>
    <w:p w14:paraId="1F046B04" w14:textId="4F55121C" w:rsidR="009D3664" w:rsidRPr="009D3664" w:rsidRDefault="009D3664" w:rsidP="009D3664">
      <w:pPr>
        <w:pStyle w:val="Prrafodelista"/>
        <w:ind w:left="851"/>
        <w:rPr>
          <w:rFonts w:ascii="Arial" w:hAnsi="Arial" w:cs="Arial"/>
          <w:color w:val="000000" w:themeColor="text1"/>
        </w:rPr>
      </w:pPr>
      <w:r w:rsidRPr="009D3664">
        <w:rPr>
          <w:rFonts w:ascii="Arial" w:hAnsi="Arial" w:cs="Arial"/>
          <w:color w:val="000000" w:themeColor="text1"/>
        </w:rPr>
        <w:t>8.</w:t>
      </w:r>
      <w:r w:rsidRPr="009D3664">
        <w:rPr>
          <w:rFonts w:ascii="Arial" w:hAnsi="Arial" w:cs="Arial"/>
          <w:color w:val="000000" w:themeColor="text1"/>
        </w:rPr>
        <w:tab/>
        <w:t xml:space="preserve">Sub gerente de RRHH verifica los datos de los </w:t>
      </w:r>
      <w:r w:rsidR="00062BFA" w:rsidRPr="009D3664">
        <w:rPr>
          <w:rFonts w:ascii="Arial" w:hAnsi="Arial" w:cs="Arial"/>
          <w:color w:val="000000" w:themeColor="text1"/>
        </w:rPr>
        <w:t>recibos</w:t>
      </w:r>
      <w:r w:rsidR="00062BFA">
        <w:rPr>
          <w:rFonts w:ascii="Arial" w:hAnsi="Arial" w:cs="Arial"/>
          <w:color w:val="000000" w:themeColor="text1"/>
        </w:rPr>
        <w:t>.</w:t>
      </w:r>
      <w:r w:rsidR="00062BFA">
        <w:rPr>
          <w:rFonts w:ascii="Arial" w:hAnsi="Arial" w:cs="Arial"/>
          <w:color w:val="000000" w:themeColor="text1"/>
          <w:lang w:val="es-PE"/>
        </w:rPr>
        <w:t xml:space="preserve"> [</w:t>
      </w:r>
      <w:r w:rsidR="003850A2">
        <w:rPr>
          <w:rFonts w:ascii="Arial" w:hAnsi="Arial" w:cs="Arial"/>
          <w:color w:val="000000" w:themeColor="text1"/>
          <w:lang w:val="es-PE"/>
        </w:rPr>
        <w:t>RN04]</w:t>
      </w:r>
    </w:p>
    <w:p w14:paraId="078A35F9" w14:textId="77777777" w:rsidR="009D3664" w:rsidRPr="009D3664" w:rsidRDefault="009D3664" w:rsidP="009D3664">
      <w:pPr>
        <w:pStyle w:val="Prrafodelista"/>
        <w:ind w:left="851"/>
        <w:rPr>
          <w:rFonts w:ascii="Arial" w:hAnsi="Arial" w:cs="Arial"/>
          <w:color w:val="000000" w:themeColor="text1"/>
        </w:rPr>
      </w:pPr>
      <w:r w:rsidRPr="009D3664">
        <w:rPr>
          <w:rFonts w:ascii="Arial" w:hAnsi="Arial" w:cs="Arial"/>
          <w:color w:val="000000" w:themeColor="text1"/>
        </w:rPr>
        <w:t>9.</w:t>
      </w:r>
      <w:r w:rsidRPr="009D3664">
        <w:rPr>
          <w:rFonts w:ascii="Arial" w:hAnsi="Arial" w:cs="Arial"/>
          <w:color w:val="000000" w:themeColor="text1"/>
        </w:rPr>
        <w:tab/>
        <w:t xml:space="preserve">Sub gerente de RRHH coloca los números en planilla. </w:t>
      </w:r>
    </w:p>
    <w:p w14:paraId="5C4549CD" w14:textId="77777777" w:rsidR="009D3664" w:rsidRPr="009D3664" w:rsidRDefault="009D3664" w:rsidP="009D3664">
      <w:pPr>
        <w:pStyle w:val="Prrafodelista"/>
        <w:ind w:left="851"/>
        <w:rPr>
          <w:rFonts w:ascii="Arial" w:hAnsi="Arial" w:cs="Arial"/>
          <w:color w:val="000000" w:themeColor="text1"/>
        </w:rPr>
      </w:pPr>
      <w:r w:rsidRPr="009D3664">
        <w:rPr>
          <w:rFonts w:ascii="Arial" w:hAnsi="Arial" w:cs="Arial"/>
          <w:color w:val="000000" w:themeColor="text1"/>
        </w:rPr>
        <w:t>10.</w:t>
      </w:r>
      <w:r w:rsidRPr="009D3664">
        <w:rPr>
          <w:rFonts w:ascii="Arial" w:hAnsi="Arial" w:cs="Arial"/>
          <w:color w:val="000000" w:themeColor="text1"/>
        </w:rPr>
        <w:tab/>
        <w:t xml:space="preserve">Sub gerente de RRHH elabora información de los descuentos por uniforme a Serenos. </w:t>
      </w:r>
    </w:p>
    <w:p w14:paraId="692D2E16" w14:textId="77777777" w:rsidR="009D3664" w:rsidRPr="009D3664" w:rsidRDefault="009D3664" w:rsidP="009D3664">
      <w:pPr>
        <w:pStyle w:val="Prrafodelista"/>
        <w:ind w:left="851"/>
        <w:rPr>
          <w:rFonts w:ascii="Arial" w:hAnsi="Arial" w:cs="Arial"/>
          <w:color w:val="000000" w:themeColor="text1"/>
        </w:rPr>
      </w:pPr>
      <w:r w:rsidRPr="009D3664">
        <w:rPr>
          <w:rFonts w:ascii="Arial" w:hAnsi="Arial" w:cs="Arial"/>
          <w:color w:val="000000" w:themeColor="text1"/>
        </w:rPr>
        <w:t>11.</w:t>
      </w:r>
      <w:r w:rsidRPr="009D3664">
        <w:rPr>
          <w:rFonts w:ascii="Arial" w:hAnsi="Arial" w:cs="Arial"/>
          <w:color w:val="000000" w:themeColor="text1"/>
        </w:rPr>
        <w:tab/>
        <w:t xml:space="preserve">Sub gerente de RRHH elabora la información de los descuentos por retenciones judiciales. </w:t>
      </w:r>
    </w:p>
    <w:p w14:paraId="054E026C" w14:textId="77777777" w:rsidR="009D3664" w:rsidRPr="009D3664" w:rsidRDefault="009D3664" w:rsidP="009D3664">
      <w:pPr>
        <w:pStyle w:val="Prrafodelista"/>
        <w:ind w:left="851"/>
        <w:rPr>
          <w:rFonts w:ascii="Arial" w:hAnsi="Arial" w:cs="Arial"/>
          <w:color w:val="000000" w:themeColor="text1"/>
        </w:rPr>
      </w:pPr>
      <w:r w:rsidRPr="009D3664">
        <w:rPr>
          <w:rFonts w:ascii="Arial" w:hAnsi="Arial" w:cs="Arial"/>
          <w:color w:val="000000" w:themeColor="text1"/>
        </w:rPr>
        <w:t>12.</w:t>
      </w:r>
      <w:r w:rsidRPr="009D3664">
        <w:rPr>
          <w:rFonts w:ascii="Arial" w:hAnsi="Arial" w:cs="Arial"/>
          <w:color w:val="000000" w:themeColor="text1"/>
        </w:rPr>
        <w:tab/>
        <w:t xml:space="preserve">Sub gerente de RRHH elabora la información de los descuentos por seguros particulares. </w:t>
      </w:r>
    </w:p>
    <w:p w14:paraId="1CBFA973" w14:textId="77777777" w:rsidR="009D3664" w:rsidRPr="009D3664" w:rsidRDefault="009D3664" w:rsidP="009D3664">
      <w:pPr>
        <w:pStyle w:val="Prrafodelista"/>
        <w:ind w:left="851"/>
        <w:rPr>
          <w:rFonts w:ascii="Arial" w:hAnsi="Arial" w:cs="Arial"/>
          <w:color w:val="000000" w:themeColor="text1"/>
        </w:rPr>
      </w:pPr>
      <w:r w:rsidRPr="009D3664">
        <w:rPr>
          <w:rFonts w:ascii="Arial" w:hAnsi="Arial" w:cs="Arial"/>
          <w:color w:val="000000" w:themeColor="text1"/>
        </w:rPr>
        <w:t>13.</w:t>
      </w:r>
      <w:r w:rsidRPr="009D3664">
        <w:rPr>
          <w:rFonts w:ascii="Arial" w:hAnsi="Arial" w:cs="Arial"/>
          <w:color w:val="000000" w:themeColor="text1"/>
        </w:rPr>
        <w:tab/>
        <w:t xml:space="preserve">Sub gerente de RRHH elabora el resumen de Planilla. </w:t>
      </w:r>
    </w:p>
    <w:p w14:paraId="7FD46DCD" w14:textId="77777777" w:rsidR="009D3664" w:rsidRPr="009D3664" w:rsidRDefault="009D3664" w:rsidP="009D3664">
      <w:pPr>
        <w:pStyle w:val="Prrafodelista"/>
        <w:ind w:left="851"/>
        <w:rPr>
          <w:rFonts w:ascii="Arial" w:hAnsi="Arial" w:cs="Arial"/>
          <w:color w:val="000000" w:themeColor="text1"/>
        </w:rPr>
      </w:pPr>
      <w:r w:rsidRPr="009D3664">
        <w:rPr>
          <w:rFonts w:ascii="Arial" w:hAnsi="Arial" w:cs="Arial"/>
          <w:color w:val="000000" w:themeColor="text1"/>
        </w:rPr>
        <w:t>14.</w:t>
      </w:r>
      <w:r w:rsidRPr="009D3664">
        <w:rPr>
          <w:rFonts w:ascii="Arial" w:hAnsi="Arial" w:cs="Arial"/>
          <w:color w:val="000000" w:themeColor="text1"/>
        </w:rPr>
        <w:tab/>
        <w:t xml:space="preserve">Sub gerente de RRHH elabora el Informe de Planilla. </w:t>
      </w:r>
    </w:p>
    <w:p w14:paraId="13854730" w14:textId="77777777" w:rsidR="009D3664" w:rsidRPr="009D3664" w:rsidRDefault="009D3664" w:rsidP="009D3664">
      <w:pPr>
        <w:pStyle w:val="Prrafodelista"/>
        <w:ind w:left="851"/>
        <w:rPr>
          <w:rFonts w:ascii="Arial" w:hAnsi="Arial" w:cs="Arial"/>
          <w:color w:val="000000" w:themeColor="text1"/>
        </w:rPr>
      </w:pPr>
      <w:r w:rsidRPr="009D3664">
        <w:rPr>
          <w:rFonts w:ascii="Arial" w:hAnsi="Arial" w:cs="Arial"/>
          <w:color w:val="000000" w:themeColor="text1"/>
        </w:rPr>
        <w:t>16</w:t>
      </w:r>
      <w:r w:rsidRPr="009D3664">
        <w:rPr>
          <w:rFonts w:ascii="Arial" w:hAnsi="Arial" w:cs="Arial"/>
          <w:color w:val="000000" w:themeColor="text1"/>
        </w:rPr>
        <w:tab/>
        <w:t xml:space="preserve">Sub gerente de RRHH firma el Informe de Planilla.  </w:t>
      </w:r>
    </w:p>
    <w:p w14:paraId="7B08BDB2" w14:textId="77777777" w:rsidR="009D3664" w:rsidRPr="009D3664" w:rsidRDefault="009D3664" w:rsidP="009D3664">
      <w:pPr>
        <w:pStyle w:val="Prrafodelista"/>
        <w:ind w:left="851"/>
        <w:rPr>
          <w:rFonts w:ascii="Arial" w:hAnsi="Arial" w:cs="Arial"/>
          <w:color w:val="000000" w:themeColor="text1"/>
        </w:rPr>
      </w:pPr>
      <w:r w:rsidRPr="009D3664">
        <w:rPr>
          <w:rFonts w:ascii="Arial" w:hAnsi="Arial" w:cs="Arial"/>
          <w:color w:val="000000" w:themeColor="text1"/>
        </w:rPr>
        <w:t>17.</w:t>
      </w:r>
      <w:r w:rsidRPr="009D3664">
        <w:rPr>
          <w:rFonts w:ascii="Arial" w:hAnsi="Arial" w:cs="Arial"/>
          <w:color w:val="000000" w:themeColor="text1"/>
        </w:rPr>
        <w:tab/>
        <w:t xml:space="preserve">Sub gerente de RRHH remite el informe a Gerencia de Planeamiento y Presupuesto para la afectación. </w:t>
      </w:r>
    </w:p>
    <w:p w14:paraId="19625DE3" w14:textId="77777777" w:rsidR="009D3664" w:rsidRPr="009D3664" w:rsidRDefault="009D3664" w:rsidP="009D3664">
      <w:pPr>
        <w:pStyle w:val="Prrafodelista"/>
        <w:ind w:left="851"/>
        <w:rPr>
          <w:rFonts w:ascii="Arial" w:hAnsi="Arial" w:cs="Arial"/>
          <w:color w:val="000000" w:themeColor="text1"/>
        </w:rPr>
      </w:pPr>
      <w:r w:rsidRPr="009D3664">
        <w:rPr>
          <w:rFonts w:ascii="Arial" w:hAnsi="Arial" w:cs="Arial"/>
          <w:color w:val="000000" w:themeColor="text1"/>
        </w:rPr>
        <w:t>18.</w:t>
      </w:r>
      <w:r w:rsidRPr="009D3664">
        <w:rPr>
          <w:rFonts w:ascii="Arial" w:hAnsi="Arial" w:cs="Arial"/>
          <w:color w:val="000000" w:themeColor="text1"/>
        </w:rPr>
        <w:tab/>
        <w:t xml:space="preserve">Gerente de Planeamiento y Presupuesto recibe el informe. </w:t>
      </w:r>
    </w:p>
    <w:p w14:paraId="6DB889A1" w14:textId="77777777" w:rsidR="009D3664" w:rsidRPr="009D3664" w:rsidRDefault="009D3664" w:rsidP="009D3664">
      <w:pPr>
        <w:pStyle w:val="Prrafodelista"/>
        <w:ind w:left="851"/>
        <w:rPr>
          <w:rFonts w:ascii="Arial" w:hAnsi="Arial" w:cs="Arial"/>
          <w:color w:val="000000" w:themeColor="text1"/>
        </w:rPr>
      </w:pPr>
      <w:r w:rsidRPr="009D3664">
        <w:rPr>
          <w:rFonts w:ascii="Arial" w:hAnsi="Arial" w:cs="Arial"/>
          <w:color w:val="000000" w:themeColor="text1"/>
        </w:rPr>
        <w:t>19.</w:t>
      </w:r>
      <w:r w:rsidRPr="009D3664">
        <w:rPr>
          <w:rFonts w:ascii="Arial" w:hAnsi="Arial" w:cs="Arial"/>
          <w:color w:val="000000" w:themeColor="text1"/>
        </w:rPr>
        <w:tab/>
        <w:t>Gerente de Planeamiento y Presupuesto realiza la afectación presupuestal.</w:t>
      </w:r>
    </w:p>
    <w:p w14:paraId="5B84E038" w14:textId="77777777" w:rsidR="009D3664" w:rsidRPr="009D3664" w:rsidRDefault="009D3664" w:rsidP="009D3664">
      <w:pPr>
        <w:pStyle w:val="Prrafodelista"/>
        <w:ind w:left="851"/>
        <w:rPr>
          <w:rFonts w:ascii="Arial" w:hAnsi="Arial" w:cs="Arial"/>
          <w:color w:val="000000" w:themeColor="text1"/>
        </w:rPr>
      </w:pPr>
      <w:r w:rsidRPr="009D3664">
        <w:rPr>
          <w:rFonts w:ascii="Arial" w:hAnsi="Arial" w:cs="Arial"/>
          <w:color w:val="000000" w:themeColor="text1"/>
        </w:rPr>
        <w:t>20.</w:t>
      </w:r>
      <w:r w:rsidRPr="009D3664">
        <w:rPr>
          <w:rFonts w:ascii="Arial" w:hAnsi="Arial" w:cs="Arial"/>
          <w:color w:val="000000" w:themeColor="text1"/>
        </w:rPr>
        <w:tab/>
        <w:t xml:space="preserve">Gerente de Planeamiento y Presupuesto emite Certificado de Crédito Presupuestal. </w:t>
      </w:r>
    </w:p>
    <w:p w14:paraId="139AB291" w14:textId="77777777" w:rsidR="009D3664" w:rsidRPr="009D3664" w:rsidRDefault="009D3664" w:rsidP="009D3664">
      <w:pPr>
        <w:pStyle w:val="Prrafodelista"/>
        <w:ind w:left="851"/>
        <w:rPr>
          <w:rFonts w:ascii="Arial" w:hAnsi="Arial" w:cs="Arial"/>
          <w:color w:val="000000" w:themeColor="text1"/>
        </w:rPr>
      </w:pPr>
      <w:r w:rsidRPr="009D3664">
        <w:rPr>
          <w:rFonts w:ascii="Arial" w:hAnsi="Arial" w:cs="Arial"/>
          <w:color w:val="000000" w:themeColor="text1"/>
        </w:rPr>
        <w:t>21.</w:t>
      </w:r>
      <w:r w:rsidRPr="009D3664">
        <w:rPr>
          <w:rFonts w:ascii="Arial" w:hAnsi="Arial" w:cs="Arial"/>
          <w:color w:val="000000" w:themeColor="text1"/>
        </w:rPr>
        <w:tab/>
        <w:t xml:space="preserve">Gerente de Planeamiento y Presupuesto envía a la Sub gerencia de RRHH la certificación. </w:t>
      </w:r>
    </w:p>
    <w:p w14:paraId="30C11F92" w14:textId="77777777" w:rsidR="009D3664" w:rsidRPr="009D3664" w:rsidRDefault="009D3664" w:rsidP="009D3664">
      <w:pPr>
        <w:pStyle w:val="Prrafodelista"/>
        <w:ind w:left="851"/>
        <w:rPr>
          <w:rFonts w:ascii="Arial" w:hAnsi="Arial" w:cs="Arial"/>
          <w:color w:val="000000" w:themeColor="text1"/>
        </w:rPr>
      </w:pPr>
      <w:r w:rsidRPr="009D3664">
        <w:rPr>
          <w:rFonts w:ascii="Arial" w:hAnsi="Arial" w:cs="Arial"/>
          <w:color w:val="000000" w:themeColor="text1"/>
        </w:rPr>
        <w:t>22.</w:t>
      </w:r>
      <w:r w:rsidRPr="009D3664">
        <w:rPr>
          <w:rFonts w:ascii="Arial" w:hAnsi="Arial" w:cs="Arial"/>
          <w:color w:val="000000" w:themeColor="text1"/>
        </w:rPr>
        <w:tab/>
        <w:t>Sub gerente de RRHH realiza compromiso en SIAF.</w:t>
      </w:r>
    </w:p>
    <w:p w14:paraId="7BE4F509" w14:textId="77777777" w:rsidR="009D3664" w:rsidRPr="009D3664" w:rsidRDefault="009D3664" w:rsidP="009D3664">
      <w:pPr>
        <w:pStyle w:val="Prrafodelista"/>
        <w:ind w:left="851"/>
        <w:rPr>
          <w:rFonts w:ascii="Arial" w:hAnsi="Arial" w:cs="Arial"/>
          <w:color w:val="000000" w:themeColor="text1"/>
        </w:rPr>
      </w:pPr>
      <w:r w:rsidRPr="009D3664">
        <w:rPr>
          <w:rFonts w:ascii="Arial" w:hAnsi="Arial" w:cs="Arial"/>
          <w:color w:val="000000" w:themeColor="text1"/>
        </w:rPr>
        <w:t>23.</w:t>
      </w:r>
      <w:r w:rsidRPr="009D3664">
        <w:rPr>
          <w:rFonts w:ascii="Arial" w:hAnsi="Arial" w:cs="Arial"/>
          <w:color w:val="000000" w:themeColor="text1"/>
        </w:rPr>
        <w:tab/>
        <w:t xml:space="preserve">Sub gerente de RRHH genera Expediente SIAF. </w:t>
      </w:r>
    </w:p>
    <w:p w14:paraId="55E4FB0B" w14:textId="280B6519" w:rsidR="009D3664" w:rsidRPr="009D3664" w:rsidRDefault="009D3664" w:rsidP="009D3664">
      <w:pPr>
        <w:pStyle w:val="Prrafodelista"/>
        <w:ind w:left="851"/>
        <w:rPr>
          <w:rFonts w:ascii="Arial" w:hAnsi="Arial" w:cs="Arial"/>
          <w:color w:val="000000" w:themeColor="text1"/>
        </w:rPr>
      </w:pPr>
      <w:r w:rsidRPr="009D3664">
        <w:rPr>
          <w:rFonts w:ascii="Arial" w:hAnsi="Arial" w:cs="Arial"/>
          <w:color w:val="000000" w:themeColor="text1"/>
        </w:rPr>
        <w:lastRenderedPageBreak/>
        <w:t>24.</w:t>
      </w:r>
      <w:r w:rsidRPr="009D3664">
        <w:rPr>
          <w:rFonts w:ascii="Arial" w:hAnsi="Arial" w:cs="Arial"/>
          <w:color w:val="000000" w:themeColor="text1"/>
        </w:rPr>
        <w:tab/>
        <w:t xml:space="preserve">Sub gerente de RRHH envía expediente SIAF a la Sub gerencia de contabilidad. </w:t>
      </w:r>
    </w:p>
    <w:p w14:paraId="34C22858" w14:textId="4C7FC05E" w:rsidR="001142F9" w:rsidRDefault="001142F9" w:rsidP="009D3664">
      <w:pPr>
        <w:pStyle w:val="Prrafodelista"/>
        <w:ind w:left="851"/>
        <w:rPr>
          <w:rFonts w:ascii="Arial" w:hAnsi="Arial" w:cs="Arial"/>
        </w:rPr>
      </w:pPr>
    </w:p>
    <w:p w14:paraId="17928765" w14:textId="77777777" w:rsidR="00946B3D" w:rsidRPr="008F68D1" w:rsidRDefault="00946B3D" w:rsidP="00946B3D">
      <w:pPr>
        <w:pStyle w:val="Prrafodelista"/>
        <w:numPr>
          <w:ilvl w:val="1"/>
          <w:numId w:val="11"/>
        </w:numPr>
        <w:rPr>
          <w:rFonts w:ascii="Arial" w:hAnsi="Arial" w:cs="Arial"/>
          <w:b/>
        </w:rPr>
      </w:pPr>
      <w:r w:rsidRPr="008F68D1">
        <w:rPr>
          <w:rFonts w:ascii="Arial" w:hAnsi="Arial" w:cs="Arial"/>
          <w:b/>
        </w:rPr>
        <w:t>Flujo alternativo</w:t>
      </w:r>
    </w:p>
    <w:p w14:paraId="6B60F5D8" w14:textId="77777777" w:rsidR="00946B3D" w:rsidRDefault="00946B3D" w:rsidP="001142F9">
      <w:pPr>
        <w:pStyle w:val="Prrafodelista"/>
        <w:ind w:left="851"/>
        <w:rPr>
          <w:rFonts w:ascii="Arial" w:hAnsi="Arial" w:cs="Arial"/>
        </w:rPr>
      </w:pPr>
    </w:p>
    <w:p w14:paraId="737A8E30" w14:textId="49CE499D" w:rsidR="009D3664" w:rsidRPr="009D3664" w:rsidRDefault="001142F9" w:rsidP="009D3664">
      <w:pPr>
        <w:pStyle w:val="Prrafodelista"/>
        <w:ind w:left="1415" w:hanging="564"/>
        <w:rPr>
          <w:rFonts w:ascii="Arial" w:hAnsi="Arial" w:cs="Arial"/>
          <w:color w:val="000000" w:themeColor="text1"/>
        </w:rPr>
      </w:pPr>
      <w:r w:rsidRPr="001142F9">
        <w:rPr>
          <w:rFonts w:ascii="Arial" w:hAnsi="Arial" w:cs="Arial"/>
        </w:rPr>
        <w:t>1.</w:t>
      </w:r>
      <w:r w:rsidR="009D3664" w:rsidRPr="009D3664">
        <w:rPr>
          <w:rFonts w:ascii="Arial" w:hAnsi="Arial" w:cs="Arial"/>
          <w:color w:val="000000" w:themeColor="text1"/>
        </w:rPr>
        <w:t>CUANDO LOS DATOS DEL RECIBO POR HONORARIOS SON INCORRECTOS EN EL FLUJO BASICO NUMERO 8:</w:t>
      </w:r>
    </w:p>
    <w:p w14:paraId="3FADB7E8" w14:textId="2DA6DDF2" w:rsidR="009D3664" w:rsidRPr="009D3664" w:rsidRDefault="009D3664" w:rsidP="009D3664">
      <w:pPr>
        <w:pStyle w:val="Prrafodelista"/>
        <w:ind w:left="2123" w:hanging="708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1.1</w:t>
      </w:r>
      <w:r w:rsidRPr="009D3664">
        <w:rPr>
          <w:rFonts w:ascii="Arial" w:hAnsi="Arial" w:cs="Arial"/>
          <w:color w:val="000000" w:themeColor="text1"/>
        </w:rPr>
        <w:t>.</w:t>
      </w:r>
      <w:r w:rsidRPr="009D3664">
        <w:rPr>
          <w:rFonts w:ascii="Arial" w:hAnsi="Arial" w:cs="Arial"/>
          <w:color w:val="000000" w:themeColor="text1"/>
        </w:rPr>
        <w:tab/>
        <w:t>Sub gerente de RRHH manda a corregir el recibo por honorarios al Empleado.</w:t>
      </w:r>
    </w:p>
    <w:p w14:paraId="06750B7D" w14:textId="19BB8217" w:rsidR="009D3664" w:rsidRPr="009D3664" w:rsidRDefault="009D3664" w:rsidP="009D3664">
      <w:pPr>
        <w:pStyle w:val="Prrafodelista"/>
        <w:ind w:left="851" w:firstLine="56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1.2</w:t>
      </w:r>
      <w:r w:rsidRPr="009D3664">
        <w:rPr>
          <w:rFonts w:ascii="Arial" w:hAnsi="Arial" w:cs="Arial"/>
          <w:color w:val="000000" w:themeColor="text1"/>
        </w:rPr>
        <w:t>.</w:t>
      </w:r>
      <w:r w:rsidRPr="009D3664">
        <w:rPr>
          <w:rFonts w:ascii="Arial" w:hAnsi="Arial" w:cs="Arial"/>
          <w:color w:val="000000" w:themeColor="text1"/>
        </w:rPr>
        <w:tab/>
        <w:t>Empleado corrige su recibo por honorarios.</w:t>
      </w:r>
    </w:p>
    <w:p w14:paraId="53466378" w14:textId="5767A1B1" w:rsidR="009D3664" w:rsidRPr="009D3664" w:rsidRDefault="009D3664" w:rsidP="009D3664">
      <w:pPr>
        <w:pStyle w:val="Prrafodelista"/>
        <w:ind w:left="851" w:firstLine="56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1.3</w:t>
      </w:r>
      <w:r w:rsidRPr="009D3664">
        <w:rPr>
          <w:rFonts w:ascii="Arial" w:hAnsi="Arial" w:cs="Arial"/>
          <w:color w:val="000000" w:themeColor="text1"/>
        </w:rPr>
        <w:t>.</w:t>
      </w:r>
      <w:r w:rsidRPr="009D3664">
        <w:rPr>
          <w:rFonts w:ascii="Arial" w:hAnsi="Arial" w:cs="Arial"/>
          <w:color w:val="000000" w:themeColor="text1"/>
        </w:rPr>
        <w:tab/>
        <w:t>Empleado remite a Sub gerente de RRHH.</w:t>
      </w:r>
    </w:p>
    <w:p w14:paraId="4E62E11D" w14:textId="15813D08" w:rsidR="009D3664" w:rsidRPr="009D3664" w:rsidRDefault="009D3664" w:rsidP="009D3664">
      <w:pPr>
        <w:pStyle w:val="Prrafodelista"/>
        <w:ind w:left="851" w:firstLine="56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1.4</w:t>
      </w:r>
      <w:r w:rsidRPr="009D3664">
        <w:rPr>
          <w:rFonts w:ascii="Arial" w:hAnsi="Arial" w:cs="Arial"/>
          <w:color w:val="000000" w:themeColor="text1"/>
        </w:rPr>
        <w:t>.</w:t>
      </w:r>
      <w:r w:rsidRPr="009D3664">
        <w:rPr>
          <w:rFonts w:ascii="Arial" w:hAnsi="Arial" w:cs="Arial"/>
          <w:color w:val="000000" w:themeColor="text1"/>
        </w:rPr>
        <w:tab/>
        <w:t>CONTINUA EL FLUJO BASICO NUMERO 7.</w:t>
      </w:r>
    </w:p>
    <w:p w14:paraId="264ED2CD" w14:textId="4262EC4D" w:rsidR="00946B3D" w:rsidRDefault="00946B3D" w:rsidP="009D3664">
      <w:pPr>
        <w:ind w:left="851"/>
        <w:rPr>
          <w:rFonts w:ascii="Arial" w:hAnsi="Arial" w:cs="Arial"/>
        </w:rPr>
      </w:pPr>
    </w:p>
    <w:p w14:paraId="38F9B92C" w14:textId="77777777" w:rsidR="00FD244E" w:rsidRDefault="00FD244E" w:rsidP="00FD244E">
      <w:pPr>
        <w:pStyle w:val="Encabezado1"/>
        <w:numPr>
          <w:ilvl w:val="0"/>
          <w:numId w:val="11"/>
        </w:numPr>
        <w:spacing w:before="0" w:after="0" w:line="100" w:lineRule="atLeast"/>
      </w:pPr>
      <w:r>
        <w:rPr>
          <w:rFonts w:cs="Arial"/>
          <w:lang w:val="es-ES"/>
        </w:rPr>
        <w:t>Categoría</w:t>
      </w:r>
    </w:p>
    <w:p w14:paraId="5F419763" w14:textId="570C36AC" w:rsidR="00FD244E" w:rsidRDefault="009D3664" w:rsidP="00FD244E">
      <w:pPr>
        <w:pStyle w:val="Encabezado2"/>
        <w:spacing w:before="0" w:after="0" w:line="100" w:lineRule="atLeast"/>
        <w:ind w:left="426"/>
      </w:pPr>
      <w:r>
        <w:rPr>
          <w:rFonts w:cs="Arial"/>
          <w:b w:val="0"/>
          <w:bCs/>
          <w:sz w:val="22"/>
          <w:szCs w:val="22"/>
          <w:lang w:val="es-ES"/>
        </w:rPr>
        <w:t>Descriptivo</w:t>
      </w:r>
    </w:p>
    <w:p w14:paraId="725998F6" w14:textId="77777777" w:rsidR="00FD244E" w:rsidRDefault="00FD244E" w:rsidP="00FD244E">
      <w:pPr>
        <w:pStyle w:val="Predeterminado"/>
      </w:pPr>
    </w:p>
    <w:p w14:paraId="724E1A10" w14:textId="77777777" w:rsidR="00FD244E" w:rsidRDefault="00FD244E" w:rsidP="00FD244E">
      <w:pPr>
        <w:pStyle w:val="Encabezado1"/>
        <w:numPr>
          <w:ilvl w:val="0"/>
          <w:numId w:val="11"/>
        </w:numPr>
        <w:spacing w:before="0" w:after="0" w:line="100" w:lineRule="atLeast"/>
      </w:pPr>
      <w:bookmarkStart w:id="27" w:name="_Toc83967857"/>
      <w:bookmarkStart w:id="28" w:name="_Toc83963342"/>
      <w:bookmarkStart w:id="29" w:name="_Toc83963281"/>
      <w:bookmarkStart w:id="30" w:name="_Toc84608869"/>
      <w:bookmarkEnd w:id="27"/>
      <w:bookmarkEnd w:id="28"/>
      <w:bookmarkEnd w:id="29"/>
      <w:bookmarkEnd w:id="30"/>
      <w:r>
        <w:rPr>
          <w:rFonts w:cs="Arial"/>
          <w:lang w:val="es-ES"/>
        </w:rPr>
        <w:t>Gestor del proceso</w:t>
      </w:r>
    </w:p>
    <w:p w14:paraId="0581F7E5" w14:textId="22D3B56A" w:rsidR="00946B3D" w:rsidRPr="00951B3F" w:rsidRDefault="000D0755" w:rsidP="00951B3F">
      <w:pPr>
        <w:pStyle w:val="Encabezado2"/>
        <w:rPr>
          <w:b w:val="0"/>
          <w:bCs/>
        </w:rPr>
      </w:pPr>
      <w:r>
        <w:rPr>
          <w:b w:val="0"/>
          <w:bCs/>
        </w:rPr>
        <w:t xml:space="preserve">Sub </w:t>
      </w:r>
      <w:proofErr w:type="spellStart"/>
      <w:r>
        <w:rPr>
          <w:b w:val="0"/>
          <w:bCs/>
        </w:rPr>
        <w:t>Gerente</w:t>
      </w:r>
      <w:proofErr w:type="spellEnd"/>
      <w:r>
        <w:rPr>
          <w:b w:val="0"/>
          <w:bCs/>
        </w:rPr>
        <w:t xml:space="preserve"> de RRHH.</w:t>
      </w:r>
    </w:p>
    <w:p w14:paraId="660FCD61" w14:textId="77777777" w:rsidR="00946B3D" w:rsidRDefault="00946B3D" w:rsidP="00946B3D">
      <w:pPr>
        <w:rPr>
          <w:lang w:val="es-PE" w:eastAsia="en-US"/>
        </w:rPr>
      </w:pPr>
    </w:p>
    <w:p w14:paraId="0746DD21" w14:textId="77777777" w:rsidR="00946B3D" w:rsidRDefault="00946B3D" w:rsidP="00946B3D">
      <w:pPr>
        <w:rPr>
          <w:lang w:val="es-PE" w:eastAsia="en-US"/>
        </w:rPr>
      </w:pPr>
    </w:p>
    <w:bookmarkEnd w:id="25"/>
    <w:bookmarkEnd w:id="26"/>
    <w:p w14:paraId="449DFB20" w14:textId="77777777" w:rsidR="00946B3D" w:rsidRDefault="00946B3D" w:rsidP="00946B3D">
      <w:pPr>
        <w:rPr>
          <w:rFonts w:ascii="Arial" w:hAnsi="Arial" w:cs="Arial"/>
          <w:b/>
          <w:sz w:val="22"/>
          <w:szCs w:val="22"/>
          <w:lang w:val="en-US" w:eastAsia="en-US"/>
        </w:rPr>
      </w:pPr>
      <w:proofErr w:type="spellStart"/>
      <w:r w:rsidRPr="00361023">
        <w:rPr>
          <w:rFonts w:ascii="Arial" w:hAnsi="Arial" w:cs="Arial"/>
          <w:b/>
          <w:sz w:val="22"/>
          <w:szCs w:val="22"/>
          <w:lang w:val="en-US" w:eastAsia="en-US"/>
        </w:rPr>
        <w:t>Diagrama</w:t>
      </w:r>
      <w:proofErr w:type="spellEnd"/>
      <w:r w:rsidRPr="00361023">
        <w:rPr>
          <w:rFonts w:ascii="Arial" w:hAnsi="Arial" w:cs="Arial"/>
          <w:b/>
          <w:sz w:val="22"/>
          <w:szCs w:val="22"/>
          <w:lang w:val="en-US" w:eastAsia="en-US"/>
        </w:rPr>
        <w:t xml:space="preserve"> de </w:t>
      </w:r>
      <w:proofErr w:type="spellStart"/>
      <w:r w:rsidRPr="00361023">
        <w:rPr>
          <w:rFonts w:ascii="Arial" w:hAnsi="Arial" w:cs="Arial"/>
          <w:b/>
          <w:sz w:val="22"/>
          <w:szCs w:val="22"/>
          <w:lang w:val="en-US" w:eastAsia="en-US"/>
        </w:rPr>
        <w:t>Clases</w:t>
      </w:r>
      <w:proofErr w:type="spellEnd"/>
    </w:p>
    <w:p w14:paraId="7BB7E70B" w14:textId="77777777" w:rsidR="002A6792" w:rsidRPr="00361023" w:rsidRDefault="002A6792" w:rsidP="00946B3D">
      <w:pPr>
        <w:rPr>
          <w:rFonts w:ascii="Arial" w:hAnsi="Arial" w:cs="Arial"/>
          <w:b/>
          <w:sz w:val="22"/>
          <w:szCs w:val="22"/>
          <w:lang w:val="en-US" w:eastAsia="en-US"/>
        </w:rPr>
      </w:pPr>
    </w:p>
    <w:p w14:paraId="59278AD4" w14:textId="5326B26D" w:rsidR="00946B3D" w:rsidRDefault="00717CB5" w:rsidP="00946B3D">
      <w:pPr>
        <w:rPr>
          <w:noProof/>
          <w:lang w:val="es-PE" w:eastAsia="es-PE"/>
        </w:rPr>
      </w:pPr>
      <w:r w:rsidRPr="00717CB5"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485873E5" wp14:editId="7307B866">
            <wp:simplePos x="0" y="0"/>
            <wp:positionH relativeFrom="column">
              <wp:posOffset>143217</wp:posOffset>
            </wp:positionH>
            <wp:positionV relativeFrom="paragraph">
              <wp:posOffset>250629</wp:posOffset>
            </wp:positionV>
            <wp:extent cx="5400675" cy="397256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05CE57" w14:textId="0B4D3297" w:rsidR="00946B3D" w:rsidRDefault="00946B3D" w:rsidP="00946B3D">
      <w:pPr>
        <w:rPr>
          <w:noProof/>
          <w:lang w:val="es-PE" w:eastAsia="es-PE"/>
        </w:rPr>
      </w:pPr>
    </w:p>
    <w:p w14:paraId="42C9CBF4" w14:textId="47335403" w:rsidR="00946B3D" w:rsidRDefault="00946B3D" w:rsidP="00946B3D">
      <w:pPr>
        <w:rPr>
          <w:noProof/>
          <w:lang w:val="es-PE" w:eastAsia="es-PE"/>
        </w:rPr>
      </w:pPr>
    </w:p>
    <w:p w14:paraId="52A21C24" w14:textId="236254E1" w:rsidR="00946B3D" w:rsidRDefault="00946B3D" w:rsidP="00946B3D">
      <w:pPr>
        <w:rPr>
          <w:noProof/>
          <w:lang w:val="es-PE" w:eastAsia="es-PE"/>
        </w:rPr>
      </w:pPr>
    </w:p>
    <w:p w14:paraId="301E7C60" w14:textId="343171DE" w:rsidR="00946B3D" w:rsidRDefault="00946B3D" w:rsidP="00946B3D">
      <w:pPr>
        <w:rPr>
          <w:noProof/>
          <w:lang w:val="es-PE" w:eastAsia="es-PE"/>
        </w:rPr>
      </w:pPr>
    </w:p>
    <w:p w14:paraId="1C964CEA" w14:textId="41B4E0F3" w:rsidR="003B3CEC" w:rsidRPr="003B3CEC" w:rsidRDefault="003B3CEC" w:rsidP="003E6D63">
      <w:pPr>
        <w:spacing w:after="160" w:line="259" w:lineRule="auto"/>
        <w:rPr>
          <w:lang w:val="en-US" w:eastAsia="en-US"/>
        </w:rPr>
      </w:pPr>
    </w:p>
    <w:sectPr w:rsidR="003B3CEC" w:rsidRPr="003B3CEC" w:rsidSect="003E6D63">
      <w:headerReference w:type="default" r:id="rId9"/>
      <w:footerReference w:type="default" r:id="rId10"/>
      <w:pgSz w:w="11907" w:h="16839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03813" w14:textId="77777777" w:rsidR="00DC2CFE" w:rsidRDefault="00DC2CFE" w:rsidP="00CC336C">
      <w:r>
        <w:separator/>
      </w:r>
    </w:p>
  </w:endnote>
  <w:endnote w:type="continuationSeparator" w:id="0">
    <w:p w14:paraId="55AAE039" w14:textId="77777777" w:rsidR="00DC2CFE" w:rsidRDefault="00DC2CFE" w:rsidP="00CC3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95"/>
      <w:gridCol w:w="7610"/>
    </w:tblGrid>
    <w:tr w:rsidR="00C2046E" w14:paraId="7C7DF546" w14:textId="77777777">
      <w:tc>
        <w:tcPr>
          <w:tcW w:w="918" w:type="dxa"/>
        </w:tcPr>
        <w:p w14:paraId="31F14325" w14:textId="77777777" w:rsidR="00C2046E" w:rsidRDefault="00CE3C27">
          <w:pPr>
            <w:pStyle w:val="Piedepgina"/>
            <w:jc w:val="right"/>
            <w:rPr>
              <w:b/>
              <w:bCs/>
              <w:color w:val="5B9BD5" w:themeColor="accent1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 w:rsidR="00C2046E">
            <w:instrText>PAGE   \* MERGEFORMAT</w:instrText>
          </w:r>
          <w:r>
            <w:rPr>
              <w:sz w:val="22"/>
              <w:szCs w:val="21"/>
            </w:rPr>
            <w:fldChar w:fldCharType="separate"/>
          </w:r>
          <w:r w:rsidR="00BA428E" w:rsidRPr="00BA428E">
            <w:rPr>
              <w:b/>
              <w:bCs/>
              <w:noProof/>
              <w:color w:val="5B9BD5" w:themeColor="accent1"/>
              <w:sz w:val="32"/>
              <w:szCs w:val="32"/>
            </w:rPr>
            <w:t>2</w:t>
          </w:r>
          <w:r>
            <w:rPr>
              <w:b/>
              <w:bCs/>
              <w:color w:val="5B9BD5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0FA9B47E" w14:textId="77777777" w:rsidR="00C2046E" w:rsidRDefault="00C2046E">
          <w:pPr>
            <w:pStyle w:val="Piedepgina"/>
          </w:pPr>
        </w:p>
      </w:tc>
    </w:tr>
  </w:tbl>
  <w:p w14:paraId="073784C8" w14:textId="77777777" w:rsidR="00C2046E" w:rsidRDefault="00C2046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043C4" w14:textId="77777777" w:rsidR="00DC2CFE" w:rsidRDefault="00DC2CFE" w:rsidP="00CC336C">
      <w:r>
        <w:separator/>
      </w:r>
    </w:p>
  </w:footnote>
  <w:footnote w:type="continuationSeparator" w:id="0">
    <w:p w14:paraId="16C324F4" w14:textId="77777777" w:rsidR="00DC2CFE" w:rsidRDefault="00DC2CFE" w:rsidP="00CC33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C336C" w14:paraId="7E2452D4" w14:textId="77777777" w:rsidTr="00F57A91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530A1C0" w14:textId="63FC7DED" w:rsidR="00CC336C" w:rsidRPr="00913159" w:rsidRDefault="00F23B69" w:rsidP="00F57A91">
          <w:pPr>
            <w:widowControl w:val="0"/>
            <w:spacing w:line="240" w:lineRule="atLeast"/>
            <w:rPr>
              <w:rFonts w:ascii="Arial Narrow" w:hAnsi="Arial Narrow"/>
              <w:b/>
              <w:sz w:val="20"/>
            </w:rPr>
          </w:pPr>
          <w:r>
            <w:t>MUNICIPALIDAD DE JESUS MARIA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5BA10D3" w14:textId="5925B861" w:rsidR="00CC336C" w:rsidRDefault="00CC336C" w:rsidP="00F57A91">
          <w:pPr>
            <w:widowControl w:val="0"/>
            <w:tabs>
              <w:tab w:val="left" w:pos="1135"/>
            </w:tabs>
            <w:spacing w:before="40" w:line="240" w:lineRule="atLeast"/>
            <w:ind w:right="68"/>
            <w:rPr>
              <w:rFonts w:ascii="Arial Narrow" w:hAnsi="Arial Narrow"/>
              <w:sz w:val="20"/>
              <w:szCs w:val="20"/>
              <w:lang w:eastAsia="en-US"/>
            </w:rPr>
          </w:pPr>
          <w:r>
            <w:rPr>
              <w:rFonts w:ascii="Arial Narrow" w:hAnsi="Arial Narrow"/>
              <w:sz w:val="20"/>
            </w:rPr>
            <w:t>Versión:  1.</w:t>
          </w:r>
          <w:r w:rsidR="00F23B69">
            <w:rPr>
              <w:rFonts w:ascii="Arial Narrow" w:hAnsi="Arial Narrow"/>
              <w:sz w:val="20"/>
            </w:rPr>
            <w:t>0</w:t>
          </w:r>
        </w:p>
      </w:tc>
    </w:tr>
    <w:tr w:rsidR="00CC336C" w14:paraId="02CB9BCF" w14:textId="77777777" w:rsidTr="00F57A91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28A89AC" w14:textId="1B82D00F" w:rsidR="00CC336C" w:rsidRPr="00AE61EB" w:rsidRDefault="00CC336C" w:rsidP="009E67DF">
          <w:pPr>
            <w:widowControl w:val="0"/>
            <w:spacing w:line="240" w:lineRule="atLeast"/>
            <w:rPr>
              <w:rFonts w:ascii="Arial Narrow" w:hAnsi="Arial Narrow"/>
              <w:sz w:val="20"/>
            </w:rPr>
          </w:pPr>
          <w:r>
            <w:rPr>
              <w:rFonts w:ascii="Arial Narrow" w:hAnsi="Arial Narrow"/>
              <w:sz w:val="20"/>
            </w:rPr>
            <w:t>ECUN0</w:t>
          </w:r>
          <w:r w:rsidR="00F23B69">
            <w:rPr>
              <w:rFonts w:ascii="Arial Narrow" w:hAnsi="Arial Narrow"/>
              <w:sz w:val="20"/>
            </w:rPr>
            <w:t>2</w:t>
          </w:r>
          <w:r>
            <w:rPr>
              <w:rFonts w:ascii="Arial Narrow" w:hAnsi="Arial Narrow"/>
              <w:sz w:val="20"/>
            </w:rPr>
            <w:t xml:space="preserve">: </w:t>
          </w:r>
          <w:r w:rsidR="009C3E81">
            <w:rPr>
              <w:rFonts w:ascii="Arial Narrow" w:hAnsi="Arial Narrow"/>
              <w:sz w:val="20"/>
            </w:rPr>
            <w:t>Elaboración</w:t>
          </w:r>
          <w:r w:rsidR="00F23B69">
            <w:rPr>
              <w:rFonts w:ascii="Arial Narrow" w:hAnsi="Arial Narrow"/>
              <w:sz w:val="20"/>
            </w:rPr>
            <w:t xml:space="preserve"> de Planilla de pago Mensual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7D072AA" w14:textId="22508C9E" w:rsidR="00CC336C" w:rsidRDefault="00CC336C" w:rsidP="00FB24FC">
          <w:pPr>
            <w:widowControl w:val="0"/>
            <w:spacing w:line="240" w:lineRule="atLeast"/>
            <w:rPr>
              <w:rFonts w:ascii="Arial Narrow" w:hAnsi="Arial Narrow"/>
              <w:sz w:val="20"/>
              <w:szCs w:val="20"/>
              <w:lang w:eastAsia="en-US"/>
            </w:rPr>
          </w:pPr>
          <w:r>
            <w:rPr>
              <w:rFonts w:ascii="Arial Narrow" w:hAnsi="Arial Narrow"/>
              <w:sz w:val="20"/>
            </w:rPr>
            <w:t xml:space="preserve">Fecha:  </w:t>
          </w:r>
          <w:r w:rsidR="0016678F">
            <w:rPr>
              <w:rFonts w:ascii="Arial Narrow" w:hAnsi="Arial Narrow"/>
              <w:sz w:val="20"/>
            </w:rPr>
            <w:t>2</w:t>
          </w:r>
          <w:r w:rsidR="00F23B69">
            <w:rPr>
              <w:rFonts w:ascii="Arial Narrow" w:hAnsi="Arial Narrow"/>
              <w:sz w:val="20"/>
            </w:rPr>
            <w:t>5</w:t>
          </w:r>
          <w:r>
            <w:rPr>
              <w:rFonts w:ascii="Arial Narrow" w:hAnsi="Arial Narrow"/>
              <w:sz w:val="20"/>
            </w:rPr>
            <w:t>/0</w:t>
          </w:r>
          <w:r w:rsidR="004865D5">
            <w:rPr>
              <w:rFonts w:ascii="Arial Narrow" w:hAnsi="Arial Narrow"/>
              <w:sz w:val="20"/>
            </w:rPr>
            <w:t>9</w:t>
          </w:r>
          <w:r>
            <w:rPr>
              <w:rFonts w:ascii="Arial Narrow" w:hAnsi="Arial Narrow"/>
              <w:sz w:val="20"/>
            </w:rPr>
            <w:t>/20</w:t>
          </w:r>
          <w:r w:rsidR="00F23B69">
            <w:rPr>
              <w:rFonts w:ascii="Arial Narrow" w:hAnsi="Arial Narrow"/>
              <w:sz w:val="20"/>
            </w:rPr>
            <w:t>23</w:t>
          </w:r>
        </w:p>
      </w:tc>
    </w:tr>
  </w:tbl>
  <w:p w14:paraId="58250294" w14:textId="77777777" w:rsidR="00CC336C" w:rsidRDefault="00CC336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01DB5C42"/>
    <w:multiLevelType w:val="hybridMultilevel"/>
    <w:tmpl w:val="8A0455A4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EDC4899"/>
    <w:multiLevelType w:val="hybridMultilevel"/>
    <w:tmpl w:val="3DB48424"/>
    <w:lvl w:ilvl="0" w:tplc="2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A656D"/>
    <w:multiLevelType w:val="hybridMultilevel"/>
    <w:tmpl w:val="A37C68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8554A"/>
    <w:multiLevelType w:val="multilevel"/>
    <w:tmpl w:val="8856D60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560" w:hanging="2160"/>
      </w:pPr>
      <w:rPr>
        <w:rFonts w:hint="default"/>
      </w:rPr>
    </w:lvl>
  </w:abstractNum>
  <w:abstractNum w:abstractNumId="5" w15:restartNumberingAfterBreak="0">
    <w:nsid w:val="2AD01AC4"/>
    <w:multiLevelType w:val="multilevel"/>
    <w:tmpl w:val="003A0EFE"/>
    <w:lvl w:ilvl="0">
      <w:start w:val="1"/>
      <w:numFmt w:val="decimal"/>
      <w:pStyle w:val="Encabezado1"/>
      <w:lvlText w:val="%1)"/>
      <w:lvlJc w:val="left"/>
      <w:pPr>
        <w:ind w:left="720" w:hanging="360"/>
      </w:pPr>
    </w:lvl>
    <w:lvl w:ilvl="1">
      <w:start w:val="1"/>
      <w:numFmt w:val="lowerLetter"/>
      <w:pStyle w:val="Encabezado2"/>
      <w:lvlText w:val="%2."/>
      <w:lvlJc w:val="left"/>
      <w:pPr>
        <w:ind w:left="720" w:hanging="720"/>
      </w:pPr>
    </w:lvl>
    <w:lvl w:ilvl="2">
      <w:start w:val="1"/>
      <w:numFmt w:val="decimal"/>
      <w:pStyle w:val="Encabezado3"/>
      <w:lvlText w:val="%1.%2.%3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2DE85DF9"/>
    <w:multiLevelType w:val="multilevel"/>
    <w:tmpl w:val="C8BC6222"/>
    <w:lvl w:ilvl="0">
      <w:start w:val="1"/>
      <w:numFmt w:val="decimal"/>
      <w:lvlText w:val="%1."/>
      <w:lvlJc w:val="left"/>
      <w:pPr>
        <w:ind w:left="1800" w:hanging="360"/>
      </w:pPr>
      <w:rPr>
        <w:b w:val="0"/>
        <w:i w:val="0"/>
        <w:color w:val="00000A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decimal"/>
      <w:lvlText w:val="%3."/>
      <w:lvlJc w:val="left"/>
      <w:pPr>
        <w:ind w:left="3240" w:hanging="180"/>
      </w:pPr>
      <w:rPr>
        <w:b w:val="0"/>
        <w:i w:val="0"/>
        <w:color w:val="00000A"/>
      </w:r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0CD586F"/>
    <w:multiLevelType w:val="hybridMultilevel"/>
    <w:tmpl w:val="C074AB6A"/>
    <w:lvl w:ilvl="0" w:tplc="4FA616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7EA57E1"/>
    <w:multiLevelType w:val="hybridMultilevel"/>
    <w:tmpl w:val="473C4276"/>
    <w:lvl w:ilvl="0" w:tplc="86D077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BA1606B"/>
    <w:multiLevelType w:val="hybridMultilevel"/>
    <w:tmpl w:val="8A00940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A3723D"/>
    <w:multiLevelType w:val="multilevel"/>
    <w:tmpl w:val="1A6E4C9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1" w15:restartNumberingAfterBreak="0">
    <w:nsid w:val="5003424F"/>
    <w:multiLevelType w:val="multilevel"/>
    <w:tmpl w:val="FFA4D4F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2" w15:restartNumberingAfterBreak="0">
    <w:nsid w:val="533D2120"/>
    <w:multiLevelType w:val="hybridMultilevel"/>
    <w:tmpl w:val="1E6A5088"/>
    <w:lvl w:ilvl="0" w:tplc="44922826">
      <w:start w:val="1"/>
      <w:numFmt w:val="decimal"/>
      <w:pStyle w:val="ndice1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4846CD"/>
    <w:multiLevelType w:val="multilevel"/>
    <w:tmpl w:val="9CF27618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2160"/>
      </w:pPr>
      <w:rPr>
        <w:rFonts w:hint="default"/>
      </w:rPr>
    </w:lvl>
  </w:abstractNum>
  <w:abstractNum w:abstractNumId="14" w15:restartNumberingAfterBreak="0">
    <w:nsid w:val="5BAE6442"/>
    <w:multiLevelType w:val="hybridMultilevel"/>
    <w:tmpl w:val="2C669658"/>
    <w:lvl w:ilvl="0" w:tplc="AF98D450">
      <w:start w:val="1"/>
      <w:numFmt w:val="decimal"/>
      <w:pStyle w:val="ndice2"/>
      <w:lvlText w:val="%1)"/>
      <w:lvlJc w:val="left"/>
      <w:pPr>
        <w:ind w:left="940" w:hanging="360"/>
      </w:pPr>
    </w:lvl>
    <w:lvl w:ilvl="1" w:tplc="280A0019" w:tentative="1">
      <w:start w:val="1"/>
      <w:numFmt w:val="lowerLetter"/>
      <w:lvlText w:val="%2."/>
      <w:lvlJc w:val="left"/>
      <w:pPr>
        <w:ind w:left="1660" w:hanging="360"/>
      </w:pPr>
    </w:lvl>
    <w:lvl w:ilvl="2" w:tplc="280A001B" w:tentative="1">
      <w:start w:val="1"/>
      <w:numFmt w:val="lowerRoman"/>
      <w:lvlText w:val="%3."/>
      <w:lvlJc w:val="right"/>
      <w:pPr>
        <w:ind w:left="2380" w:hanging="180"/>
      </w:pPr>
    </w:lvl>
    <w:lvl w:ilvl="3" w:tplc="280A000F" w:tentative="1">
      <w:start w:val="1"/>
      <w:numFmt w:val="decimal"/>
      <w:lvlText w:val="%4."/>
      <w:lvlJc w:val="left"/>
      <w:pPr>
        <w:ind w:left="3100" w:hanging="360"/>
      </w:pPr>
    </w:lvl>
    <w:lvl w:ilvl="4" w:tplc="280A0019" w:tentative="1">
      <w:start w:val="1"/>
      <w:numFmt w:val="lowerLetter"/>
      <w:lvlText w:val="%5."/>
      <w:lvlJc w:val="left"/>
      <w:pPr>
        <w:ind w:left="3820" w:hanging="360"/>
      </w:pPr>
    </w:lvl>
    <w:lvl w:ilvl="5" w:tplc="280A001B" w:tentative="1">
      <w:start w:val="1"/>
      <w:numFmt w:val="lowerRoman"/>
      <w:lvlText w:val="%6."/>
      <w:lvlJc w:val="right"/>
      <w:pPr>
        <w:ind w:left="4540" w:hanging="180"/>
      </w:pPr>
    </w:lvl>
    <w:lvl w:ilvl="6" w:tplc="280A000F" w:tentative="1">
      <w:start w:val="1"/>
      <w:numFmt w:val="decimal"/>
      <w:lvlText w:val="%7."/>
      <w:lvlJc w:val="left"/>
      <w:pPr>
        <w:ind w:left="5260" w:hanging="360"/>
      </w:pPr>
    </w:lvl>
    <w:lvl w:ilvl="7" w:tplc="280A0019" w:tentative="1">
      <w:start w:val="1"/>
      <w:numFmt w:val="lowerLetter"/>
      <w:lvlText w:val="%8."/>
      <w:lvlJc w:val="left"/>
      <w:pPr>
        <w:ind w:left="5980" w:hanging="360"/>
      </w:pPr>
    </w:lvl>
    <w:lvl w:ilvl="8" w:tplc="280A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5" w15:restartNumberingAfterBreak="0">
    <w:nsid w:val="5C3D67D3"/>
    <w:multiLevelType w:val="multilevel"/>
    <w:tmpl w:val="9EAC9666"/>
    <w:lvl w:ilvl="0">
      <w:start w:val="4"/>
      <w:numFmt w:val="decimal"/>
      <w:lvlText w:val="%1.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275"/>
        </w:tabs>
        <w:ind w:left="1275" w:hanging="735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15"/>
        </w:tabs>
        <w:ind w:left="1815" w:hanging="735"/>
      </w:pPr>
      <w:rPr>
        <w:rFonts w:hint="default"/>
        <w:b w:val="0"/>
        <w:i w:val="0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355"/>
        </w:tabs>
        <w:ind w:left="2355" w:hanging="73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16" w15:restartNumberingAfterBreak="0">
    <w:nsid w:val="6D7A3499"/>
    <w:multiLevelType w:val="hybridMultilevel"/>
    <w:tmpl w:val="12C2F684"/>
    <w:lvl w:ilvl="0" w:tplc="5936C05A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i w:val="0"/>
        <w:color w:val="auto"/>
      </w:rPr>
    </w:lvl>
    <w:lvl w:ilvl="1" w:tplc="280A0019">
      <w:start w:val="1"/>
      <w:numFmt w:val="lowerLetter"/>
      <w:lvlText w:val="%2."/>
      <w:lvlJc w:val="left"/>
      <w:pPr>
        <w:ind w:left="2520" w:hanging="360"/>
      </w:pPr>
    </w:lvl>
    <w:lvl w:ilvl="2" w:tplc="5936C05A">
      <w:start w:val="1"/>
      <w:numFmt w:val="decimal"/>
      <w:lvlText w:val="%3."/>
      <w:lvlJc w:val="left"/>
      <w:pPr>
        <w:ind w:left="3240" w:hanging="180"/>
      </w:pPr>
      <w:rPr>
        <w:rFonts w:hint="default"/>
        <w:b w:val="0"/>
        <w:i w:val="0"/>
        <w:color w:val="auto"/>
      </w:r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EE21204"/>
    <w:multiLevelType w:val="hybridMultilevel"/>
    <w:tmpl w:val="3FECCA22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70C21BA5"/>
    <w:multiLevelType w:val="hybridMultilevel"/>
    <w:tmpl w:val="A008C0FA"/>
    <w:lvl w:ilvl="0" w:tplc="9D100FEA">
      <w:start w:val="1"/>
      <w:numFmt w:val="decimal"/>
      <w:pStyle w:val="Ttulo1"/>
      <w:lvlText w:val="%1)"/>
      <w:lvlJc w:val="left"/>
      <w:pPr>
        <w:ind w:left="720" w:hanging="360"/>
      </w:pPr>
    </w:lvl>
    <w:lvl w:ilvl="1" w:tplc="280A0019">
      <w:start w:val="1"/>
      <w:numFmt w:val="lowerLetter"/>
      <w:pStyle w:val="Ttulo2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8"/>
  </w:num>
  <w:num w:numId="3">
    <w:abstractNumId w:val="1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15"/>
  </w:num>
  <w:num w:numId="7">
    <w:abstractNumId w:val="1"/>
  </w:num>
  <w:num w:numId="8">
    <w:abstractNumId w:val="17"/>
  </w:num>
  <w:num w:numId="9">
    <w:abstractNumId w:val="3"/>
  </w:num>
  <w:num w:numId="10">
    <w:abstractNumId w:val="9"/>
  </w:num>
  <w:num w:numId="11">
    <w:abstractNumId w:val="10"/>
  </w:num>
  <w:num w:numId="12">
    <w:abstractNumId w:val="8"/>
  </w:num>
  <w:num w:numId="13">
    <w:abstractNumId w:val="13"/>
  </w:num>
  <w:num w:numId="14">
    <w:abstractNumId w:val="4"/>
  </w:num>
  <w:num w:numId="15">
    <w:abstractNumId w:val="6"/>
  </w:num>
  <w:num w:numId="16">
    <w:abstractNumId w:val="2"/>
  </w:num>
  <w:num w:numId="17">
    <w:abstractNumId w:val="5"/>
  </w:num>
  <w:num w:numId="18">
    <w:abstractNumId w:val="1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36C"/>
    <w:rsid w:val="00030EB9"/>
    <w:rsid w:val="00062BFA"/>
    <w:rsid w:val="00087D17"/>
    <w:rsid w:val="000B41DA"/>
    <w:rsid w:val="000D0755"/>
    <w:rsid w:val="000D22BE"/>
    <w:rsid w:val="000F415D"/>
    <w:rsid w:val="001142F9"/>
    <w:rsid w:val="00116FCA"/>
    <w:rsid w:val="00157AE3"/>
    <w:rsid w:val="0016543C"/>
    <w:rsid w:val="0016678F"/>
    <w:rsid w:val="0017528A"/>
    <w:rsid w:val="001840CF"/>
    <w:rsid w:val="001B006C"/>
    <w:rsid w:val="002A6792"/>
    <w:rsid w:val="003458CF"/>
    <w:rsid w:val="00353152"/>
    <w:rsid w:val="0038464E"/>
    <w:rsid w:val="003850A2"/>
    <w:rsid w:val="00393DD9"/>
    <w:rsid w:val="003B15D3"/>
    <w:rsid w:val="003B3CEC"/>
    <w:rsid w:val="003E6D63"/>
    <w:rsid w:val="003F32B3"/>
    <w:rsid w:val="004127A2"/>
    <w:rsid w:val="00412C44"/>
    <w:rsid w:val="004865D5"/>
    <w:rsid w:val="004B5482"/>
    <w:rsid w:val="004B7C49"/>
    <w:rsid w:val="004C6DF2"/>
    <w:rsid w:val="00513CD3"/>
    <w:rsid w:val="0063715C"/>
    <w:rsid w:val="00717CB5"/>
    <w:rsid w:val="007A27C5"/>
    <w:rsid w:val="007C3951"/>
    <w:rsid w:val="007F144D"/>
    <w:rsid w:val="008110EE"/>
    <w:rsid w:val="008366CD"/>
    <w:rsid w:val="00843608"/>
    <w:rsid w:val="008A4C7A"/>
    <w:rsid w:val="008F68D1"/>
    <w:rsid w:val="00946B3D"/>
    <w:rsid w:val="00951B3F"/>
    <w:rsid w:val="009C3E81"/>
    <w:rsid w:val="009D3664"/>
    <w:rsid w:val="009D38D6"/>
    <w:rsid w:val="009D738C"/>
    <w:rsid w:val="009E67DF"/>
    <w:rsid w:val="00A32729"/>
    <w:rsid w:val="00A91D24"/>
    <w:rsid w:val="00AA3BBF"/>
    <w:rsid w:val="00AB632D"/>
    <w:rsid w:val="00B0778F"/>
    <w:rsid w:val="00BA428E"/>
    <w:rsid w:val="00C2046E"/>
    <w:rsid w:val="00C263E4"/>
    <w:rsid w:val="00C300F3"/>
    <w:rsid w:val="00C765B8"/>
    <w:rsid w:val="00C97D36"/>
    <w:rsid w:val="00CB3322"/>
    <w:rsid w:val="00CC336C"/>
    <w:rsid w:val="00CE3C27"/>
    <w:rsid w:val="00CE7AAA"/>
    <w:rsid w:val="00CF03AE"/>
    <w:rsid w:val="00D91ABF"/>
    <w:rsid w:val="00DC2CFE"/>
    <w:rsid w:val="00DD3A21"/>
    <w:rsid w:val="00E06664"/>
    <w:rsid w:val="00E20BD0"/>
    <w:rsid w:val="00E23816"/>
    <w:rsid w:val="00E378A4"/>
    <w:rsid w:val="00E517D9"/>
    <w:rsid w:val="00ED3DD6"/>
    <w:rsid w:val="00F04413"/>
    <w:rsid w:val="00F23B69"/>
    <w:rsid w:val="00FB24FC"/>
    <w:rsid w:val="00FC73F5"/>
    <w:rsid w:val="00FD244E"/>
    <w:rsid w:val="00FF42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0A72B7E"/>
  <w15:docId w15:val="{B3108B96-6A30-43EB-84EE-610DB962C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3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C336C"/>
    <w:pPr>
      <w:keepNext/>
      <w:widowControl w:val="0"/>
      <w:numPr>
        <w:numId w:val="2"/>
      </w:numPr>
      <w:spacing w:before="120" w:after="60" w:line="240" w:lineRule="atLeast"/>
      <w:ind w:hanging="720"/>
      <w:outlineLvl w:val="0"/>
    </w:pPr>
    <w:rPr>
      <w:rFonts w:ascii="Arial" w:eastAsia="Arial Unicode MS" w:hAnsi="Arial"/>
      <w:b/>
      <w:szCs w:val="20"/>
      <w:lang w:val="en-US" w:eastAsia="en-US"/>
    </w:rPr>
  </w:style>
  <w:style w:type="paragraph" w:styleId="Ttulo2">
    <w:name w:val="heading 2"/>
    <w:basedOn w:val="Ttulo1"/>
    <w:next w:val="Normal"/>
    <w:link w:val="Ttulo2Car"/>
    <w:qFormat/>
    <w:rsid w:val="00CC336C"/>
    <w:pPr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CC336C"/>
    <w:pPr>
      <w:numPr>
        <w:ilvl w:val="2"/>
        <w:numId w:val="4"/>
      </w:numPr>
      <w:outlineLvl w:val="2"/>
    </w:pPr>
    <w:rPr>
      <w:b w:val="0"/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dice1">
    <w:name w:val="index 1"/>
    <w:basedOn w:val="Ttulo"/>
    <w:next w:val="Normal"/>
    <w:autoRedefine/>
    <w:uiPriority w:val="99"/>
    <w:unhideWhenUsed/>
    <w:rsid w:val="00030EB9"/>
    <w:pPr>
      <w:numPr>
        <w:numId w:val="3"/>
      </w:numPr>
      <w:pBdr>
        <w:bottom w:val="none" w:sz="0" w:space="0" w:color="auto"/>
      </w:pBdr>
      <w:spacing w:after="0" w:line="259" w:lineRule="auto"/>
      <w:contextualSpacing w:val="0"/>
    </w:pPr>
    <w:rPr>
      <w:rFonts w:ascii="Arial" w:eastAsiaTheme="minorHAnsi" w:hAnsi="Arial" w:cstheme="minorBidi"/>
      <w:color w:val="auto"/>
      <w:spacing w:val="0"/>
      <w:kern w:val="0"/>
      <w:sz w:val="24"/>
      <w:szCs w:val="18"/>
    </w:rPr>
  </w:style>
  <w:style w:type="paragraph" w:styleId="ndice2">
    <w:name w:val="index 2"/>
    <w:basedOn w:val="Ttulo"/>
    <w:next w:val="Ttulo"/>
    <w:autoRedefine/>
    <w:uiPriority w:val="99"/>
    <w:semiHidden/>
    <w:unhideWhenUsed/>
    <w:rsid w:val="00030EB9"/>
    <w:pPr>
      <w:widowControl w:val="0"/>
      <w:numPr>
        <w:numId w:val="1"/>
      </w:numPr>
      <w:pBdr>
        <w:bottom w:val="none" w:sz="0" w:space="0" w:color="auto"/>
      </w:pBdr>
      <w:spacing w:after="0"/>
      <w:ind w:left="0" w:firstLine="0"/>
      <w:contextualSpacing w:val="0"/>
      <w:jc w:val="center"/>
    </w:pPr>
    <w:rPr>
      <w:rFonts w:ascii="Arial" w:eastAsia="Times New Roman" w:hAnsi="Arial" w:cs="Times New Roman"/>
      <w:b/>
      <w:color w:val="auto"/>
      <w:spacing w:val="0"/>
      <w:kern w:val="0"/>
      <w:sz w:val="24"/>
      <w:szCs w:val="20"/>
      <w:lang w:val="en-US"/>
    </w:rPr>
  </w:style>
  <w:style w:type="paragraph" w:styleId="Ttulo">
    <w:name w:val="Title"/>
    <w:basedOn w:val="Normal"/>
    <w:next w:val="Normal"/>
    <w:link w:val="TtuloCar"/>
    <w:qFormat/>
    <w:rsid w:val="00030EB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30EB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rsid w:val="00CC336C"/>
    <w:rPr>
      <w:rFonts w:ascii="Arial" w:eastAsia="Arial Unicode MS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CC336C"/>
    <w:rPr>
      <w:rFonts w:ascii="Arial" w:eastAsia="Arial Unicode MS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CC336C"/>
    <w:rPr>
      <w:rFonts w:ascii="Arial" w:eastAsia="Arial Unicode MS" w:hAnsi="Arial" w:cs="Times New Roman"/>
      <w:i/>
      <w:sz w:val="20"/>
      <w:szCs w:val="20"/>
      <w:lang w:val="en-US"/>
    </w:rPr>
  </w:style>
  <w:style w:type="paragraph" w:customStyle="1" w:styleId="Tabletext">
    <w:name w:val="Tabletext"/>
    <w:basedOn w:val="Normal"/>
    <w:rsid w:val="00CC336C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Sangradetextonormal">
    <w:name w:val="Body Text Indent"/>
    <w:basedOn w:val="Normal"/>
    <w:link w:val="SangradetextonormalCar"/>
    <w:rsid w:val="00CC336C"/>
    <w:pPr>
      <w:widowControl w:val="0"/>
      <w:spacing w:line="240" w:lineRule="atLeast"/>
      <w:ind w:left="1260" w:hanging="126"/>
      <w:jc w:val="both"/>
    </w:pPr>
    <w:rPr>
      <w:rFonts w:ascii="Arial" w:hAnsi="Arial" w:cs="Arial"/>
    </w:rPr>
  </w:style>
  <w:style w:type="character" w:customStyle="1" w:styleId="SangradetextonormalCar">
    <w:name w:val="Sangría de texto normal Car"/>
    <w:basedOn w:val="Fuentedeprrafopredeter"/>
    <w:link w:val="Sangradetextonormal"/>
    <w:rsid w:val="00CC336C"/>
    <w:rPr>
      <w:rFonts w:ascii="Arial" w:eastAsia="Times New Roman" w:hAnsi="Arial" w:cs="Arial"/>
      <w:sz w:val="24"/>
      <w:szCs w:val="24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CC336C"/>
    <w:pPr>
      <w:widowControl w:val="0"/>
      <w:spacing w:line="240" w:lineRule="atLeast"/>
      <w:ind w:left="1134"/>
    </w:pPr>
    <w:rPr>
      <w:rFonts w:ascii="Arial" w:hAnsi="Arial" w:cs="Arial"/>
      <w:sz w:val="20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CC336C"/>
    <w:rPr>
      <w:rFonts w:ascii="Arial" w:eastAsia="Times New Roman" w:hAnsi="Arial" w:cs="Arial"/>
      <w:sz w:val="20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CC336C"/>
    <w:pPr>
      <w:widowControl w:val="0"/>
      <w:spacing w:line="240" w:lineRule="atLeast"/>
      <w:ind w:left="1080"/>
      <w:jc w:val="both"/>
    </w:pPr>
    <w:rPr>
      <w:rFonts w:ascii="Arial" w:hAnsi="Arial" w:cs="Arial"/>
      <w:sz w:val="20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CC336C"/>
    <w:rPr>
      <w:rFonts w:ascii="Arial" w:eastAsia="Times New Roman" w:hAnsi="Arial" w:cs="Arial"/>
      <w:sz w:val="20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336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336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C336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C336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C336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C336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8110EE"/>
    <w:pPr>
      <w:ind w:left="720"/>
      <w:contextualSpacing/>
    </w:pPr>
  </w:style>
  <w:style w:type="paragraph" w:customStyle="1" w:styleId="Predeterminado">
    <w:name w:val="Predeterminado"/>
    <w:rsid w:val="00CF03AE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ncabezado1">
    <w:name w:val="Encabezado 1"/>
    <w:basedOn w:val="Predeterminado"/>
    <w:next w:val="Normal"/>
    <w:rsid w:val="00FD244E"/>
    <w:pPr>
      <w:keepNext/>
      <w:widowControl w:val="0"/>
      <w:numPr>
        <w:numId w:val="17"/>
      </w:numPr>
      <w:spacing w:before="120" w:after="60" w:line="240" w:lineRule="atLeast"/>
      <w:ind w:left="0" w:hanging="720"/>
    </w:pPr>
    <w:rPr>
      <w:rFonts w:ascii="Arial" w:eastAsia="Arial Unicode MS" w:hAnsi="Arial"/>
      <w:b/>
      <w:szCs w:val="20"/>
      <w:lang w:val="en-US" w:eastAsia="en-US"/>
    </w:rPr>
  </w:style>
  <w:style w:type="paragraph" w:customStyle="1" w:styleId="Encabezado2">
    <w:name w:val="Encabezado 2"/>
    <w:basedOn w:val="Encabezado1"/>
    <w:next w:val="Normal"/>
    <w:rsid w:val="00FD244E"/>
    <w:pPr>
      <w:numPr>
        <w:ilvl w:val="1"/>
      </w:numPr>
      <w:outlineLvl w:val="1"/>
    </w:pPr>
    <w:rPr>
      <w:sz w:val="20"/>
    </w:rPr>
  </w:style>
  <w:style w:type="paragraph" w:customStyle="1" w:styleId="Encabezado3">
    <w:name w:val="Encabezado 3"/>
    <w:basedOn w:val="Encabezado1"/>
    <w:next w:val="Normal"/>
    <w:rsid w:val="00FD244E"/>
    <w:pPr>
      <w:numPr>
        <w:ilvl w:val="2"/>
      </w:numPr>
      <w:outlineLvl w:val="2"/>
    </w:pPr>
    <w:rPr>
      <w:b w:val="0"/>
      <w:i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3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A7A556-D7DD-4EDE-BBFB-A2037E94E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606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cris090998@outlook.es</cp:lastModifiedBy>
  <cp:revision>4</cp:revision>
  <cp:lastPrinted>2013-03-30T02:04:00Z</cp:lastPrinted>
  <dcterms:created xsi:type="dcterms:W3CDTF">2023-09-26T05:18:00Z</dcterms:created>
  <dcterms:modified xsi:type="dcterms:W3CDTF">2023-11-07T05:52:00Z</dcterms:modified>
</cp:coreProperties>
</file>