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C2A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44F66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51D104D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70729D9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8DD3570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957C7BA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79613B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7E67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352EA04" w14:textId="77777777" w:rsidR="00586CC8" w:rsidRPr="00586CC8" w:rsidRDefault="00586CC8" w:rsidP="00BF48C7">
      <w:pPr>
        <w:spacing w:line="276" w:lineRule="auto"/>
      </w:pPr>
    </w:p>
    <w:p w14:paraId="2C4D7C2E" w14:textId="522388F1" w:rsidR="00D25749" w:rsidRPr="00D25749" w:rsidRDefault="00117702" w:rsidP="00D25749">
      <w:pPr>
        <w:pStyle w:val="Ttulo"/>
        <w:spacing w:line="276" w:lineRule="auto"/>
        <w:jc w:val="right"/>
        <w:rPr>
          <w:rFonts w:cs="Arial"/>
          <w:sz w:val="32"/>
          <w:szCs w:val="32"/>
          <w:shd w:val="clear" w:color="auto" w:fill="FFFFFF"/>
          <w:lang w:val="es-PE"/>
        </w:rPr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E143BA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D25749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4F5FC6B3" w14:textId="77777777" w:rsidR="00586CC8" w:rsidRDefault="00586CC8" w:rsidP="00BF48C7">
      <w:pPr>
        <w:pStyle w:val="Predeterminado"/>
        <w:spacing w:line="276" w:lineRule="auto"/>
      </w:pPr>
    </w:p>
    <w:p w14:paraId="28568E21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19665212" w14:textId="72C695A0" w:rsidR="00581BA5" w:rsidRPr="00581BA5" w:rsidRDefault="00D25749" w:rsidP="00581BA5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INICIAR SESION</w:t>
      </w:r>
    </w:p>
    <w:p w14:paraId="05673F01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64E8C142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504AEE25" w14:textId="77777777" w:rsidR="00581BA5" w:rsidRPr="00581BA5" w:rsidRDefault="00581BA5" w:rsidP="00581BA5">
      <w:pPr>
        <w:pStyle w:val="Ttulo"/>
        <w:spacing w:line="276" w:lineRule="auto"/>
        <w:jc w:val="right"/>
        <w:rPr>
          <w:rFonts w:cs="Arial"/>
        </w:rPr>
      </w:pPr>
    </w:p>
    <w:p w14:paraId="1909B9C5" w14:textId="77777777" w:rsidR="00586CC8" w:rsidRDefault="00586CC8" w:rsidP="00BF48C7">
      <w:pPr>
        <w:pStyle w:val="Ttulo"/>
        <w:spacing w:line="276" w:lineRule="auto"/>
        <w:jc w:val="right"/>
      </w:pPr>
    </w:p>
    <w:p w14:paraId="25286F78" w14:textId="74840788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9A6CCE">
        <w:rPr>
          <w:rFonts w:cs="Arial"/>
          <w:sz w:val="28"/>
        </w:rPr>
        <w:t>0</w:t>
      </w:r>
      <w:r w:rsidR="00D25749">
        <w:rPr>
          <w:rFonts w:cs="Arial"/>
          <w:sz w:val="28"/>
        </w:rPr>
        <w:t>1</w:t>
      </w:r>
    </w:p>
    <w:p w14:paraId="1B490B37" w14:textId="77777777" w:rsidR="00586CC8" w:rsidRDefault="00586CC8" w:rsidP="00BF48C7">
      <w:pPr>
        <w:pStyle w:val="Ttulo"/>
        <w:spacing w:line="276" w:lineRule="auto"/>
        <w:jc w:val="right"/>
      </w:pPr>
    </w:p>
    <w:p w14:paraId="5C3FEE6F" w14:textId="64D8DE8E" w:rsidR="00586CC8" w:rsidRDefault="00C1770B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D25749">
        <w:rPr>
          <w:rFonts w:cs="Arial"/>
          <w:sz w:val="28"/>
        </w:rPr>
        <w:t>0</w:t>
      </w:r>
    </w:p>
    <w:p w14:paraId="1BAAEDAC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6C8EB1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6AAAE069" w14:textId="77777777" w:rsidR="00CC336C" w:rsidRPr="005E108F" w:rsidRDefault="00CC336C" w:rsidP="00BF48C7">
      <w:pPr>
        <w:pStyle w:val="Ttulo"/>
        <w:spacing w:line="276" w:lineRule="auto"/>
        <w:jc w:val="center"/>
        <w:rPr>
          <w:rFonts w:ascii="Arial" w:hAnsi="Arial" w:cs="Arial"/>
          <w:color w:val="auto"/>
        </w:rPr>
      </w:pPr>
      <w:r w:rsidRPr="005E108F">
        <w:rPr>
          <w:rFonts w:ascii="Arial" w:hAnsi="Arial" w:cs="Arial"/>
          <w:color w:val="auto"/>
        </w:rPr>
        <w:t>Historial de Revisiones</w:t>
      </w:r>
    </w:p>
    <w:p w14:paraId="386FFA41" w14:textId="77777777" w:rsidR="006112D2" w:rsidRPr="00A74C5C" w:rsidRDefault="006112D2" w:rsidP="006112D2">
      <w:pPr>
        <w:pStyle w:val="Ttulo"/>
        <w:rPr>
          <w:rFonts w:cs="Arial"/>
          <w:sz w:val="22"/>
          <w:szCs w:val="22"/>
          <w:lang w:val="es-PE"/>
        </w:rPr>
      </w:pPr>
    </w:p>
    <w:p w14:paraId="3AE06ED9" w14:textId="77777777" w:rsidR="006112D2" w:rsidRPr="00A74C5C" w:rsidRDefault="006112D2" w:rsidP="006112D2">
      <w:pPr>
        <w:pStyle w:val="Textoindependiente"/>
        <w:spacing w:after="0"/>
        <w:rPr>
          <w:rFonts w:ascii="Arial" w:hAnsi="Arial" w:cs="Arial"/>
          <w:sz w:val="22"/>
          <w:szCs w:val="22"/>
          <w:lang w:val="es-PE"/>
        </w:rPr>
      </w:pPr>
    </w:p>
    <w:tbl>
      <w:tblPr>
        <w:tblW w:w="95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70"/>
      </w:tblGrid>
      <w:tr w:rsidR="006112D2" w:rsidRPr="00A74C5C" w14:paraId="2A2996A9" w14:textId="77777777" w:rsidTr="001459E7">
        <w:trPr>
          <w:trHeight w:val="365"/>
        </w:trPr>
        <w:tc>
          <w:tcPr>
            <w:tcW w:w="2304" w:type="dxa"/>
            <w:vAlign w:val="center"/>
          </w:tcPr>
          <w:p w14:paraId="4F094F80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vAlign w:val="center"/>
          </w:tcPr>
          <w:p w14:paraId="333BC515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882" w:type="dxa"/>
            <w:vAlign w:val="center"/>
          </w:tcPr>
          <w:p w14:paraId="17047978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170" w:type="dxa"/>
            <w:vAlign w:val="center"/>
          </w:tcPr>
          <w:p w14:paraId="21B4A4F9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b/>
                <w:sz w:val="22"/>
                <w:szCs w:val="22"/>
                <w:lang w:val="es-PE"/>
              </w:rPr>
              <w:t>Autor</w:t>
            </w:r>
          </w:p>
        </w:tc>
      </w:tr>
      <w:tr w:rsidR="006112D2" w:rsidRPr="00A74C5C" w14:paraId="1618AFDC" w14:textId="77777777" w:rsidTr="001459E7">
        <w:trPr>
          <w:trHeight w:val="704"/>
        </w:trPr>
        <w:tc>
          <w:tcPr>
            <w:tcW w:w="2304" w:type="dxa"/>
            <w:vAlign w:val="center"/>
          </w:tcPr>
          <w:p w14:paraId="18859FB3" w14:textId="77777777" w:rsidR="006112D2" w:rsidRPr="00A74C5C" w:rsidRDefault="005E108F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sz w:val="22"/>
                <w:szCs w:val="22"/>
                <w:lang w:val="es-PE"/>
              </w:rPr>
              <w:t>25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/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1</w:t>
            </w:r>
            <w:r w:rsidR="006112D2" w:rsidRPr="00A74C5C">
              <w:rPr>
                <w:rFonts w:ascii="Arial" w:hAnsi="Arial" w:cs="Arial"/>
                <w:sz w:val="22"/>
                <w:szCs w:val="22"/>
                <w:lang w:val="es-PE"/>
              </w:rPr>
              <w:t>0</w:t>
            </w:r>
            <w:r w:rsidR="006112D2">
              <w:rPr>
                <w:rFonts w:ascii="Arial" w:hAnsi="Arial" w:cs="Arial"/>
                <w:sz w:val="22"/>
                <w:szCs w:val="22"/>
                <w:lang w:val="es-PE"/>
              </w:rPr>
              <w:t>/2013</w:t>
            </w:r>
          </w:p>
        </w:tc>
        <w:tc>
          <w:tcPr>
            <w:tcW w:w="1152" w:type="dxa"/>
            <w:vAlign w:val="center"/>
          </w:tcPr>
          <w:p w14:paraId="594C4262" w14:textId="77777777" w:rsidR="006112D2" w:rsidRPr="00A74C5C" w:rsidRDefault="006112D2" w:rsidP="001459E7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PE"/>
              </w:rPr>
              <w:t>1.0</w:t>
            </w:r>
          </w:p>
        </w:tc>
        <w:tc>
          <w:tcPr>
            <w:tcW w:w="3882" w:type="dxa"/>
            <w:vAlign w:val="center"/>
          </w:tcPr>
          <w:p w14:paraId="5D9B97D2" w14:textId="77777777" w:rsidR="006112D2" w:rsidRPr="00A74C5C" w:rsidRDefault="006112D2" w:rsidP="005E108F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A74C5C">
              <w:rPr>
                <w:rFonts w:ascii="Arial" w:hAnsi="Arial" w:cs="Arial"/>
                <w:sz w:val="22"/>
                <w:szCs w:val="22"/>
                <w:lang w:val="es-ES"/>
              </w:rPr>
              <w:t>Desarrollo de la Plantilla de la ECU –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Registrar </w:t>
            </w:r>
            <w:r w:rsidR="005E108F">
              <w:rPr>
                <w:rFonts w:ascii="Arial" w:hAnsi="Arial" w:cs="Arial"/>
                <w:sz w:val="22"/>
                <w:szCs w:val="22"/>
                <w:lang w:val="es-ES"/>
              </w:rPr>
              <w:t>devolución de artefactos</w:t>
            </w:r>
          </w:p>
        </w:tc>
        <w:tc>
          <w:tcPr>
            <w:tcW w:w="2170" w:type="dxa"/>
            <w:vAlign w:val="center"/>
          </w:tcPr>
          <w:p w14:paraId="351C348C" w14:textId="77777777" w:rsidR="006112D2" w:rsidRPr="00A74C5C" w:rsidRDefault="00224432" w:rsidP="005E108F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JVAH</w:t>
            </w:r>
          </w:p>
        </w:tc>
      </w:tr>
    </w:tbl>
    <w:p w14:paraId="4C1F4BF6" w14:textId="77777777" w:rsidR="009A6CCE" w:rsidRDefault="009A6CCE" w:rsidP="009A6CCE">
      <w:pPr>
        <w:spacing w:line="276" w:lineRule="auto"/>
        <w:rPr>
          <w:lang w:val="es-PE"/>
        </w:rPr>
      </w:pPr>
    </w:p>
    <w:p w14:paraId="67B1E951" w14:textId="77777777" w:rsidR="00F56D13" w:rsidRPr="005E108F" w:rsidRDefault="006112D2" w:rsidP="006054B6">
      <w:pPr>
        <w:pStyle w:val="Ttulo"/>
        <w:rPr>
          <w:rFonts w:ascii="Arial" w:hAnsi="Arial" w:cs="Arial"/>
          <w:b/>
          <w:color w:val="auto"/>
          <w:sz w:val="24"/>
          <w:szCs w:val="24"/>
          <w:lang w:val="es-PE"/>
        </w:rPr>
      </w:pPr>
      <w:r w:rsidRPr="009A6CCE">
        <w:rPr>
          <w:rFonts w:cs="Arial"/>
          <w:b/>
          <w:sz w:val="48"/>
          <w:szCs w:val="48"/>
          <w:lang w:val="es-PE"/>
        </w:rPr>
        <w:br w:type="page"/>
      </w:r>
    </w:p>
    <w:p w14:paraId="2F50B72C" w14:textId="77777777" w:rsidR="006112D2" w:rsidRPr="002B33CC" w:rsidRDefault="006112D2" w:rsidP="00F56D13">
      <w:pPr>
        <w:pStyle w:val="Ttulo"/>
        <w:jc w:val="center"/>
        <w:rPr>
          <w:rFonts w:ascii="Arial" w:hAnsi="Arial" w:cs="Arial"/>
          <w:b/>
          <w:color w:val="auto"/>
          <w:sz w:val="28"/>
          <w:szCs w:val="28"/>
          <w:lang w:val="es-PE"/>
        </w:rPr>
      </w:pPr>
      <w:r w:rsidRPr="002B33CC">
        <w:rPr>
          <w:rFonts w:ascii="Arial" w:hAnsi="Arial" w:cs="Arial"/>
          <w:b/>
          <w:color w:val="auto"/>
          <w:sz w:val="28"/>
          <w:szCs w:val="28"/>
          <w:lang w:val="es-PE"/>
        </w:rPr>
        <w:lastRenderedPageBreak/>
        <w:t>Tabla de Contenidos</w:t>
      </w:r>
    </w:p>
    <w:bookmarkStart w:id="0" w:name="_Toc315443049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 w:eastAsia="es-ES"/>
        </w:rPr>
        <w:id w:val="100846702"/>
        <w:docPartObj>
          <w:docPartGallery w:val="Table of Contents"/>
          <w:docPartUnique/>
        </w:docPartObj>
      </w:sdtPr>
      <w:sdtEndPr/>
      <w:sdtContent>
        <w:p w14:paraId="468FD84B" w14:textId="77777777" w:rsidR="00FD5662" w:rsidRDefault="00FD5662">
          <w:pPr>
            <w:pStyle w:val="TtuloTDC"/>
          </w:pPr>
        </w:p>
        <w:p w14:paraId="17698FC3" w14:textId="77777777" w:rsidR="002B33CC" w:rsidRPr="002B33CC" w:rsidRDefault="00E04AA0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2B33CC">
            <w:rPr>
              <w:rFonts w:ascii="Arial" w:hAnsi="Arial" w:cs="Arial"/>
              <w:sz w:val="22"/>
              <w:szCs w:val="22"/>
            </w:rPr>
            <w:fldChar w:fldCharType="begin"/>
          </w:r>
          <w:r w:rsidR="00FD5662" w:rsidRPr="002B33C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2B33C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7724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_Toc370537724 \h </w:instrTex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BCEF80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5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 (es)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_Toc370537725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3CDC2A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6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de Eventos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_Toc370537726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708DB" w14:textId="77777777" w:rsidR="002B33CC" w:rsidRPr="002B33CC" w:rsidRDefault="001D757F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7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3.1.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 Básico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_Toc370537727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F7B8BFA" w14:textId="77777777" w:rsidR="002B33CC" w:rsidRPr="002B33CC" w:rsidRDefault="001D757F">
          <w:pPr>
            <w:pStyle w:val="TDC2"/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8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3.2.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Alternativos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_Toc370537728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1B5EE87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29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_Toc370537729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8CA2DB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0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 Condiciones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_Toc370537730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50A878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1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_Toc370537731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5BAF46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2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Requerimientos Especiales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_Toc370537732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600CA9" w14:textId="77777777" w:rsidR="002B33CC" w:rsidRPr="002B33CC" w:rsidRDefault="001D757F">
          <w:pPr>
            <w:pStyle w:val="TDC1"/>
            <w:tabs>
              <w:tab w:val="left" w:pos="48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7733" w:history="1"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2B33CC" w:rsidRPr="002B33C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2B33CC" w:rsidRPr="002B33C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_Toc370537733 \h </w:instrTex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2B33CC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E04AA0" w:rsidRPr="002B33C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1D28F61" w14:textId="77777777" w:rsidR="00FD5662" w:rsidRDefault="00E04AA0">
          <w:r w:rsidRPr="002B33CC">
            <w:rPr>
              <w:rFonts w:ascii="Arial" w:hAnsi="Arial"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5D349DC" w14:textId="45DCA2C4" w:rsidR="006112D2" w:rsidRPr="005E108F" w:rsidRDefault="006112D2" w:rsidP="00581BA5">
      <w:pPr>
        <w:spacing w:before="120"/>
        <w:jc w:val="center"/>
        <w:rPr>
          <w:rFonts w:ascii="Arial" w:hAnsi="Arial" w:cs="Arial"/>
          <w:b/>
          <w:bCs/>
          <w:lang w:val="es-PE"/>
        </w:rPr>
      </w:pPr>
      <w:r w:rsidRPr="00A74C5C">
        <w:rPr>
          <w:rFonts w:ascii="Arial" w:hAnsi="Arial" w:cs="Arial"/>
          <w:sz w:val="22"/>
          <w:szCs w:val="22"/>
          <w:lang w:val="es-PE"/>
        </w:rPr>
        <w:br w:type="page"/>
      </w:r>
      <w:r w:rsidRPr="005E108F">
        <w:rPr>
          <w:rFonts w:ascii="Arial" w:hAnsi="Arial" w:cs="Arial"/>
          <w:b/>
          <w:bCs/>
          <w:lang w:val="es-PE"/>
        </w:rPr>
        <w:lastRenderedPageBreak/>
        <w:t xml:space="preserve">Especificación de Caso de Uso: </w:t>
      </w:r>
      <w:bookmarkStart w:id="1" w:name="_Toc423410238"/>
      <w:bookmarkStart w:id="2" w:name="_Toc425054504"/>
      <w:bookmarkStart w:id="3" w:name="_Toc430442350"/>
      <w:bookmarkStart w:id="4" w:name="_Toc456602776"/>
      <w:r w:rsidR="00D23BD7" w:rsidRPr="00D23BD7">
        <w:rPr>
          <w:rFonts w:ascii="Arial" w:hAnsi="Arial" w:cs="Arial"/>
          <w:b/>
          <w:bCs/>
          <w:sz w:val="22"/>
          <w:szCs w:val="22"/>
        </w:rPr>
        <w:t>INICIAR SESION</w:t>
      </w:r>
    </w:p>
    <w:p w14:paraId="45C58404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5" w:name="_Toc370537724"/>
      <w:r w:rsidRPr="005E108F">
        <w:rPr>
          <w:szCs w:val="24"/>
        </w:rPr>
        <w:t xml:space="preserve">Breve </w:t>
      </w:r>
      <w:bookmarkEnd w:id="1"/>
      <w:bookmarkEnd w:id="2"/>
      <w:bookmarkEnd w:id="3"/>
      <w:bookmarkEnd w:id="4"/>
      <w:proofErr w:type="spellStart"/>
      <w:r w:rsidRPr="005E108F">
        <w:rPr>
          <w:szCs w:val="24"/>
        </w:rPr>
        <w:t>Descripción</w:t>
      </w:r>
      <w:bookmarkEnd w:id="5"/>
      <w:proofErr w:type="spellEnd"/>
    </w:p>
    <w:p w14:paraId="45667A79" w14:textId="1F71400E" w:rsidR="006112D2" w:rsidRPr="005E108F" w:rsidRDefault="006112D2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 xml:space="preserve">Este Caso de Uso permite al </w:t>
      </w:r>
      <w:r w:rsidR="00D23BD7">
        <w:rPr>
          <w:rStyle w:val="ft9p11"/>
          <w:sz w:val="24"/>
          <w:szCs w:val="24"/>
        </w:rPr>
        <w:t xml:space="preserve">Usuario Iniciar </w:t>
      </w:r>
      <w:proofErr w:type="spellStart"/>
      <w:r w:rsidR="00D23BD7">
        <w:rPr>
          <w:rStyle w:val="ft9p11"/>
          <w:sz w:val="24"/>
          <w:szCs w:val="24"/>
        </w:rPr>
        <w:t>Sesion</w:t>
      </w:r>
      <w:proofErr w:type="spellEnd"/>
      <w:r w:rsidRPr="005E108F">
        <w:rPr>
          <w:rStyle w:val="ft9p11"/>
          <w:sz w:val="24"/>
          <w:szCs w:val="24"/>
        </w:rPr>
        <w:t>.</w:t>
      </w:r>
    </w:p>
    <w:p w14:paraId="077558D0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6" w:name="_Toc370537725"/>
      <w:r w:rsidRPr="005E108F">
        <w:rPr>
          <w:szCs w:val="24"/>
        </w:rPr>
        <w:t>Actor</w:t>
      </w:r>
      <w:r w:rsidR="005E108F" w:rsidRPr="005E108F">
        <w:rPr>
          <w:szCs w:val="24"/>
        </w:rPr>
        <w:t xml:space="preserve"> (es)</w:t>
      </w:r>
      <w:bookmarkEnd w:id="6"/>
    </w:p>
    <w:p w14:paraId="3BDCE9C5" w14:textId="55F6F48C" w:rsidR="006112D2" w:rsidRPr="005E108F" w:rsidRDefault="00D23BD7" w:rsidP="005E108F">
      <w:pPr>
        <w:pStyle w:val="isw2"/>
        <w:spacing w:line="240" w:lineRule="auto"/>
        <w:ind w:left="284"/>
        <w:rPr>
          <w:rFonts w:cs="Arial"/>
        </w:rPr>
      </w:pPr>
      <w:r>
        <w:rPr>
          <w:rStyle w:val="ft9p11"/>
          <w:sz w:val="24"/>
          <w:szCs w:val="24"/>
        </w:rPr>
        <w:t>Usuario.</w:t>
      </w:r>
    </w:p>
    <w:p w14:paraId="25010BFA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7" w:name="_Toc370537726"/>
      <w:proofErr w:type="spellStart"/>
      <w:r w:rsidRPr="005E108F">
        <w:rPr>
          <w:szCs w:val="24"/>
        </w:rPr>
        <w:t>Flujo</w:t>
      </w:r>
      <w:proofErr w:type="spellEnd"/>
      <w:r w:rsidRPr="005E108F">
        <w:rPr>
          <w:szCs w:val="24"/>
        </w:rPr>
        <w:t xml:space="preserve"> de </w:t>
      </w:r>
      <w:proofErr w:type="spellStart"/>
      <w:r w:rsidRPr="005E108F">
        <w:rPr>
          <w:szCs w:val="24"/>
        </w:rPr>
        <w:t>Eventos</w:t>
      </w:r>
      <w:bookmarkEnd w:id="7"/>
      <w:proofErr w:type="spellEnd"/>
    </w:p>
    <w:p w14:paraId="34352E64" w14:textId="77777777" w:rsidR="006112D2" w:rsidRPr="005E108F" w:rsidRDefault="006112D2" w:rsidP="005E108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8" w:name="_Toc283729683"/>
      <w:bookmarkStart w:id="9" w:name="_Toc370537727"/>
      <w:proofErr w:type="spellStart"/>
      <w:r w:rsidRPr="005E108F">
        <w:rPr>
          <w:sz w:val="24"/>
          <w:szCs w:val="24"/>
        </w:rPr>
        <w:t>Flujo</w:t>
      </w:r>
      <w:proofErr w:type="spellEnd"/>
      <w:r w:rsidRPr="005E108F">
        <w:rPr>
          <w:sz w:val="24"/>
          <w:szCs w:val="24"/>
        </w:rPr>
        <w:t xml:space="preserve"> </w:t>
      </w:r>
      <w:proofErr w:type="spellStart"/>
      <w:r w:rsidRPr="005E108F">
        <w:rPr>
          <w:sz w:val="24"/>
          <w:szCs w:val="24"/>
        </w:rPr>
        <w:t>Básico</w:t>
      </w:r>
      <w:bookmarkEnd w:id="8"/>
      <w:bookmarkEnd w:id="9"/>
      <w:proofErr w:type="spellEnd"/>
    </w:p>
    <w:p w14:paraId="7741917C" w14:textId="1CDDAA96" w:rsidR="006112D2" w:rsidRPr="005E108F" w:rsidRDefault="006112D2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caso de uso inicia cuando el </w:t>
      </w:r>
      <w:r w:rsidR="00A14835">
        <w:rPr>
          <w:rFonts w:cs="Arial"/>
        </w:rPr>
        <w:t xml:space="preserve">Usuario entra a la </w:t>
      </w:r>
      <w:proofErr w:type="spellStart"/>
      <w:r w:rsidR="00A14835">
        <w:rPr>
          <w:rFonts w:cs="Arial"/>
        </w:rPr>
        <w:t>pagina</w:t>
      </w:r>
      <w:proofErr w:type="spellEnd"/>
      <w:r w:rsidR="00A14835">
        <w:rPr>
          <w:rFonts w:cs="Arial"/>
        </w:rPr>
        <w:t>.</w:t>
      </w:r>
    </w:p>
    <w:p w14:paraId="2977361D" w14:textId="03701E36" w:rsidR="006112D2" w:rsidRPr="005E108F" w:rsidRDefault="006112D2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>El sistema muestra la int</w:t>
      </w:r>
      <w:r w:rsidR="009E32B7" w:rsidRPr="005E108F">
        <w:rPr>
          <w:rFonts w:cs="Arial"/>
        </w:rPr>
        <w:t xml:space="preserve">erfaz </w:t>
      </w:r>
      <w:r w:rsidR="00581BA5" w:rsidRPr="005E108F">
        <w:rPr>
          <w:rFonts w:cs="Arial"/>
        </w:rPr>
        <w:t>“</w:t>
      </w:r>
      <w:r w:rsidR="00A14835">
        <w:rPr>
          <w:rFonts w:cs="Arial"/>
        </w:rPr>
        <w:t>INICIAR SESION</w:t>
      </w:r>
      <w:r w:rsidR="00581BA5">
        <w:rPr>
          <w:rFonts w:cs="Arial"/>
        </w:rPr>
        <w:t xml:space="preserve">” </w:t>
      </w:r>
      <w:r w:rsidRPr="005E108F">
        <w:rPr>
          <w:rFonts w:cs="Arial"/>
        </w:rPr>
        <w:t>con los siguientes campos:</w:t>
      </w:r>
    </w:p>
    <w:p w14:paraId="5D63B7F2" w14:textId="1C936364" w:rsidR="006112D2" w:rsidRDefault="00A14835" w:rsidP="001D757F">
      <w:pPr>
        <w:pStyle w:val="isw2"/>
        <w:numPr>
          <w:ilvl w:val="0"/>
          <w:numId w:val="5"/>
        </w:numPr>
        <w:spacing w:line="240" w:lineRule="auto"/>
        <w:ind w:left="993" w:hanging="284"/>
        <w:rPr>
          <w:rFonts w:cs="Arial"/>
        </w:rPr>
      </w:pPr>
      <w:r>
        <w:rPr>
          <w:rFonts w:cs="Arial"/>
        </w:rPr>
        <w:t>USUARIO</w:t>
      </w:r>
    </w:p>
    <w:p w14:paraId="5D58BF4E" w14:textId="2B3BF06A" w:rsidR="00A14835" w:rsidRPr="005E108F" w:rsidRDefault="00A14835" w:rsidP="001D757F">
      <w:pPr>
        <w:pStyle w:val="isw2"/>
        <w:numPr>
          <w:ilvl w:val="0"/>
          <w:numId w:val="5"/>
        </w:numPr>
        <w:spacing w:line="240" w:lineRule="auto"/>
        <w:ind w:left="993" w:hanging="284"/>
        <w:rPr>
          <w:rFonts w:cs="Arial"/>
        </w:rPr>
      </w:pPr>
      <w:r>
        <w:rPr>
          <w:rFonts w:cs="Arial"/>
        </w:rPr>
        <w:t>CONTRASEÑA</w:t>
      </w:r>
    </w:p>
    <w:p w14:paraId="2FDD2B60" w14:textId="47CEF57F" w:rsidR="006112D2" w:rsidRPr="005E108F" w:rsidRDefault="006112D2" w:rsidP="005E108F">
      <w:pPr>
        <w:pStyle w:val="isw2"/>
        <w:spacing w:line="240" w:lineRule="auto"/>
        <w:ind w:left="709"/>
        <w:rPr>
          <w:rFonts w:cs="Arial"/>
        </w:rPr>
      </w:pPr>
      <w:r w:rsidRPr="005E108F">
        <w:rPr>
          <w:rFonts w:cs="Arial"/>
        </w:rPr>
        <w:t>Además de</w:t>
      </w:r>
      <w:r w:rsidR="00A14835">
        <w:rPr>
          <w:rFonts w:cs="Arial"/>
        </w:rPr>
        <w:t>l botón: INICIAR SESION.</w:t>
      </w:r>
    </w:p>
    <w:p w14:paraId="46C87D6B" w14:textId="3F8D6DE7" w:rsidR="00590D26" w:rsidRPr="005E108F" w:rsidRDefault="006112D2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237CD2">
        <w:rPr>
          <w:rFonts w:cs="Arial"/>
        </w:rPr>
        <w:t>USUARIO debe ingresar el Usuario, en este caso su código, en el campo “USUARIO”.</w:t>
      </w:r>
    </w:p>
    <w:p w14:paraId="6ED12A61" w14:textId="27072AE3" w:rsidR="006112D2" w:rsidRPr="005E108F" w:rsidRDefault="00424CEE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237CD2">
        <w:rPr>
          <w:rFonts w:cs="Arial"/>
        </w:rPr>
        <w:t>USUARIO debe ingresar su contraseña en el campo “CONTRASEÑA”.</w:t>
      </w:r>
    </w:p>
    <w:p w14:paraId="4FAD8B7A" w14:textId="5AD1C004" w:rsidR="00424CEE" w:rsidRPr="005E108F" w:rsidRDefault="00424CEE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</w:t>
      </w:r>
      <w:r w:rsidR="00237CD2">
        <w:rPr>
          <w:rFonts w:cs="Arial"/>
        </w:rPr>
        <w:t>lee los datos ingresados.</w:t>
      </w:r>
    </w:p>
    <w:p w14:paraId="55395F00" w14:textId="4A9DC74F" w:rsidR="006112D2" w:rsidRPr="005E108F" w:rsidRDefault="006112D2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sistema </w:t>
      </w:r>
      <w:r w:rsidR="00237CD2">
        <w:rPr>
          <w:rFonts w:cs="Arial"/>
        </w:rPr>
        <w:t>valida los datos.</w:t>
      </w:r>
    </w:p>
    <w:p w14:paraId="14FE702C" w14:textId="6B1E6186" w:rsidR="006112D2" w:rsidRDefault="00424CEE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 w:rsidRPr="005E108F">
        <w:rPr>
          <w:rFonts w:cs="Arial"/>
        </w:rPr>
        <w:t xml:space="preserve">El </w:t>
      </w:r>
      <w:r w:rsidR="00237CD2">
        <w:rPr>
          <w:rFonts w:cs="Arial"/>
        </w:rPr>
        <w:t>sistema identifica al tipo de usuario.</w:t>
      </w:r>
    </w:p>
    <w:p w14:paraId="0790534F" w14:textId="2F03116D" w:rsidR="00237CD2" w:rsidRPr="005E108F" w:rsidRDefault="001A45DF" w:rsidP="001D757F">
      <w:pPr>
        <w:pStyle w:val="isw2"/>
        <w:numPr>
          <w:ilvl w:val="0"/>
          <w:numId w:val="4"/>
        </w:numPr>
        <w:spacing w:line="240" w:lineRule="auto"/>
        <w:rPr>
          <w:rFonts w:cs="Arial"/>
        </w:rPr>
      </w:pPr>
      <w:r>
        <w:rPr>
          <w:rFonts w:cs="Arial"/>
        </w:rPr>
        <w:t>El sistema da la bienvenida con una ventana emergente con un mensaje: “¡Bienvenido! Que tenga un buen día”</w:t>
      </w:r>
    </w:p>
    <w:p w14:paraId="54F0F82A" w14:textId="0EE7BF77" w:rsidR="001A45DF" w:rsidRPr="001A45DF" w:rsidRDefault="006112D2" w:rsidP="001D757F">
      <w:pPr>
        <w:pStyle w:val="Ttulo2"/>
        <w:spacing w:after="0" w:line="240" w:lineRule="auto"/>
        <w:ind w:left="426" w:hanging="141"/>
        <w:rPr>
          <w:sz w:val="24"/>
          <w:szCs w:val="24"/>
        </w:rPr>
      </w:pPr>
      <w:bookmarkStart w:id="10" w:name="_Toc283729686"/>
      <w:bookmarkStart w:id="11" w:name="_Toc370537728"/>
      <w:proofErr w:type="spellStart"/>
      <w:r w:rsidRPr="005E108F">
        <w:rPr>
          <w:sz w:val="24"/>
          <w:szCs w:val="24"/>
        </w:rPr>
        <w:t>Flujos</w:t>
      </w:r>
      <w:proofErr w:type="spellEnd"/>
      <w:r w:rsidRPr="005E108F">
        <w:rPr>
          <w:sz w:val="24"/>
          <w:szCs w:val="24"/>
        </w:rPr>
        <w:t xml:space="preserve"> Alternativos</w:t>
      </w:r>
      <w:bookmarkEnd w:id="10"/>
      <w:bookmarkEnd w:id="11"/>
      <w:r w:rsidR="001A45DF" w:rsidRPr="001A45DF">
        <w:t xml:space="preserve"> </w:t>
      </w:r>
    </w:p>
    <w:p w14:paraId="3675E479" w14:textId="46ECE7B5" w:rsidR="006112D2" w:rsidRPr="005E108F" w:rsidRDefault="00424CEE" w:rsidP="001A45DF">
      <w:pPr>
        <w:pStyle w:val="isw2"/>
        <w:spacing w:line="240" w:lineRule="auto"/>
        <w:ind w:left="426"/>
        <w:rPr>
          <w:rStyle w:val="ft9p11"/>
          <w:b/>
          <w:sz w:val="24"/>
          <w:szCs w:val="24"/>
        </w:rPr>
      </w:pPr>
      <w:r>
        <w:rPr>
          <w:rStyle w:val="ft9p11"/>
          <w:b/>
          <w:sz w:val="24"/>
          <w:szCs w:val="24"/>
        </w:rPr>
        <w:t>Dato ingresado incorrectamente</w:t>
      </w:r>
      <w:r w:rsidR="006112D2" w:rsidRPr="005E108F">
        <w:rPr>
          <w:rStyle w:val="ft9p11"/>
          <w:b/>
          <w:sz w:val="24"/>
          <w:szCs w:val="24"/>
        </w:rPr>
        <w:t>.</w:t>
      </w:r>
    </w:p>
    <w:p w14:paraId="435F2114" w14:textId="1FC70DF6" w:rsidR="00C14814" w:rsidRPr="005E108F" w:rsidRDefault="00850971" w:rsidP="001D757F">
      <w:pPr>
        <w:pStyle w:val="isw2"/>
        <w:numPr>
          <w:ilvl w:val="0"/>
          <w:numId w:val="9"/>
        </w:numPr>
        <w:spacing w:line="240" w:lineRule="auto"/>
        <w:rPr>
          <w:rFonts w:cs="Arial"/>
        </w:rPr>
      </w:pPr>
      <w:r w:rsidRPr="005E108F">
        <w:rPr>
          <w:rFonts w:cs="Arial"/>
        </w:rPr>
        <w:t>El</w:t>
      </w:r>
      <w:r w:rsidR="006112D2" w:rsidRPr="005E108F">
        <w:rPr>
          <w:rFonts w:cs="Arial"/>
        </w:rPr>
        <w:t xml:space="preserve"> sistema mostrará el MSG “</w:t>
      </w:r>
      <w:r w:rsidR="001A45DF">
        <w:rPr>
          <w:rFonts w:cs="Arial"/>
        </w:rPr>
        <w:t>El Usuario o contraseña es incorrecto”</w:t>
      </w:r>
      <w:r w:rsidR="00424CEE">
        <w:rPr>
          <w:rFonts w:cs="Arial"/>
        </w:rPr>
        <w:t>.</w:t>
      </w:r>
    </w:p>
    <w:p w14:paraId="3384DC1A" w14:textId="421C5163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2" w:name="_Toc283729689"/>
      <w:bookmarkStart w:id="13" w:name="_Toc370537729"/>
      <w:r w:rsidRPr="005E108F">
        <w:rPr>
          <w:szCs w:val="24"/>
        </w:rPr>
        <w:t xml:space="preserve">Pre </w:t>
      </w:r>
      <w:proofErr w:type="spellStart"/>
      <w:r w:rsidRPr="005E108F">
        <w:rPr>
          <w:szCs w:val="24"/>
        </w:rPr>
        <w:t>Condiciones</w:t>
      </w:r>
      <w:bookmarkEnd w:id="12"/>
      <w:bookmarkEnd w:id="13"/>
      <w:proofErr w:type="spellEnd"/>
    </w:p>
    <w:p w14:paraId="0E26EE0E" w14:textId="2871B4A7" w:rsidR="00424CEE" w:rsidRPr="00424CEE" w:rsidRDefault="00424CEE" w:rsidP="001D757F">
      <w:pPr>
        <w:pStyle w:val="isw2"/>
        <w:numPr>
          <w:ilvl w:val="0"/>
          <w:numId w:val="8"/>
        </w:numPr>
        <w:spacing w:line="240" w:lineRule="auto"/>
        <w:rPr>
          <w:rStyle w:val="ft9p11"/>
          <w:sz w:val="24"/>
          <w:szCs w:val="24"/>
        </w:rPr>
      </w:pPr>
      <w:r w:rsidRPr="00424CEE">
        <w:rPr>
          <w:rStyle w:val="ft9p11"/>
          <w:sz w:val="24"/>
          <w:szCs w:val="24"/>
        </w:rPr>
        <w:t xml:space="preserve">El </w:t>
      </w:r>
      <w:r w:rsidR="001A45DF">
        <w:rPr>
          <w:rStyle w:val="ft9p11"/>
          <w:sz w:val="24"/>
          <w:szCs w:val="24"/>
        </w:rPr>
        <w:t>Usuario</w:t>
      </w:r>
      <w:r w:rsidR="00850971" w:rsidRPr="00424CEE">
        <w:rPr>
          <w:rStyle w:val="ft9p11"/>
          <w:sz w:val="24"/>
          <w:szCs w:val="24"/>
        </w:rPr>
        <w:t xml:space="preserve"> estaba</w:t>
      </w:r>
      <w:r w:rsidR="006112D2" w:rsidRPr="00424CEE">
        <w:rPr>
          <w:rStyle w:val="ft9p11"/>
          <w:sz w:val="24"/>
          <w:szCs w:val="24"/>
        </w:rPr>
        <w:t xml:space="preserve"> registrado en el sistema.</w:t>
      </w:r>
    </w:p>
    <w:p w14:paraId="1658AE54" w14:textId="77777777" w:rsidR="006112D2" w:rsidRPr="005E108F" w:rsidRDefault="006112D2" w:rsidP="005E108F">
      <w:pPr>
        <w:pStyle w:val="Ttulo1"/>
        <w:spacing w:after="0" w:line="240" w:lineRule="auto"/>
        <w:rPr>
          <w:rStyle w:val="ft9p11"/>
          <w:sz w:val="24"/>
          <w:szCs w:val="24"/>
        </w:rPr>
      </w:pPr>
      <w:bookmarkStart w:id="14" w:name="_Toc283729690"/>
      <w:bookmarkStart w:id="15" w:name="_Toc370537730"/>
      <w:r w:rsidRPr="005E108F">
        <w:rPr>
          <w:szCs w:val="24"/>
        </w:rPr>
        <w:t xml:space="preserve">Post </w:t>
      </w:r>
      <w:proofErr w:type="spellStart"/>
      <w:r w:rsidRPr="005E108F">
        <w:rPr>
          <w:szCs w:val="24"/>
        </w:rPr>
        <w:t>Condiciones</w:t>
      </w:r>
      <w:bookmarkEnd w:id="14"/>
      <w:bookmarkEnd w:id="15"/>
      <w:proofErr w:type="spellEnd"/>
    </w:p>
    <w:p w14:paraId="63249259" w14:textId="225CCACD" w:rsidR="006112D2" w:rsidRPr="005E108F" w:rsidRDefault="001A45DF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>
        <w:rPr>
          <w:rStyle w:val="ft9p11"/>
          <w:sz w:val="24"/>
          <w:szCs w:val="24"/>
        </w:rPr>
        <w:t xml:space="preserve">Ninguno </w:t>
      </w:r>
    </w:p>
    <w:p w14:paraId="5844ED3D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16" w:name="_Toc283729691"/>
      <w:bookmarkStart w:id="17" w:name="_Toc370537731"/>
      <w:r w:rsidRPr="005E108F">
        <w:rPr>
          <w:szCs w:val="24"/>
        </w:rPr>
        <w:t xml:space="preserve">Puntos de </w:t>
      </w:r>
      <w:proofErr w:type="spellStart"/>
      <w:r w:rsidRPr="005E108F">
        <w:rPr>
          <w:szCs w:val="24"/>
        </w:rPr>
        <w:t>Extensión</w:t>
      </w:r>
      <w:bookmarkStart w:id="18" w:name="_Toc181082494"/>
      <w:bookmarkEnd w:id="16"/>
      <w:bookmarkEnd w:id="17"/>
      <w:bookmarkEnd w:id="18"/>
      <w:proofErr w:type="spellEnd"/>
    </w:p>
    <w:p w14:paraId="674E1C78" w14:textId="77777777" w:rsidR="006112D2" w:rsidRPr="005E108F" w:rsidRDefault="000D3037" w:rsidP="005E108F">
      <w:pPr>
        <w:pStyle w:val="isw2"/>
        <w:spacing w:line="240" w:lineRule="auto"/>
        <w:ind w:left="284"/>
        <w:rPr>
          <w:rFonts w:cs="Arial"/>
        </w:rPr>
      </w:pPr>
      <w:bookmarkStart w:id="19" w:name="_Toc283729692"/>
      <w:r w:rsidRPr="005E108F">
        <w:rPr>
          <w:rFonts w:cs="Arial"/>
        </w:rPr>
        <w:t>Ninguno</w:t>
      </w:r>
    </w:p>
    <w:p w14:paraId="3AA7033B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0" w:name="_Toc370537732"/>
      <w:proofErr w:type="spellStart"/>
      <w:r w:rsidRPr="005E108F">
        <w:rPr>
          <w:szCs w:val="24"/>
        </w:rPr>
        <w:t>Requerimientos</w:t>
      </w:r>
      <w:proofErr w:type="spellEnd"/>
      <w:r w:rsidRPr="005E108F">
        <w:rPr>
          <w:szCs w:val="24"/>
        </w:rPr>
        <w:t xml:space="preserve"> </w:t>
      </w:r>
      <w:proofErr w:type="spellStart"/>
      <w:r w:rsidRPr="005E108F">
        <w:rPr>
          <w:szCs w:val="24"/>
        </w:rPr>
        <w:t>Especiales</w:t>
      </w:r>
      <w:bookmarkEnd w:id="19"/>
      <w:bookmarkEnd w:id="20"/>
      <w:proofErr w:type="spellEnd"/>
    </w:p>
    <w:p w14:paraId="3433CDE5" w14:textId="77777777" w:rsidR="006112D2" w:rsidRPr="005E108F" w:rsidRDefault="000D3037" w:rsidP="005E108F">
      <w:pPr>
        <w:pStyle w:val="isw2"/>
        <w:spacing w:line="240" w:lineRule="auto"/>
        <w:ind w:left="284"/>
        <w:rPr>
          <w:rStyle w:val="ft9p11"/>
          <w:sz w:val="24"/>
          <w:szCs w:val="24"/>
        </w:rPr>
      </w:pPr>
      <w:r w:rsidRPr="005E108F">
        <w:rPr>
          <w:rStyle w:val="ft9p11"/>
          <w:sz w:val="24"/>
          <w:szCs w:val="24"/>
        </w:rPr>
        <w:t>Ninguno</w:t>
      </w:r>
    </w:p>
    <w:p w14:paraId="426E8D67" w14:textId="77777777" w:rsidR="006112D2" w:rsidRPr="005E108F" w:rsidRDefault="006112D2" w:rsidP="005E108F">
      <w:pPr>
        <w:pStyle w:val="Ttulo1"/>
        <w:spacing w:after="0" w:line="240" w:lineRule="auto"/>
        <w:rPr>
          <w:szCs w:val="24"/>
        </w:rPr>
      </w:pPr>
      <w:bookmarkStart w:id="21" w:name="_Toc283729693"/>
      <w:bookmarkStart w:id="22" w:name="_Toc370537733"/>
      <w:proofErr w:type="spellStart"/>
      <w:r w:rsidRPr="005E108F">
        <w:rPr>
          <w:szCs w:val="24"/>
        </w:rPr>
        <w:t>Prototipo</w:t>
      </w:r>
      <w:bookmarkEnd w:id="21"/>
      <w:r w:rsidRPr="005E108F">
        <w:rPr>
          <w:szCs w:val="24"/>
        </w:rPr>
        <w:t>s</w:t>
      </w:r>
      <w:bookmarkEnd w:id="22"/>
      <w:proofErr w:type="spellEnd"/>
    </w:p>
    <w:p w14:paraId="26337FA3" w14:textId="5CDCE8EC" w:rsidR="00CC336C" w:rsidRDefault="00CC336C" w:rsidP="006112D2">
      <w:pPr>
        <w:spacing w:line="276" w:lineRule="auto"/>
        <w:rPr>
          <w:rFonts w:ascii="Arial" w:hAnsi="Arial" w:cs="Arial"/>
          <w:b/>
          <w:sz w:val="22"/>
          <w:szCs w:val="22"/>
          <w:lang w:val="es-ES_tradnl" w:eastAsia="en-US"/>
        </w:rPr>
      </w:pPr>
    </w:p>
    <w:p w14:paraId="20B4542D" w14:textId="21E08665" w:rsidR="00D641AA" w:rsidRDefault="00D641AA" w:rsidP="006112D2">
      <w:pPr>
        <w:spacing w:line="276" w:lineRule="auto"/>
        <w:rPr>
          <w:noProof/>
          <w:lang w:val="es-PE" w:eastAsia="ja-JP"/>
        </w:rPr>
      </w:pPr>
    </w:p>
    <w:p w14:paraId="3D90904E" w14:textId="7AFD295C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5D28AC73" w14:textId="7C6CA5B2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6F1D8969" w14:textId="5B2D62C6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773339D7" w14:textId="033EED3D" w:rsidR="001A45DF" w:rsidRDefault="001A45DF" w:rsidP="006112D2">
      <w:pPr>
        <w:spacing w:line="276" w:lineRule="auto"/>
        <w:rPr>
          <w:noProof/>
          <w:lang w:val="es-PE" w:eastAsia="ja-JP"/>
        </w:rPr>
      </w:pPr>
    </w:p>
    <w:p w14:paraId="201FE1A7" w14:textId="7F06D111" w:rsidR="001A45DF" w:rsidRDefault="001A45DF" w:rsidP="006112D2">
      <w:pPr>
        <w:spacing w:line="276" w:lineRule="auto"/>
        <w:rPr>
          <w:noProof/>
          <w:lang w:val="es-PE" w:eastAsia="ja-JP"/>
        </w:rPr>
      </w:pPr>
      <w:r w:rsidRPr="001A45DF">
        <w:rPr>
          <w:noProof/>
          <w:lang w:val="es-PE" w:eastAsia="ja-JP"/>
        </w:rPr>
        <w:drawing>
          <wp:inline distT="0" distB="0" distL="0" distR="0" wp14:anchorId="438F78DB" wp14:editId="49018F3E">
            <wp:extent cx="5400675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5DF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CCF4" w14:textId="77777777" w:rsidR="001D757F" w:rsidRDefault="001D757F" w:rsidP="00CC336C">
      <w:r>
        <w:separator/>
      </w:r>
    </w:p>
  </w:endnote>
  <w:endnote w:type="continuationSeparator" w:id="0">
    <w:p w14:paraId="0CA568AB" w14:textId="77777777" w:rsidR="001D757F" w:rsidRDefault="001D757F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4"/>
      <w:gridCol w:w="7611"/>
    </w:tblGrid>
    <w:tr w:rsidR="00C2046E" w14:paraId="1CBC301F" w14:textId="77777777">
      <w:tc>
        <w:tcPr>
          <w:tcW w:w="918" w:type="dxa"/>
        </w:tcPr>
        <w:p w14:paraId="098ABC1B" w14:textId="77777777" w:rsidR="00C2046E" w:rsidRPr="005E108F" w:rsidRDefault="00E04AA0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5E108F">
            <w:rPr>
              <w:rFonts w:ascii="Arial" w:hAnsi="Arial" w:cs="Arial"/>
              <w:sz w:val="22"/>
              <w:szCs w:val="22"/>
            </w:rPr>
            <w:fldChar w:fldCharType="begin"/>
          </w:r>
          <w:r w:rsidR="00C2046E" w:rsidRPr="005E108F">
            <w:rPr>
              <w:rFonts w:ascii="Arial" w:hAnsi="Arial" w:cs="Arial"/>
              <w:sz w:val="22"/>
              <w:szCs w:val="22"/>
            </w:rPr>
            <w:instrText>PAGE   \* MERGEFORMAT</w:instrText>
          </w:r>
          <w:r w:rsidRPr="005E108F">
            <w:rPr>
              <w:rFonts w:ascii="Arial" w:hAnsi="Arial" w:cs="Arial"/>
              <w:sz w:val="22"/>
              <w:szCs w:val="22"/>
            </w:rPr>
            <w:fldChar w:fldCharType="separate"/>
          </w:r>
          <w:r w:rsidR="00224432" w:rsidRPr="00224432">
            <w:rPr>
              <w:rFonts w:ascii="Arial" w:hAnsi="Arial" w:cs="Arial"/>
              <w:bCs/>
              <w:noProof/>
            </w:rPr>
            <w:t>2</w:t>
          </w:r>
          <w:r w:rsidRPr="005E108F">
            <w:rPr>
              <w:rFonts w:ascii="Arial" w:hAnsi="Arial" w:cs="Arial"/>
              <w:bCs/>
              <w:sz w:val="22"/>
              <w:szCs w:val="22"/>
            </w:rPr>
            <w:fldChar w:fldCharType="end"/>
          </w:r>
        </w:p>
      </w:tc>
      <w:tc>
        <w:tcPr>
          <w:tcW w:w="7938" w:type="dxa"/>
        </w:tcPr>
        <w:p w14:paraId="2A5F152D" w14:textId="77777777" w:rsidR="00C2046E" w:rsidRPr="005E108F" w:rsidRDefault="00C2046E">
          <w:pPr>
            <w:pStyle w:val="Piedepgina"/>
            <w:rPr>
              <w:rFonts w:ascii="Arial" w:hAnsi="Arial" w:cs="Arial"/>
            </w:rPr>
          </w:pPr>
        </w:p>
      </w:tc>
    </w:tr>
  </w:tbl>
  <w:p w14:paraId="7A8EE7C1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B741" w14:textId="77777777" w:rsidR="001D757F" w:rsidRDefault="001D757F" w:rsidP="00CC336C">
      <w:r>
        <w:separator/>
      </w:r>
    </w:p>
  </w:footnote>
  <w:footnote w:type="continuationSeparator" w:id="0">
    <w:p w14:paraId="5DC3B05C" w14:textId="77777777" w:rsidR="001D757F" w:rsidRDefault="001D757F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079ED4B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B168B" w14:textId="6C0B699F" w:rsidR="00D25749" w:rsidRPr="00D25749" w:rsidRDefault="00D25749" w:rsidP="00D339A0">
          <w:pPr>
            <w:widowControl w:val="0"/>
            <w:spacing w:line="240" w:lineRule="atLeast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4BCBCAB" w14:textId="7D071E6E" w:rsidR="00CC336C" w:rsidRPr="005E108F" w:rsidRDefault="00F358A4" w:rsidP="00F57A91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>Versión:</w:t>
          </w:r>
          <w:r w:rsidR="00D608A7" w:rsidRPr="005E108F">
            <w:rPr>
              <w:rFonts w:ascii="Arial" w:hAnsi="Arial" w:cs="Arial"/>
              <w:sz w:val="22"/>
              <w:szCs w:val="22"/>
            </w:rPr>
            <w:t xml:space="preserve">  1.</w:t>
          </w:r>
          <w:r w:rsidR="00D25749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426B0180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353868F" w14:textId="687F30D9" w:rsidR="00D25749" w:rsidRPr="00D25749" w:rsidRDefault="00117702" w:rsidP="00C27EA7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5E108F">
            <w:rPr>
              <w:rFonts w:ascii="Arial" w:hAnsi="Arial" w:cs="Arial"/>
              <w:sz w:val="22"/>
              <w:szCs w:val="22"/>
            </w:rPr>
            <w:t>ECU</w:t>
          </w:r>
          <w:r w:rsidR="00CC336C" w:rsidRPr="005E108F">
            <w:rPr>
              <w:rFonts w:ascii="Arial" w:hAnsi="Arial" w:cs="Arial"/>
              <w:sz w:val="22"/>
              <w:szCs w:val="22"/>
            </w:rPr>
            <w:t>0</w:t>
          </w:r>
          <w:r w:rsidR="00D25749">
            <w:rPr>
              <w:rFonts w:ascii="Arial" w:hAnsi="Arial" w:cs="Arial"/>
              <w:sz w:val="22"/>
              <w:szCs w:val="22"/>
            </w:rPr>
            <w:t>1</w:t>
          </w:r>
          <w:r w:rsidR="00CC336C" w:rsidRPr="005E108F">
            <w:rPr>
              <w:rFonts w:ascii="Arial" w:hAnsi="Arial" w:cs="Arial"/>
              <w:sz w:val="22"/>
              <w:szCs w:val="22"/>
            </w:rPr>
            <w:t xml:space="preserve">: </w:t>
          </w:r>
          <w:r w:rsidR="00D25749">
            <w:rPr>
              <w:rFonts w:ascii="Arial" w:hAnsi="Arial" w:cs="Arial"/>
              <w:sz w:val="22"/>
              <w:szCs w:val="22"/>
            </w:rPr>
            <w:t>INICIAR SESION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5E157B" w14:textId="6A2FD598" w:rsidR="00CC336C" w:rsidRPr="005E108F" w:rsidRDefault="00117702" w:rsidP="005E108F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5E108F">
            <w:rPr>
              <w:rFonts w:ascii="Arial" w:hAnsi="Arial" w:cs="Arial"/>
              <w:sz w:val="22"/>
              <w:szCs w:val="22"/>
            </w:rPr>
            <w:t xml:space="preserve">Fecha: </w:t>
          </w:r>
          <w:r w:rsidR="00D25749">
            <w:rPr>
              <w:rFonts w:ascii="Arial" w:hAnsi="Arial" w:cs="Arial"/>
              <w:sz w:val="22"/>
              <w:szCs w:val="22"/>
            </w:rPr>
            <w:t>03</w:t>
          </w:r>
          <w:r w:rsidR="00D608A7" w:rsidRPr="005E108F">
            <w:rPr>
              <w:rFonts w:ascii="Arial" w:hAnsi="Arial" w:cs="Arial"/>
              <w:sz w:val="22"/>
              <w:szCs w:val="22"/>
            </w:rPr>
            <w:t>/</w:t>
          </w:r>
          <w:r w:rsidR="005E108F">
            <w:rPr>
              <w:rFonts w:ascii="Arial" w:hAnsi="Arial" w:cs="Arial"/>
              <w:sz w:val="22"/>
              <w:szCs w:val="22"/>
            </w:rPr>
            <w:t>1</w:t>
          </w:r>
          <w:r w:rsidR="00D25749">
            <w:rPr>
              <w:rFonts w:ascii="Arial" w:hAnsi="Arial" w:cs="Arial"/>
              <w:sz w:val="22"/>
              <w:szCs w:val="22"/>
            </w:rPr>
            <w:t>1</w:t>
          </w:r>
          <w:r w:rsidR="00CC336C" w:rsidRPr="005E108F">
            <w:rPr>
              <w:rFonts w:ascii="Arial" w:hAnsi="Arial" w:cs="Arial"/>
              <w:sz w:val="22"/>
              <w:szCs w:val="22"/>
            </w:rPr>
            <w:t>/20</w:t>
          </w:r>
          <w:r w:rsidR="00D25749">
            <w:rPr>
              <w:rFonts w:ascii="Arial" w:hAnsi="Arial" w:cs="Arial"/>
              <w:sz w:val="22"/>
              <w:szCs w:val="22"/>
            </w:rPr>
            <w:t>2</w:t>
          </w:r>
          <w:r w:rsidR="00CC336C" w:rsidRPr="005E108F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1E2561F8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63A"/>
    <w:multiLevelType w:val="hybridMultilevel"/>
    <w:tmpl w:val="E8A809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65C07AA">
      <w:start w:val="7"/>
      <w:numFmt w:val="decimal"/>
      <w:lvlText w:val=" 2.%2"/>
      <w:lvlJc w:val="righ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832"/>
    <w:multiLevelType w:val="hybridMultilevel"/>
    <w:tmpl w:val="955C5A20"/>
    <w:lvl w:ilvl="0" w:tplc="AF8E72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26E755E"/>
    <w:multiLevelType w:val="hybridMultilevel"/>
    <w:tmpl w:val="0952DA2E"/>
    <w:lvl w:ilvl="0" w:tplc="79CCF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87277D"/>
    <w:multiLevelType w:val="hybridMultilevel"/>
    <w:tmpl w:val="2BD871E2"/>
    <w:lvl w:ilvl="0" w:tplc="31EEF334">
      <w:start w:val="1"/>
      <w:numFmt w:val="decimal"/>
      <w:pStyle w:val="Ttulo3"/>
      <w:lvlText w:val="8.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6DEF2DC3"/>
    <w:multiLevelType w:val="hybridMultilevel"/>
    <w:tmpl w:val="4CE2CAFC"/>
    <w:lvl w:ilvl="0" w:tplc="AF7CC8C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21BA5"/>
    <w:multiLevelType w:val="hybridMultilevel"/>
    <w:tmpl w:val="DC6EFBE0"/>
    <w:lvl w:ilvl="0" w:tplc="079C497E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E53A1"/>
    <w:multiLevelType w:val="hybridMultilevel"/>
    <w:tmpl w:val="1DA6A9A6"/>
    <w:lvl w:ilvl="0" w:tplc="79E821FA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570AD"/>
    <w:rsid w:val="000840F1"/>
    <w:rsid w:val="000D3037"/>
    <w:rsid w:val="000F3DC7"/>
    <w:rsid w:val="001042FA"/>
    <w:rsid w:val="001044ED"/>
    <w:rsid w:val="00111201"/>
    <w:rsid w:val="00114F53"/>
    <w:rsid w:val="00117702"/>
    <w:rsid w:val="00134144"/>
    <w:rsid w:val="0013448E"/>
    <w:rsid w:val="00146102"/>
    <w:rsid w:val="00164A0B"/>
    <w:rsid w:val="00197DB2"/>
    <w:rsid w:val="001A45DF"/>
    <w:rsid w:val="001C18E6"/>
    <w:rsid w:val="001C7BB5"/>
    <w:rsid w:val="001D757F"/>
    <w:rsid w:val="001E54E4"/>
    <w:rsid w:val="00204E45"/>
    <w:rsid w:val="00222625"/>
    <w:rsid w:val="00224432"/>
    <w:rsid w:val="00237CD2"/>
    <w:rsid w:val="0024310B"/>
    <w:rsid w:val="002850FB"/>
    <w:rsid w:val="002A342B"/>
    <w:rsid w:val="002B33CC"/>
    <w:rsid w:val="002C2836"/>
    <w:rsid w:val="002E0F6A"/>
    <w:rsid w:val="002E3BA8"/>
    <w:rsid w:val="002F450B"/>
    <w:rsid w:val="00302E92"/>
    <w:rsid w:val="00307809"/>
    <w:rsid w:val="0033179F"/>
    <w:rsid w:val="0035122D"/>
    <w:rsid w:val="00353152"/>
    <w:rsid w:val="003869BD"/>
    <w:rsid w:val="003D5A55"/>
    <w:rsid w:val="00415B6B"/>
    <w:rsid w:val="0042397A"/>
    <w:rsid w:val="00423FF3"/>
    <w:rsid w:val="00424CEE"/>
    <w:rsid w:val="004250C6"/>
    <w:rsid w:val="00433D01"/>
    <w:rsid w:val="00462D88"/>
    <w:rsid w:val="004E00DC"/>
    <w:rsid w:val="004F0F52"/>
    <w:rsid w:val="004F3ED2"/>
    <w:rsid w:val="004F4B35"/>
    <w:rsid w:val="00502E47"/>
    <w:rsid w:val="005135A1"/>
    <w:rsid w:val="0052085A"/>
    <w:rsid w:val="00527471"/>
    <w:rsid w:val="00536E2D"/>
    <w:rsid w:val="00553E8D"/>
    <w:rsid w:val="00581BA5"/>
    <w:rsid w:val="00586CC8"/>
    <w:rsid w:val="00590D26"/>
    <w:rsid w:val="00593F07"/>
    <w:rsid w:val="005B23D4"/>
    <w:rsid w:val="005E108F"/>
    <w:rsid w:val="005E6752"/>
    <w:rsid w:val="005F25E0"/>
    <w:rsid w:val="006054B6"/>
    <w:rsid w:val="006112D2"/>
    <w:rsid w:val="00672A85"/>
    <w:rsid w:val="00674807"/>
    <w:rsid w:val="00674AFA"/>
    <w:rsid w:val="00682729"/>
    <w:rsid w:val="0068587E"/>
    <w:rsid w:val="00693AC7"/>
    <w:rsid w:val="006B4A82"/>
    <w:rsid w:val="006C10EE"/>
    <w:rsid w:val="006D51A0"/>
    <w:rsid w:val="00700E28"/>
    <w:rsid w:val="00733C00"/>
    <w:rsid w:val="0075132F"/>
    <w:rsid w:val="00762F79"/>
    <w:rsid w:val="007B44A3"/>
    <w:rsid w:val="007B4C3F"/>
    <w:rsid w:val="007D302D"/>
    <w:rsid w:val="007E3F25"/>
    <w:rsid w:val="007E4994"/>
    <w:rsid w:val="008019CC"/>
    <w:rsid w:val="0083725C"/>
    <w:rsid w:val="00850971"/>
    <w:rsid w:val="00851915"/>
    <w:rsid w:val="00855ED8"/>
    <w:rsid w:val="008665EA"/>
    <w:rsid w:val="008B094D"/>
    <w:rsid w:val="008C24C1"/>
    <w:rsid w:val="008C37BA"/>
    <w:rsid w:val="008D17BC"/>
    <w:rsid w:val="008D785C"/>
    <w:rsid w:val="0091275C"/>
    <w:rsid w:val="00946524"/>
    <w:rsid w:val="0095104F"/>
    <w:rsid w:val="0097086B"/>
    <w:rsid w:val="00997DE5"/>
    <w:rsid w:val="009A6CCE"/>
    <w:rsid w:val="009C6B24"/>
    <w:rsid w:val="009D0631"/>
    <w:rsid w:val="009D485C"/>
    <w:rsid w:val="009E32B7"/>
    <w:rsid w:val="009E3B75"/>
    <w:rsid w:val="00A14835"/>
    <w:rsid w:val="00A65972"/>
    <w:rsid w:val="00AA3BBF"/>
    <w:rsid w:val="00AB232C"/>
    <w:rsid w:val="00AB39CA"/>
    <w:rsid w:val="00AB632D"/>
    <w:rsid w:val="00AE5F5F"/>
    <w:rsid w:val="00B20F2E"/>
    <w:rsid w:val="00B26AB0"/>
    <w:rsid w:val="00B41F46"/>
    <w:rsid w:val="00B50B84"/>
    <w:rsid w:val="00BD0BEA"/>
    <w:rsid w:val="00BE3ED7"/>
    <w:rsid w:val="00BF48C7"/>
    <w:rsid w:val="00BF6324"/>
    <w:rsid w:val="00C077D9"/>
    <w:rsid w:val="00C14814"/>
    <w:rsid w:val="00C1770B"/>
    <w:rsid w:val="00C2046E"/>
    <w:rsid w:val="00C2633C"/>
    <w:rsid w:val="00C27EA7"/>
    <w:rsid w:val="00C43A5F"/>
    <w:rsid w:val="00C51186"/>
    <w:rsid w:val="00C525A3"/>
    <w:rsid w:val="00C601EF"/>
    <w:rsid w:val="00CA64FA"/>
    <w:rsid w:val="00CC336C"/>
    <w:rsid w:val="00CF2F7D"/>
    <w:rsid w:val="00D10B41"/>
    <w:rsid w:val="00D139AC"/>
    <w:rsid w:val="00D14865"/>
    <w:rsid w:val="00D162A1"/>
    <w:rsid w:val="00D23BD7"/>
    <w:rsid w:val="00D25749"/>
    <w:rsid w:val="00D339A0"/>
    <w:rsid w:val="00D476B9"/>
    <w:rsid w:val="00D608A7"/>
    <w:rsid w:val="00D613B6"/>
    <w:rsid w:val="00D641AA"/>
    <w:rsid w:val="00D67789"/>
    <w:rsid w:val="00DA7A44"/>
    <w:rsid w:val="00DD0910"/>
    <w:rsid w:val="00DD4B16"/>
    <w:rsid w:val="00DD7798"/>
    <w:rsid w:val="00DE4C96"/>
    <w:rsid w:val="00DF0C62"/>
    <w:rsid w:val="00DF7EC3"/>
    <w:rsid w:val="00E01DF3"/>
    <w:rsid w:val="00E04AA0"/>
    <w:rsid w:val="00E13838"/>
    <w:rsid w:val="00E143BA"/>
    <w:rsid w:val="00E3149B"/>
    <w:rsid w:val="00E4037F"/>
    <w:rsid w:val="00E44700"/>
    <w:rsid w:val="00E61DBB"/>
    <w:rsid w:val="00E702AA"/>
    <w:rsid w:val="00E768C4"/>
    <w:rsid w:val="00E77953"/>
    <w:rsid w:val="00E816A0"/>
    <w:rsid w:val="00EB1C34"/>
    <w:rsid w:val="00EC237C"/>
    <w:rsid w:val="00ED70EA"/>
    <w:rsid w:val="00EE5DD4"/>
    <w:rsid w:val="00EE723C"/>
    <w:rsid w:val="00EF5F27"/>
    <w:rsid w:val="00F04413"/>
    <w:rsid w:val="00F10F2C"/>
    <w:rsid w:val="00F1391D"/>
    <w:rsid w:val="00F20B77"/>
    <w:rsid w:val="00F24B2D"/>
    <w:rsid w:val="00F35711"/>
    <w:rsid w:val="00F3579C"/>
    <w:rsid w:val="00F358A4"/>
    <w:rsid w:val="00F4335B"/>
    <w:rsid w:val="00F436DA"/>
    <w:rsid w:val="00F56D13"/>
    <w:rsid w:val="00F84CAD"/>
    <w:rsid w:val="00F91DE4"/>
    <w:rsid w:val="00FB31CB"/>
    <w:rsid w:val="00FD5662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E686C4"/>
  <w15:docId w15:val="{85A53209-AF0F-4FB9-A69E-016B8C44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27EA7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FD5662"/>
    <w:pPr>
      <w:numPr>
        <w:numId w:val="6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FD5662"/>
    <w:pPr>
      <w:numPr>
        <w:numId w:val="7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6112D2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6112D2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112D2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112D2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112D2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112D2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27EA7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FD5662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FD5662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112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112D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112D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112D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112D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112D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112D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112D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Sinespaciado1">
    <w:name w:val="Sin espaciado1"/>
    <w:qFormat/>
    <w:rsid w:val="006112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t9p11">
    <w:name w:val="ft9p11"/>
    <w:rsid w:val="006112D2"/>
    <w:rPr>
      <w:rFonts w:ascii="Arial" w:hAnsi="Arial" w:cs="Arial" w:hint="default"/>
      <w:b w:val="0"/>
      <w:bCs w:val="0"/>
      <w:i w:val="0"/>
      <w:iCs w:val="0"/>
      <w:color w:val="000000"/>
      <w:sz w:val="23"/>
      <w:szCs w:val="23"/>
    </w:rPr>
  </w:style>
  <w:style w:type="paragraph" w:customStyle="1" w:styleId="isw2">
    <w:name w:val="isw2"/>
    <w:basedOn w:val="Normal"/>
    <w:link w:val="isw2Car"/>
    <w:qFormat/>
    <w:rsid w:val="006112D2"/>
    <w:pPr>
      <w:spacing w:before="120" w:line="360" w:lineRule="auto"/>
      <w:jc w:val="both"/>
    </w:pPr>
    <w:rPr>
      <w:rFonts w:ascii="Arial" w:hAnsi="Arial"/>
      <w:lang w:val="es-ES_tradnl"/>
    </w:rPr>
  </w:style>
  <w:style w:type="character" w:customStyle="1" w:styleId="isw2Car">
    <w:name w:val="isw2 Car"/>
    <w:link w:val="isw2"/>
    <w:rsid w:val="006112D2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D566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433D01"/>
    <w:pPr>
      <w:tabs>
        <w:tab w:val="left" w:pos="880"/>
        <w:tab w:val="right" w:leader="dot" w:pos="9356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33D01"/>
    <w:pPr>
      <w:tabs>
        <w:tab w:val="left" w:pos="1100"/>
        <w:tab w:val="right" w:leader="dot" w:pos="9356"/>
      </w:tabs>
      <w:spacing w:after="100"/>
      <w:ind w:left="480"/>
    </w:pPr>
    <w:rPr>
      <w:rFonts w:ascii="Arial" w:hAnsi="Arial" w:cs="Arial"/>
      <w:b/>
      <w:noProof/>
    </w:rPr>
  </w:style>
  <w:style w:type="character" w:styleId="Hipervnculo">
    <w:name w:val="Hyperlink"/>
    <w:basedOn w:val="Fuentedeprrafopredeter"/>
    <w:uiPriority w:val="99"/>
    <w:unhideWhenUsed/>
    <w:rsid w:val="00FD5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1FA32-AD0D-4ACC-98CC-AEFA92FE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</dc:creator>
  <cp:lastModifiedBy>cris090998@outlook.es</cp:lastModifiedBy>
  <cp:revision>2</cp:revision>
  <cp:lastPrinted>2013-06-12T01:20:00Z</cp:lastPrinted>
  <dcterms:created xsi:type="dcterms:W3CDTF">2023-11-03T23:35:00Z</dcterms:created>
  <dcterms:modified xsi:type="dcterms:W3CDTF">2023-11-03T23:35:00Z</dcterms:modified>
</cp:coreProperties>
</file>