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78B3F346" w:rsidR="00FF7EB0" w:rsidRDefault="008321DD" w:rsidP="00FF7EB0">
      <w:pPr>
        <w:pStyle w:val="Ttulo"/>
        <w:spacing w:line="276" w:lineRule="auto"/>
        <w:jc w:val="right"/>
      </w:pPr>
      <w:r w:rsidRPr="008321DD">
        <w:rPr>
          <w:rFonts w:cs="Arial"/>
        </w:rPr>
        <w:t>Buscar Solicitud de Prestamo</w:t>
      </w:r>
    </w:p>
    <w:p w14:paraId="688300D4" w14:textId="5C2B89C0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321DD">
        <w:rPr>
          <w:rFonts w:cs="Arial"/>
          <w:sz w:val="28"/>
        </w:rPr>
        <w:t>6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06AA716B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4B02EB" w:rsidRPr="004B02EB">
        <w:rPr>
          <w:rFonts w:ascii="Arial" w:hAnsi="Arial" w:cs="Arial"/>
          <w:b/>
          <w:bCs/>
          <w:sz w:val="24"/>
          <w:szCs w:val="24"/>
        </w:rPr>
        <w:t>Buscar Solicitud de Prestamo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6784298F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321DD">
        <w:rPr>
          <w:rFonts w:ascii="Arial" w:hAnsi="Arial" w:cs="Arial"/>
          <w:bCs/>
          <w:sz w:val="24"/>
          <w:szCs w:val="24"/>
        </w:rPr>
        <w:t xml:space="preserve">Buscar una solicitud de préstamo </w:t>
      </w:r>
      <w:r w:rsidR="00525545">
        <w:rPr>
          <w:rFonts w:ascii="Arial" w:hAnsi="Arial" w:cs="Arial"/>
          <w:bCs/>
          <w:sz w:val="24"/>
          <w:szCs w:val="24"/>
        </w:rPr>
        <w:t>para poder registrar un préstamo.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4ED19FB" w14:textId="351C1237" w:rsid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>
        <w:rPr>
          <w:rFonts w:ascii="Arial" w:hAnsi="Arial" w:cs="Arial"/>
          <w:bCs/>
          <w:sz w:val="24"/>
          <w:szCs w:val="24"/>
        </w:rPr>
        <w:t>Encargado de almacén selecciona el botón “Registrar Préstamo” de su menú principal.</w:t>
      </w:r>
    </w:p>
    <w:p w14:paraId="531A09F7" w14:textId="2C381F88" w:rsidR="00525545" w:rsidRP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busca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generados</w:t>
      </w:r>
      <w:r>
        <w:rPr>
          <w:rFonts w:ascii="Arial" w:hAnsi="Arial" w:cs="Arial"/>
          <w:bCs/>
          <w:sz w:val="24"/>
          <w:szCs w:val="24"/>
        </w:rPr>
        <w:t xml:space="preserve"> con el estado “Generado”</w:t>
      </w:r>
      <w:r w:rsidRPr="00525545">
        <w:rPr>
          <w:rFonts w:ascii="Arial" w:hAnsi="Arial" w:cs="Arial"/>
          <w:bCs/>
          <w:sz w:val="24"/>
          <w:szCs w:val="24"/>
        </w:rPr>
        <w:t>.</w:t>
      </w:r>
    </w:p>
    <w:p w14:paraId="392462D8" w14:textId="159A408F" w:rsidR="00A331B9" w:rsidRDefault="00525545" w:rsidP="00A331B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muestra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</w:t>
      </w:r>
      <w:r>
        <w:rPr>
          <w:rFonts w:ascii="Arial" w:hAnsi="Arial" w:cs="Arial"/>
          <w:bCs/>
          <w:sz w:val="24"/>
          <w:szCs w:val="24"/>
        </w:rPr>
        <w:t>con el estado “Generado” mediante</w:t>
      </w:r>
      <w:r w:rsidRPr="00525545">
        <w:rPr>
          <w:rFonts w:ascii="Arial" w:hAnsi="Arial" w:cs="Arial"/>
          <w:bCs/>
          <w:sz w:val="24"/>
          <w:szCs w:val="24"/>
        </w:rPr>
        <w:t xml:space="preserve"> grillas</w:t>
      </w:r>
      <w:r>
        <w:rPr>
          <w:rFonts w:ascii="Arial" w:hAnsi="Arial" w:cs="Arial"/>
          <w:bCs/>
          <w:sz w:val="24"/>
          <w:szCs w:val="24"/>
        </w:rPr>
        <w:t xml:space="preserve"> en la interfaz “Lista Solicitudes”</w:t>
      </w:r>
      <w:r w:rsidR="00B94409">
        <w:rPr>
          <w:rFonts w:ascii="Arial" w:hAnsi="Arial" w:cs="Arial"/>
          <w:bCs/>
          <w:sz w:val="24"/>
          <w:szCs w:val="24"/>
        </w:rPr>
        <w:t xml:space="preserve"> ordenadas según la fecha de su generación</w:t>
      </w:r>
      <w:r w:rsidR="00630379">
        <w:rPr>
          <w:rFonts w:ascii="Arial" w:hAnsi="Arial" w:cs="Arial"/>
          <w:bCs/>
          <w:sz w:val="24"/>
          <w:szCs w:val="24"/>
        </w:rPr>
        <w:t xml:space="preserve"> con un:</w:t>
      </w:r>
    </w:p>
    <w:p w14:paraId="376A1A80" w14:textId="77777777" w:rsidR="00630379" w:rsidRDefault="00630379" w:rsidP="0063037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Header:</w:t>
      </w:r>
    </w:p>
    <w:p w14:paraId="7C876D99" w14:textId="77777777" w:rsidR="00630379" w:rsidRPr="008321DD" w:rsidRDefault="00630379" w:rsidP="00630379">
      <w:pPr>
        <w:pStyle w:val="Prrafodelista"/>
        <w:numPr>
          <w:ilvl w:val="1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72848343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Alumno: código del Alumno solicitante.</w:t>
      </w:r>
    </w:p>
    <w:p w14:paraId="60AC84C5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Alumno: Nombre del Alumno solicitante.</w:t>
      </w:r>
    </w:p>
    <w:p w14:paraId="556E54E7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del material: nombre del material solicitado.</w:t>
      </w:r>
    </w:p>
    <w:p w14:paraId="24CC3975" w14:textId="4CA761CC" w:rsidR="00A331B9" w:rsidRP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Cantidad: cantidad del material solicitado.</w:t>
      </w:r>
    </w:p>
    <w:p w14:paraId="69B3E1DF" w14:textId="0151C065" w:rsidR="00525545" w:rsidRP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permite visualizar el detalle de los préstamos de material generados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75744F6F" w14:textId="19E30CFC" w:rsidR="00ED50A9" w:rsidRDefault="00ED50A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30379">
        <w:rPr>
          <w:rFonts w:ascii="Arial" w:hAnsi="Arial" w:cs="Arial"/>
          <w:sz w:val="24"/>
          <w:szCs w:val="24"/>
        </w:rPr>
        <w:t>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019A5AE0" w:rsidR="00E1577E" w:rsidRDefault="00991C0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2411B5">
        <w:rPr>
          <w:rFonts w:ascii="Arial" w:hAnsi="Arial" w:cs="Arial"/>
          <w:b/>
          <w:bCs/>
          <w:sz w:val="24"/>
          <w:szCs w:val="24"/>
        </w:rPr>
        <w:t>ESTADO DE SOLICITUD NO CAMBIA DE a “concluido” DESPUES DE 5 MIN MARCADO EL CHECK BOX “En Cola”.</w:t>
      </w:r>
    </w:p>
    <w:p w14:paraId="1009BE88" w14:textId="5285F7CA" w:rsidR="00E54BE4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54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verifica el estado</w:t>
      </w:r>
      <w:r w:rsidR="00E54BE4">
        <w:rPr>
          <w:rFonts w:ascii="Arial" w:hAnsi="Arial" w:cs="Arial"/>
          <w:sz w:val="24"/>
          <w:szCs w:val="24"/>
        </w:rPr>
        <w:t>.</w:t>
      </w:r>
    </w:p>
    <w:p w14:paraId="34B70661" w14:textId="11F0EEC9" w:rsidR="002411B5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la Solicitud de préstamo.</w:t>
      </w:r>
    </w:p>
    <w:p w14:paraId="0D3EA32A" w14:textId="77777777" w:rsidR="00E54BE4" w:rsidRDefault="00E54B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C4E765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991C01">
        <w:rPr>
          <w:rFonts w:ascii="Arial" w:hAnsi="Arial" w:cs="Arial"/>
          <w:sz w:val="24"/>
          <w:szCs w:val="24"/>
          <w:lang w:val="es-PE"/>
        </w:rPr>
        <w:t>Encargado de almacén debe haber iniciado sesión.</w:t>
      </w:r>
    </w:p>
    <w:p w14:paraId="5635DE55" w14:textId="557E7470" w:rsidR="00991C01" w:rsidRDefault="00991C0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Debe haber por lo menos una solicitud de préstamo.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472F8" w14:textId="77777777" w:rsidR="00F3629C" w:rsidRDefault="00F3629C" w:rsidP="00FF7EB0">
      <w:pPr>
        <w:spacing w:after="0" w:line="240" w:lineRule="auto"/>
      </w:pPr>
      <w:r>
        <w:separator/>
      </w:r>
    </w:p>
  </w:endnote>
  <w:endnote w:type="continuationSeparator" w:id="0">
    <w:p w14:paraId="60DCECC0" w14:textId="77777777" w:rsidR="00F3629C" w:rsidRDefault="00F3629C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6B477" w14:textId="77777777" w:rsidR="00F3629C" w:rsidRDefault="00F3629C" w:rsidP="00FF7EB0">
      <w:pPr>
        <w:spacing w:after="0" w:line="240" w:lineRule="auto"/>
      </w:pPr>
      <w:r>
        <w:separator/>
      </w:r>
    </w:p>
  </w:footnote>
  <w:footnote w:type="continuationSeparator" w:id="0">
    <w:p w14:paraId="5A89F91F" w14:textId="77777777" w:rsidR="00F3629C" w:rsidRDefault="00F3629C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CEAAE78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321DD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>:</w:t>
          </w:r>
          <w:r w:rsidR="008321DD">
            <w:rPr>
              <w:rFonts w:ascii="Arial" w:hAnsi="Arial" w:cs="Arial"/>
            </w:rPr>
            <w:t xml:space="preserve"> </w:t>
          </w:r>
          <w:bookmarkStart w:id="10" w:name="_Hlk168272300"/>
          <w:r w:rsidR="008321DD" w:rsidRPr="008321DD">
            <w:rPr>
              <w:rFonts w:ascii="Arial" w:hAnsi="Arial" w:cs="Arial"/>
            </w:rPr>
            <w:t>Buscar Solicitud de Prestamo</w:t>
          </w:r>
          <w:bookmarkEnd w:id="10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5"/>
  </w:num>
  <w:num w:numId="2" w16cid:durableId="868563589">
    <w:abstractNumId w:val="11"/>
  </w:num>
  <w:num w:numId="3" w16cid:durableId="813067763">
    <w:abstractNumId w:val="14"/>
  </w:num>
  <w:num w:numId="4" w16cid:durableId="1454473012">
    <w:abstractNumId w:val="12"/>
  </w:num>
  <w:num w:numId="5" w16cid:durableId="1203983239">
    <w:abstractNumId w:val="17"/>
  </w:num>
  <w:num w:numId="6" w16cid:durableId="2012945219">
    <w:abstractNumId w:val="5"/>
  </w:num>
  <w:num w:numId="7" w16cid:durableId="415371304">
    <w:abstractNumId w:val="8"/>
  </w:num>
  <w:num w:numId="8" w16cid:durableId="1365666953">
    <w:abstractNumId w:val="10"/>
  </w:num>
  <w:num w:numId="9" w16cid:durableId="1257792280">
    <w:abstractNumId w:val="16"/>
  </w:num>
  <w:num w:numId="10" w16cid:durableId="736512590">
    <w:abstractNumId w:val="19"/>
  </w:num>
  <w:num w:numId="11" w16cid:durableId="1921140340">
    <w:abstractNumId w:val="13"/>
  </w:num>
  <w:num w:numId="12" w16cid:durableId="203909847">
    <w:abstractNumId w:val="4"/>
  </w:num>
  <w:num w:numId="13" w16cid:durableId="460149295">
    <w:abstractNumId w:val="0"/>
  </w:num>
  <w:num w:numId="14" w16cid:durableId="635179214">
    <w:abstractNumId w:val="9"/>
  </w:num>
  <w:num w:numId="15" w16cid:durableId="1292709016">
    <w:abstractNumId w:val="3"/>
  </w:num>
  <w:num w:numId="16" w16cid:durableId="1897088402">
    <w:abstractNumId w:val="2"/>
  </w:num>
  <w:num w:numId="17" w16cid:durableId="595791694">
    <w:abstractNumId w:val="16"/>
  </w:num>
  <w:num w:numId="18" w16cid:durableId="1837332381">
    <w:abstractNumId w:val="16"/>
  </w:num>
  <w:num w:numId="19" w16cid:durableId="660156865">
    <w:abstractNumId w:val="1"/>
  </w:num>
  <w:num w:numId="20" w16cid:durableId="527646030">
    <w:abstractNumId w:val="18"/>
  </w:num>
  <w:num w:numId="21" w16cid:durableId="1819610124">
    <w:abstractNumId w:val="7"/>
  </w:num>
  <w:num w:numId="22" w16cid:durableId="2090618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60A62"/>
    <w:rsid w:val="000720CD"/>
    <w:rsid w:val="00073852"/>
    <w:rsid w:val="00084114"/>
    <w:rsid w:val="000914F7"/>
    <w:rsid w:val="00091EED"/>
    <w:rsid w:val="000A1563"/>
    <w:rsid w:val="000B21BC"/>
    <w:rsid w:val="000B740A"/>
    <w:rsid w:val="000E5E91"/>
    <w:rsid w:val="000E7E79"/>
    <w:rsid w:val="000F7A7A"/>
    <w:rsid w:val="00112C5D"/>
    <w:rsid w:val="0012044A"/>
    <w:rsid w:val="0013455C"/>
    <w:rsid w:val="00137FA1"/>
    <w:rsid w:val="00162DFC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4474"/>
    <w:rsid w:val="00223F32"/>
    <w:rsid w:val="002411B5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2891"/>
    <w:rsid w:val="00416F2D"/>
    <w:rsid w:val="004417AE"/>
    <w:rsid w:val="00461D87"/>
    <w:rsid w:val="0047507B"/>
    <w:rsid w:val="00486651"/>
    <w:rsid w:val="004B02EB"/>
    <w:rsid w:val="004B1281"/>
    <w:rsid w:val="004D3EEB"/>
    <w:rsid w:val="004F4F68"/>
    <w:rsid w:val="00502B57"/>
    <w:rsid w:val="00525545"/>
    <w:rsid w:val="00534A53"/>
    <w:rsid w:val="00570327"/>
    <w:rsid w:val="0057539B"/>
    <w:rsid w:val="0058342C"/>
    <w:rsid w:val="00595744"/>
    <w:rsid w:val="005E178C"/>
    <w:rsid w:val="005F15DF"/>
    <w:rsid w:val="00603A18"/>
    <w:rsid w:val="00607D4E"/>
    <w:rsid w:val="00630081"/>
    <w:rsid w:val="00630379"/>
    <w:rsid w:val="00642682"/>
    <w:rsid w:val="0064725E"/>
    <w:rsid w:val="006523D0"/>
    <w:rsid w:val="006534F2"/>
    <w:rsid w:val="00673ED0"/>
    <w:rsid w:val="006976D9"/>
    <w:rsid w:val="006A60AF"/>
    <w:rsid w:val="006D027C"/>
    <w:rsid w:val="006D485C"/>
    <w:rsid w:val="007067EE"/>
    <w:rsid w:val="00721AB2"/>
    <w:rsid w:val="007342F1"/>
    <w:rsid w:val="007436C9"/>
    <w:rsid w:val="00750426"/>
    <w:rsid w:val="00765DF9"/>
    <w:rsid w:val="0077268D"/>
    <w:rsid w:val="00782105"/>
    <w:rsid w:val="007902E1"/>
    <w:rsid w:val="00791E0D"/>
    <w:rsid w:val="007E64AE"/>
    <w:rsid w:val="008057C6"/>
    <w:rsid w:val="00820B42"/>
    <w:rsid w:val="008321DD"/>
    <w:rsid w:val="008327A4"/>
    <w:rsid w:val="00837166"/>
    <w:rsid w:val="00845F2B"/>
    <w:rsid w:val="00846505"/>
    <w:rsid w:val="00853147"/>
    <w:rsid w:val="00860527"/>
    <w:rsid w:val="00874321"/>
    <w:rsid w:val="0088316F"/>
    <w:rsid w:val="008A4921"/>
    <w:rsid w:val="008B2B3C"/>
    <w:rsid w:val="008B2E39"/>
    <w:rsid w:val="008C4A51"/>
    <w:rsid w:val="00925AA1"/>
    <w:rsid w:val="009446F8"/>
    <w:rsid w:val="009551D6"/>
    <w:rsid w:val="00970A96"/>
    <w:rsid w:val="0097139B"/>
    <w:rsid w:val="009870F3"/>
    <w:rsid w:val="00991C01"/>
    <w:rsid w:val="00995135"/>
    <w:rsid w:val="00996DBD"/>
    <w:rsid w:val="009A0714"/>
    <w:rsid w:val="009A0E6E"/>
    <w:rsid w:val="009D2554"/>
    <w:rsid w:val="009D41A9"/>
    <w:rsid w:val="009D435C"/>
    <w:rsid w:val="009E6B97"/>
    <w:rsid w:val="009F201C"/>
    <w:rsid w:val="00A050E1"/>
    <w:rsid w:val="00A10273"/>
    <w:rsid w:val="00A15942"/>
    <w:rsid w:val="00A331B9"/>
    <w:rsid w:val="00A61B24"/>
    <w:rsid w:val="00A704F8"/>
    <w:rsid w:val="00A7689A"/>
    <w:rsid w:val="00A8593C"/>
    <w:rsid w:val="00A909F1"/>
    <w:rsid w:val="00AA2A04"/>
    <w:rsid w:val="00AB1787"/>
    <w:rsid w:val="00AE4B13"/>
    <w:rsid w:val="00AE5027"/>
    <w:rsid w:val="00AF4753"/>
    <w:rsid w:val="00B00E6D"/>
    <w:rsid w:val="00B26704"/>
    <w:rsid w:val="00B36AB2"/>
    <w:rsid w:val="00B94409"/>
    <w:rsid w:val="00BB1E77"/>
    <w:rsid w:val="00C02C59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D50A9"/>
    <w:rsid w:val="00EE1D45"/>
    <w:rsid w:val="00EF3B6D"/>
    <w:rsid w:val="00EF6945"/>
    <w:rsid w:val="00F27D58"/>
    <w:rsid w:val="00F3629C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5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10</cp:revision>
  <cp:lastPrinted>2013-06-12T01:20:00Z</cp:lastPrinted>
  <dcterms:created xsi:type="dcterms:W3CDTF">2024-06-01T04:18:00Z</dcterms:created>
  <dcterms:modified xsi:type="dcterms:W3CDTF">2024-06-05T02:19:00Z</dcterms:modified>
</cp:coreProperties>
</file>