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C2A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44F66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51D104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70729D9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28DD357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957C7BA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79613B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37E67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352EA04" w14:textId="77777777" w:rsidR="00586CC8" w:rsidRPr="00586CC8" w:rsidRDefault="00586CC8" w:rsidP="00BF48C7">
      <w:pPr>
        <w:spacing w:line="276" w:lineRule="auto"/>
      </w:pPr>
    </w:p>
    <w:p w14:paraId="1EE84305" w14:textId="498EAE51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E143BA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0A2977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4F5FC6B3" w14:textId="77777777" w:rsidR="00586CC8" w:rsidRDefault="00586CC8" w:rsidP="00BF48C7">
      <w:pPr>
        <w:pStyle w:val="Predeterminado"/>
        <w:spacing w:line="276" w:lineRule="auto"/>
      </w:pPr>
    </w:p>
    <w:p w14:paraId="28568E21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9E11828" w14:textId="6505FF19" w:rsidR="003B5CA7" w:rsidRDefault="003B5CA7" w:rsidP="003B5CA7">
      <w:pPr>
        <w:pStyle w:val="Ttulo"/>
        <w:spacing w:line="276" w:lineRule="auto"/>
        <w:jc w:val="right"/>
      </w:pPr>
      <w:r>
        <w:rPr>
          <w:rFonts w:cs="Arial"/>
        </w:rPr>
        <w:t xml:space="preserve">Generar </w:t>
      </w:r>
      <w:r w:rsidR="00062B12">
        <w:rPr>
          <w:rFonts w:cs="Arial"/>
        </w:rPr>
        <w:t>solicitud de Requerimiento</w:t>
      </w:r>
    </w:p>
    <w:p w14:paraId="05673F01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64E8C142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504AEE25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1909B9C5" w14:textId="77777777" w:rsidR="00586CC8" w:rsidRDefault="00586CC8" w:rsidP="00BF48C7">
      <w:pPr>
        <w:pStyle w:val="Ttulo"/>
        <w:spacing w:line="276" w:lineRule="auto"/>
        <w:jc w:val="right"/>
      </w:pPr>
    </w:p>
    <w:p w14:paraId="25286F78" w14:textId="591F6C6F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8F2B3F">
        <w:rPr>
          <w:rFonts w:cs="Arial"/>
          <w:sz w:val="28"/>
        </w:rPr>
        <w:t>10</w:t>
      </w:r>
    </w:p>
    <w:p w14:paraId="1B490B37" w14:textId="77777777" w:rsidR="00586CC8" w:rsidRDefault="00586CC8" w:rsidP="00BF48C7">
      <w:pPr>
        <w:pStyle w:val="Ttulo"/>
        <w:spacing w:line="276" w:lineRule="auto"/>
        <w:jc w:val="right"/>
      </w:pPr>
    </w:p>
    <w:p w14:paraId="5C3FEE6F" w14:textId="726DF250" w:rsidR="00586CC8" w:rsidRDefault="00C1770B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813EC">
        <w:rPr>
          <w:rFonts w:cs="Arial"/>
          <w:sz w:val="28"/>
        </w:rPr>
        <w:t>0</w:t>
      </w:r>
    </w:p>
    <w:p w14:paraId="1BAAEDAC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76C8EB1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6AAAE069" w14:textId="77777777" w:rsidR="00CC336C" w:rsidRPr="005E108F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</w:rPr>
      </w:pPr>
      <w:r w:rsidRPr="005E108F">
        <w:rPr>
          <w:rFonts w:ascii="Arial" w:hAnsi="Arial" w:cs="Arial"/>
          <w:color w:val="auto"/>
        </w:rPr>
        <w:t>Historial de Revisiones</w:t>
      </w:r>
    </w:p>
    <w:p w14:paraId="386FFA41" w14:textId="77777777" w:rsidR="006112D2" w:rsidRPr="00A74C5C" w:rsidRDefault="006112D2" w:rsidP="006112D2">
      <w:pPr>
        <w:pStyle w:val="Ttulo"/>
        <w:rPr>
          <w:rFonts w:cs="Arial"/>
          <w:sz w:val="22"/>
          <w:szCs w:val="22"/>
          <w:lang w:val="es-PE"/>
        </w:rPr>
      </w:pPr>
    </w:p>
    <w:p w14:paraId="3AE06ED9" w14:textId="77777777" w:rsidR="006112D2" w:rsidRPr="00A74C5C" w:rsidRDefault="006112D2" w:rsidP="006112D2">
      <w:pPr>
        <w:pStyle w:val="Textoindependiente"/>
        <w:spacing w:after="0"/>
        <w:rPr>
          <w:rFonts w:ascii="Arial" w:hAnsi="Arial" w:cs="Arial"/>
          <w:sz w:val="22"/>
          <w:szCs w:val="22"/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6112D2" w:rsidRPr="00A74C5C" w14:paraId="2A2996A9" w14:textId="77777777" w:rsidTr="001459E7">
        <w:trPr>
          <w:trHeight w:val="365"/>
        </w:trPr>
        <w:tc>
          <w:tcPr>
            <w:tcW w:w="2304" w:type="dxa"/>
            <w:vAlign w:val="center"/>
          </w:tcPr>
          <w:p w14:paraId="4F094F80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14:paraId="333BC515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14:paraId="17047978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14:paraId="21B4A4F9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6112D2" w:rsidRPr="00A74C5C" w14:paraId="1618AFDC" w14:textId="77777777" w:rsidTr="001459E7">
        <w:trPr>
          <w:trHeight w:val="704"/>
        </w:trPr>
        <w:tc>
          <w:tcPr>
            <w:tcW w:w="2304" w:type="dxa"/>
            <w:vAlign w:val="center"/>
          </w:tcPr>
          <w:p w14:paraId="18859FB3" w14:textId="257BA0B7" w:rsidR="006112D2" w:rsidRPr="00A74C5C" w:rsidRDefault="00D813EC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813EC">
              <w:rPr>
                <w:rFonts w:ascii="Arial" w:hAnsi="Arial" w:cs="Arial"/>
                <w:sz w:val="22"/>
                <w:szCs w:val="22"/>
                <w:lang w:val="es-PE"/>
              </w:rPr>
              <w:t>05/11/2023</w:t>
            </w:r>
          </w:p>
        </w:tc>
        <w:tc>
          <w:tcPr>
            <w:tcW w:w="1152" w:type="dxa"/>
            <w:vAlign w:val="center"/>
          </w:tcPr>
          <w:p w14:paraId="594C4262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PE"/>
              </w:rPr>
              <w:t>1.0</w:t>
            </w:r>
          </w:p>
        </w:tc>
        <w:tc>
          <w:tcPr>
            <w:tcW w:w="3882" w:type="dxa"/>
            <w:vAlign w:val="center"/>
          </w:tcPr>
          <w:p w14:paraId="5D9B97D2" w14:textId="7349FC38" w:rsidR="006112D2" w:rsidRPr="00A74C5C" w:rsidRDefault="000A2977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0A2977">
              <w:rPr>
                <w:rFonts w:ascii="Arial" w:hAnsi="Arial" w:cs="Arial"/>
                <w:sz w:val="22"/>
                <w:szCs w:val="22"/>
                <w:lang w:val="es-ES_tradnl"/>
              </w:rPr>
              <w:t>El caso de uso permite al Representante de Área Solicitante elaborar una solicitud de requerimiento de personal</w:t>
            </w:r>
          </w:p>
        </w:tc>
        <w:tc>
          <w:tcPr>
            <w:tcW w:w="2170" w:type="dxa"/>
            <w:vAlign w:val="center"/>
          </w:tcPr>
          <w:p w14:paraId="351C348C" w14:textId="686060EA" w:rsidR="006112D2" w:rsidRPr="00A74C5C" w:rsidRDefault="00D813EC" w:rsidP="005E108F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Grupo B</w:t>
            </w:r>
          </w:p>
        </w:tc>
      </w:tr>
    </w:tbl>
    <w:p w14:paraId="4C1F4BF6" w14:textId="77777777" w:rsidR="009A6CCE" w:rsidRDefault="009A6CCE" w:rsidP="009A6CCE">
      <w:pPr>
        <w:spacing w:line="276" w:lineRule="auto"/>
        <w:rPr>
          <w:lang w:val="es-PE"/>
        </w:rPr>
      </w:pPr>
    </w:p>
    <w:p w14:paraId="67B1E951" w14:textId="77777777" w:rsidR="00F56D13" w:rsidRPr="005E108F" w:rsidRDefault="006112D2" w:rsidP="006054B6">
      <w:pPr>
        <w:pStyle w:val="Ttulo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A6CCE">
        <w:rPr>
          <w:rFonts w:cs="Arial"/>
          <w:b/>
          <w:sz w:val="48"/>
          <w:szCs w:val="48"/>
          <w:lang w:val="es-PE"/>
        </w:rPr>
        <w:br w:type="page"/>
      </w:r>
    </w:p>
    <w:p w14:paraId="2F50B72C" w14:textId="77777777" w:rsidR="006112D2" w:rsidRPr="002B33CC" w:rsidRDefault="006112D2" w:rsidP="00F56D13">
      <w:pPr>
        <w:pStyle w:val="Ttulo"/>
        <w:jc w:val="center"/>
        <w:rPr>
          <w:rFonts w:ascii="Arial" w:hAnsi="Arial" w:cs="Arial"/>
          <w:b/>
          <w:color w:val="auto"/>
          <w:sz w:val="28"/>
          <w:szCs w:val="28"/>
          <w:lang w:val="es-PE"/>
        </w:rPr>
      </w:pPr>
      <w:r w:rsidRPr="002B33CC">
        <w:rPr>
          <w:rFonts w:ascii="Arial" w:hAnsi="Arial" w:cs="Arial"/>
          <w:b/>
          <w:color w:val="auto"/>
          <w:sz w:val="28"/>
          <w:szCs w:val="28"/>
          <w:lang w:val="es-PE"/>
        </w:rPr>
        <w:lastRenderedPageBreak/>
        <w:t>Tabla de Contenidos</w:t>
      </w:r>
    </w:p>
    <w:bookmarkStart w:id="0" w:name="_Toc31544304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100846702"/>
        <w:docPartObj>
          <w:docPartGallery w:val="Table of Contents"/>
          <w:docPartUnique/>
        </w:docPartObj>
      </w:sdtPr>
      <w:sdtContent>
        <w:p w14:paraId="468FD84B" w14:textId="77777777" w:rsidR="00FD5662" w:rsidRDefault="00FD5662">
          <w:pPr>
            <w:pStyle w:val="TtuloTDC"/>
          </w:pPr>
        </w:p>
        <w:p w14:paraId="17698FC3" w14:textId="77777777" w:rsidR="002B33CC" w:rsidRPr="002B33CC" w:rsidRDefault="00E04AA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2B33CC">
            <w:rPr>
              <w:rFonts w:ascii="Arial" w:hAnsi="Arial" w:cs="Arial"/>
              <w:sz w:val="22"/>
              <w:szCs w:val="22"/>
            </w:rPr>
            <w:fldChar w:fldCharType="begin"/>
          </w:r>
          <w:r w:rsidR="00FD5662" w:rsidRPr="002B33C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B33C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7724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_Toc370537724 \h </w:instrTex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BCEF80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5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 (es)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_Toc370537725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3CDC2A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6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de Eventos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_Toc370537726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D708DB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7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Básico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_Toc370537727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7B8BFA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8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Alternativos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_Toc370537728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B5EE87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9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_Toc370537729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8CA2DB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0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_Toc370537730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50A878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1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_Toc370537731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BAF46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2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Especiales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_Toc370537732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600CA9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3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_Toc370537733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D28F61" w14:textId="77777777" w:rsidR="00FD5662" w:rsidRDefault="00E04AA0">
          <w:r w:rsidRPr="002B33CC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75D349DC" w14:textId="5B9FB2C9" w:rsidR="006112D2" w:rsidRPr="005E108F" w:rsidRDefault="006112D2" w:rsidP="00581BA5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A74C5C">
        <w:rPr>
          <w:rFonts w:ascii="Arial" w:hAnsi="Arial" w:cs="Arial"/>
          <w:sz w:val="22"/>
          <w:szCs w:val="22"/>
          <w:lang w:val="es-PE"/>
        </w:rPr>
        <w:br w:type="page"/>
      </w:r>
      <w:r w:rsidRPr="005E108F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1" w:name="_Toc423410238"/>
      <w:bookmarkStart w:id="2" w:name="_Toc425054504"/>
      <w:bookmarkStart w:id="3" w:name="_Toc430442350"/>
      <w:bookmarkStart w:id="4" w:name="_Toc456602776"/>
      <w:r w:rsidR="00062B12" w:rsidRPr="00062B12">
        <w:rPr>
          <w:rFonts w:ascii="Arial" w:hAnsi="Arial" w:cs="Arial"/>
          <w:b/>
          <w:bCs/>
          <w:lang w:val="es-PE"/>
        </w:rPr>
        <w:t>Generar Solicitud de Requerimiento</w:t>
      </w:r>
    </w:p>
    <w:p w14:paraId="45C58404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5" w:name="_Toc370537724"/>
      <w:r w:rsidRPr="005E108F">
        <w:rPr>
          <w:szCs w:val="24"/>
        </w:rPr>
        <w:t xml:space="preserve">Breve </w:t>
      </w:r>
      <w:bookmarkEnd w:id="1"/>
      <w:bookmarkEnd w:id="2"/>
      <w:bookmarkEnd w:id="3"/>
      <w:bookmarkEnd w:id="4"/>
      <w:proofErr w:type="spellStart"/>
      <w:r w:rsidRPr="005E108F">
        <w:rPr>
          <w:szCs w:val="24"/>
        </w:rPr>
        <w:t>Descripción</w:t>
      </w:r>
      <w:bookmarkEnd w:id="5"/>
      <w:proofErr w:type="spellEnd"/>
    </w:p>
    <w:p w14:paraId="3128136F" w14:textId="239DD0E8" w:rsidR="003B5CA7" w:rsidRDefault="00062B12" w:rsidP="003B5CA7">
      <w:pPr>
        <w:pStyle w:val="Prrafodelista"/>
        <w:autoSpaceDE w:val="0"/>
        <w:autoSpaceDN w:val="0"/>
        <w:adjustRightInd w:val="0"/>
        <w:spacing w:before="120"/>
        <w:jc w:val="both"/>
        <w:rPr>
          <w:rFonts w:ascii="Arial" w:hAnsi="Arial" w:cs="Arial"/>
          <w:bCs/>
        </w:rPr>
      </w:pPr>
      <w:bookmarkStart w:id="6" w:name="_Toc370537725"/>
      <w:r w:rsidRPr="00062B12">
        <w:rPr>
          <w:rStyle w:val="ft9p11"/>
          <w:sz w:val="24"/>
          <w:szCs w:val="24"/>
          <w:lang w:val="es-ES_tradnl"/>
        </w:rPr>
        <w:t>El caso de uso permite al Representante de Área Solicitante elaborar una solicitud de requerimiento de personal mediante el sistema, para iniciar el proceso de contratación de nuevos empleados</w:t>
      </w:r>
      <w:r>
        <w:rPr>
          <w:rStyle w:val="ft9p11"/>
          <w:sz w:val="24"/>
          <w:szCs w:val="24"/>
          <w:lang w:val="es-ES_tradnl"/>
        </w:rPr>
        <w:t>.</w:t>
      </w:r>
    </w:p>
    <w:p w14:paraId="077558D0" w14:textId="697E63E9" w:rsidR="006112D2" w:rsidRPr="003B5CA7" w:rsidRDefault="006112D2" w:rsidP="005E108F">
      <w:pPr>
        <w:pStyle w:val="Ttulo1"/>
        <w:spacing w:after="0" w:line="240" w:lineRule="auto"/>
        <w:rPr>
          <w:szCs w:val="24"/>
          <w:lang w:val="es-PE"/>
        </w:rPr>
      </w:pPr>
      <w:r w:rsidRPr="003B5CA7">
        <w:rPr>
          <w:szCs w:val="24"/>
          <w:lang w:val="es-PE"/>
        </w:rPr>
        <w:t>Actor</w:t>
      </w:r>
      <w:r w:rsidR="005E108F" w:rsidRPr="003B5CA7">
        <w:rPr>
          <w:szCs w:val="24"/>
          <w:lang w:val="es-PE"/>
        </w:rPr>
        <w:t xml:space="preserve"> (es)</w:t>
      </w:r>
      <w:bookmarkEnd w:id="6"/>
    </w:p>
    <w:p w14:paraId="3BDCE9C5" w14:textId="7199829C" w:rsidR="006112D2" w:rsidRPr="005E108F" w:rsidRDefault="00062B12" w:rsidP="005E108F">
      <w:pPr>
        <w:pStyle w:val="isw2"/>
        <w:spacing w:line="240" w:lineRule="auto"/>
        <w:ind w:left="284"/>
        <w:rPr>
          <w:rFonts w:cs="Arial"/>
        </w:rPr>
      </w:pPr>
      <w:r w:rsidRPr="00062B12">
        <w:rPr>
          <w:rStyle w:val="ft9p11"/>
          <w:sz w:val="24"/>
          <w:szCs w:val="24"/>
        </w:rPr>
        <w:t>Representante de Área Solicitante (RAS</w:t>
      </w:r>
      <w:r w:rsidR="00C27EA7" w:rsidRPr="005E108F">
        <w:rPr>
          <w:rFonts w:cs="Arial"/>
        </w:rPr>
        <w:t>)</w:t>
      </w:r>
    </w:p>
    <w:p w14:paraId="25010BFA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7" w:name="_Toc370537726"/>
      <w:proofErr w:type="spellStart"/>
      <w:r w:rsidRPr="005E108F">
        <w:rPr>
          <w:szCs w:val="24"/>
        </w:rPr>
        <w:t>Flujo</w:t>
      </w:r>
      <w:proofErr w:type="spellEnd"/>
      <w:r w:rsidRPr="005E108F">
        <w:rPr>
          <w:szCs w:val="24"/>
        </w:rPr>
        <w:t xml:space="preserve"> de </w:t>
      </w:r>
      <w:proofErr w:type="spellStart"/>
      <w:r w:rsidRPr="005E108F">
        <w:rPr>
          <w:szCs w:val="24"/>
        </w:rPr>
        <w:t>Eventos</w:t>
      </w:r>
      <w:bookmarkEnd w:id="7"/>
      <w:proofErr w:type="spellEnd"/>
    </w:p>
    <w:p w14:paraId="34352E64" w14:textId="77777777" w:rsidR="006112D2" w:rsidRPr="005E108F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8" w:name="_Toc283729683"/>
      <w:bookmarkStart w:id="9" w:name="_Toc370537727"/>
      <w:proofErr w:type="spellStart"/>
      <w:r w:rsidRPr="005E108F">
        <w:rPr>
          <w:sz w:val="24"/>
          <w:szCs w:val="24"/>
        </w:rPr>
        <w:t>Flujo</w:t>
      </w:r>
      <w:proofErr w:type="spellEnd"/>
      <w:r w:rsidRPr="005E108F">
        <w:rPr>
          <w:sz w:val="24"/>
          <w:szCs w:val="24"/>
        </w:rPr>
        <w:t xml:space="preserve"> </w:t>
      </w:r>
      <w:proofErr w:type="spellStart"/>
      <w:r w:rsidRPr="005E108F">
        <w:rPr>
          <w:sz w:val="24"/>
          <w:szCs w:val="24"/>
        </w:rPr>
        <w:t>Básico</w:t>
      </w:r>
      <w:bookmarkEnd w:id="8"/>
      <w:bookmarkEnd w:id="9"/>
      <w:proofErr w:type="spellEnd"/>
    </w:p>
    <w:p w14:paraId="4F4575AB" w14:textId="679DC192" w:rsidR="00062B12" w:rsidRPr="00062B12" w:rsidRDefault="00062B12" w:rsidP="00A45CC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bookmarkStart w:id="10" w:name="_Toc283729686"/>
      <w:bookmarkStart w:id="11" w:name="_Toc370537728"/>
      <w:r w:rsidRPr="00062B12">
        <w:rPr>
          <w:rFonts w:cs="Arial"/>
        </w:rPr>
        <w:t xml:space="preserve">El caso de uso inicia cuando el </w:t>
      </w:r>
      <w:r w:rsidRPr="00062B12">
        <w:rPr>
          <w:rStyle w:val="ft9p11"/>
          <w:sz w:val="24"/>
          <w:szCs w:val="24"/>
        </w:rPr>
        <w:t>RAS</w:t>
      </w:r>
      <w:r w:rsidRPr="00062B12">
        <w:rPr>
          <w:rFonts w:cs="Arial"/>
        </w:rPr>
        <w:t xml:space="preserve"> selecciona la opción "Solicitud de Requerimiento" en la interfaz del menú principal.</w:t>
      </w:r>
    </w:p>
    <w:p w14:paraId="7D08CCAD" w14:textId="64D0ED74" w:rsidR="00062B12" w:rsidRPr="00062B12" w:rsidRDefault="00062B12" w:rsidP="00A45CC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062B12">
        <w:rPr>
          <w:rFonts w:cs="Arial"/>
        </w:rPr>
        <w:t>El sistema muestra un formulario en la interfaz de "Generación de Solicitud de Requerimiento" con los siguientes campos:</w:t>
      </w:r>
    </w:p>
    <w:p w14:paraId="2EC32643" w14:textId="3AA9E21A" w:rsidR="00376835" w:rsidRDefault="00376835" w:rsidP="00A45CC2">
      <w:pPr>
        <w:pStyle w:val="isw2"/>
        <w:numPr>
          <w:ilvl w:val="0"/>
          <w:numId w:val="8"/>
        </w:numPr>
        <w:spacing w:line="240" w:lineRule="auto"/>
        <w:rPr>
          <w:rFonts w:cs="Arial"/>
        </w:rPr>
      </w:pPr>
      <w:r>
        <w:rPr>
          <w:rFonts w:cs="Arial"/>
        </w:rPr>
        <w:t>Código.</w:t>
      </w:r>
    </w:p>
    <w:p w14:paraId="55A0FBDD" w14:textId="32DEF754" w:rsidR="00062B12" w:rsidRPr="00062B12" w:rsidRDefault="00062B12" w:rsidP="00A45CC2">
      <w:pPr>
        <w:pStyle w:val="isw2"/>
        <w:numPr>
          <w:ilvl w:val="0"/>
          <w:numId w:val="8"/>
        </w:numPr>
        <w:spacing w:line="240" w:lineRule="auto"/>
        <w:rPr>
          <w:rFonts w:cs="Arial"/>
        </w:rPr>
      </w:pPr>
      <w:r w:rsidRPr="00062B12">
        <w:rPr>
          <w:rFonts w:cs="Arial"/>
        </w:rPr>
        <w:t>Área solicitante.</w:t>
      </w:r>
    </w:p>
    <w:p w14:paraId="1BEB203C" w14:textId="77777777" w:rsidR="00062B12" w:rsidRPr="00062B12" w:rsidRDefault="00062B12" w:rsidP="00A45CC2">
      <w:pPr>
        <w:pStyle w:val="isw2"/>
        <w:numPr>
          <w:ilvl w:val="0"/>
          <w:numId w:val="8"/>
        </w:numPr>
        <w:spacing w:line="240" w:lineRule="auto"/>
        <w:rPr>
          <w:rFonts w:cs="Arial"/>
        </w:rPr>
      </w:pPr>
      <w:r w:rsidRPr="00062B12">
        <w:rPr>
          <w:rFonts w:cs="Arial"/>
        </w:rPr>
        <w:t>Posición requerida.</w:t>
      </w:r>
    </w:p>
    <w:p w14:paraId="26405432" w14:textId="77777777" w:rsidR="00062B12" w:rsidRPr="00062B12" w:rsidRDefault="00062B12" w:rsidP="00A45CC2">
      <w:pPr>
        <w:pStyle w:val="isw2"/>
        <w:numPr>
          <w:ilvl w:val="0"/>
          <w:numId w:val="8"/>
        </w:numPr>
        <w:spacing w:line="240" w:lineRule="auto"/>
        <w:rPr>
          <w:rFonts w:cs="Arial"/>
        </w:rPr>
      </w:pPr>
      <w:r w:rsidRPr="00062B12">
        <w:rPr>
          <w:rFonts w:cs="Arial"/>
        </w:rPr>
        <w:t>Justificación de la contratación.</w:t>
      </w:r>
    </w:p>
    <w:p w14:paraId="0CEAD710" w14:textId="77777777" w:rsidR="00062B12" w:rsidRPr="00062B12" w:rsidRDefault="00062B12" w:rsidP="00A45CC2">
      <w:pPr>
        <w:pStyle w:val="isw2"/>
        <w:numPr>
          <w:ilvl w:val="0"/>
          <w:numId w:val="8"/>
        </w:numPr>
        <w:spacing w:line="240" w:lineRule="auto"/>
        <w:rPr>
          <w:rFonts w:cs="Arial"/>
        </w:rPr>
      </w:pPr>
      <w:r w:rsidRPr="00062B12">
        <w:rPr>
          <w:rFonts w:cs="Arial"/>
        </w:rPr>
        <w:t>Requisitos del puesto.</w:t>
      </w:r>
    </w:p>
    <w:p w14:paraId="28492C93" w14:textId="77777777" w:rsidR="00062B12" w:rsidRPr="00062B12" w:rsidRDefault="00062B12" w:rsidP="00A45CC2">
      <w:pPr>
        <w:pStyle w:val="isw2"/>
        <w:numPr>
          <w:ilvl w:val="0"/>
          <w:numId w:val="8"/>
        </w:numPr>
        <w:spacing w:line="240" w:lineRule="auto"/>
        <w:rPr>
          <w:rFonts w:cs="Arial"/>
        </w:rPr>
      </w:pPr>
      <w:r w:rsidRPr="00062B12">
        <w:rPr>
          <w:rFonts w:cs="Arial"/>
        </w:rPr>
        <w:t>Cantidad de personal requerido.</w:t>
      </w:r>
    </w:p>
    <w:p w14:paraId="1A3FB9E1" w14:textId="7B146796" w:rsidR="00062B12" w:rsidRPr="00062B12" w:rsidRDefault="000A2977" w:rsidP="00A45CC2">
      <w:pPr>
        <w:pStyle w:val="isw2"/>
        <w:numPr>
          <w:ilvl w:val="0"/>
          <w:numId w:val="8"/>
        </w:numPr>
        <w:spacing w:line="240" w:lineRule="auto"/>
        <w:rPr>
          <w:rFonts w:cs="Arial"/>
        </w:rPr>
      </w:pPr>
      <w:r>
        <w:rPr>
          <w:rFonts w:cs="Arial"/>
        </w:rPr>
        <w:t>Salario aproximado.</w:t>
      </w:r>
    </w:p>
    <w:p w14:paraId="1902005A" w14:textId="77777777" w:rsidR="00376835" w:rsidRDefault="00376835" w:rsidP="00A45CC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asigna código correlativo automáticamente.</w:t>
      </w:r>
    </w:p>
    <w:p w14:paraId="022A65EF" w14:textId="77777777" w:rsidR="00376835" w:rsidRDefault="00376835" w:rsidP="00A45CC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RAS llena dato del campo Área solicitante.</w:t>
      </w:r>
    </w:p>
    <w:p w14:paraId="2E117BA3" w14:textId="7B473328" w:rsidR="00376835" w:rsidRDefault="00376835" w:rsidP="00376835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RAS llena dato del campo </w:t>
      </w:r>
      <w:r w:rsidRPr="00062B12">
        <w:rPr>
          <w:rFonts w:cs="Arial"/>
        </w:rPr>
        <w:t>Posición requerida</w:t>
      </w:r>
      <w:r>
        <w:rPr>
          <w:rFonts w:cs="Arial"/>
        </w:rPr>
        <w:t xml:space="preserve">. </w:t>
      </w:r>
    </w:p>
    <w:p w14:paraId="6FC0F00F" w14:textId="263BE340" w:rsidR="00376835" w:rsidRDefault="00376835" w:rsidP="00376835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RAS llena dato del campo </w:t>
      </w:r>
      <w:r w:rsidRPr="00062B12">
        <w:rPr>
          <w:rFonts w:cs="Arial"/>
        </w:rPr>
        <w:t>Justificación de la contratación</w:t>
      </w:r>
      <w:r>
        <w:rPr>
          <w:rFonts w:cs="Arial"/>
        </w:rPr>
        <w:t xml:space="preserve">. </w:t>
      </w:r>
    </w:p>
    <w:p w14:paraId="57C6531A" w14:textId="37A0EC1B" w:rsidR="00376835" w:rsidRDefault="00376835" w:rsidP="00376835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RAS llena dato del campo </w:t>
      </w:r>
      <w:r w:rsidRPr="00062B12">
        <w:rPr>
          <w:rFonts w:cs="Arial"/>
        </w:rPr>
        <w:t>Requisitos del puesto</w:t>
      </w:r>
      <w:r>
        <w:rPr>
          <w:rFonts w:cs="Arial"/>
        </w:rPr>
        <w:t xml:space="preserve">. </w:t>
      </w:r>
    </w:p>
    <w:p w14:paraId="4B7F65E3" w14:textId="1D7C9239" w:rsidR="00376835" w:rsidRDefault="00376835" w:rsidP="00376835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RAS llena dato del campo </w:t>
      </w:r>
      <w:r w:rsidRPr="00062B12">
        <w:rPr>
          <w:rFonts w:cs="Arial"/>
        </w:rPr>
        <w:t>Cantidad de personal requerido</w:t>
      </w:r>
      <w:r>
        <w:rPr>
          <w:rFonts w:cs="Arial"/>
        </w:rPr>
        <w:t>.</w:t>
      </w:r>
      <w:r w:rsidRPr="00376835">
        <w:rPr>
          <w:rFonts w:cs="Arial"/>
        </w:rPr>
        <w:t xml:space="preserve"> </w:t>
      </w:r>
    </w:p>
    <w:p w14:paraId="28CB3FE4" w14:textId="4B490CB8" w:rsidR="00376835" w:rsidRPr="00376835" w:rsidRDefault="00376835" w:rsidP="00376835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RAS llena dato del campo </w:t>
      </w:r>
      <w:r w:rsidR="000A2977">
        <w:rPr>
          <w:rFonts w:cs="Arial"/>
        </w:rPr>
        <w:t>Salario aproximado</w:t>
      </w:r>
      <w:r>
        <w:rPr>
          <w:rFonts w:cs="Arial"/>
        </w:rPr>
        <w:t>.</w:t>
      </w:r>
    </w:p>
    <w:p w14:paraId="1EAECA27" w14:textId="7A592D9C" w:rsidR="00062B12" w:rsidRPr="00062B12" w:rsidRDefault="00062B12" w:rsidP="00A45CC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062B12">
        <w:rPr>
          <w:rFonts w:cs="Arial"/>
        </w:rPr>
        <w:t xml:space="preserve">El </w:t>
      </w:r>
      <w:r w:rsidRPr="00062B12">
        <w:rPr>
          <w:rStyle w:val="ft9p11"/>
          <w:sz w:val="24"/>
          <w:szCs w:val="24"/>
        </w:rPr>
        <w:t>RAS</w:t>
      </w:r>
      <w:r w:rsidRPr="00062B12">
        <w:rPr>
          <w:rFonts w:cs="Arial"/>
        </w:rPr>
        <w:t xml:space="preserve"> selecciona la opción "</w:t>
      </w:r>
      <w:r>
        <w:rPr>
          <w:rFonts w:cs="Arial"/>
        </w:rPr>
        <w:t>Generar</w:t>
      </w:r>
      <w:r w:rsidRPr="00062B12">
        <w:rPr>
          <w:rFonts w:cs="Arial"/>
        </w:rPr>
        <w:t>".</w:t>
      </w:r>
      <w:r>
        <w:rPr>
          <w:rFonts w:cs="Arial"/>
        </w:rPr>
        <w:t xml:space="preserve">  </w:t>
      </w:r>
    </w:p>
    <w:p w14:paraId="0AC89A45" w14:textId="417B23FC" w:rsidR="00062B12" w:rsidRPr="00062B12" w:rsidRDefault="00062B12" w:rsidP="00A45CC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062B12">
        <w:rPr>
          <w:rFonts w:cs="Arial"/>
        </w:rPr>
        <w:t>El sistema valida la información ingresada</w:t>
      </w:r>
      <w:r w:rsidR="000A2977">
        <w:rPr>
          <w:rFonts w:cs="Arial"/>
        </w:rPr>
        <w:t>.</w:t>
      </w:r>
    </w:p>
    <w:p w14:paraId="5773D80B" w14:textId="01226BAB" w:rsidR="00062B12" w:rsidRDefault="000A2977" w:rsidP="00A45CC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genera la solicitud de requerimiento de personal.</w:t>
      </w:r>
    </w:p>
    <w:p w14:paraId="49B1D167" w14:textId="4EF133FE" w:rsidR="000A2977" w:rsidRPr="00062B12" w:rsidRDefault="000A2977" w:rsidP="00A45CC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muestra el MSG: “Solicitud generada correctamente”</w:t>
      </w:r>
    </w:p>
    <w:p w14:paraId="69190440" w14:textId="6B695778" w:rsidR="003B5CA7" w:rsidRDefault="00062B12" w:rsidP="00A45CC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062B12">
        <w:rPr>
          <w:rFonts w:cs="Arial"/>
        </w:rPr>
        <w:t>El caso de uso finaliza.</w:t>
      </w:r>
    </w:p>
    <w:p w14:paraId="0FC7A2A7" w14:textId="77777777" w:rsidR="00062B12" w:rsidRPr="005E108F" w:rsidRDefault="00062B12" w:rsidP="00062B12">
      <w:pPr>
        <w:pStyle w:val="isw2"/>
        <w:spacing w:line="240" w:lineRule="auto"/>
        <w:rPr>
          <w:rFonts w:cs="Arial"/>
        </w:rPr>
      </w:pPr>
    </w:p>
    <w:p w14:paraId="0022146A" w14:textId="77777777" w:rsidR="006112D2" w:rsidRPr="005E108F" w:rsidRDefault="006112D2" w:rsidP="005E108F">
      <w:pPr>
        <w:pStyle w:val="Ttulo2"/>
        <w:spacing w:after="0" w:line="240" w:lineRule="auto"/>
        <w:ind w:left="426" w:hanging="141"/>
        <w:rPr>
          <w:rFonts w:cs="Arial"/>
          <w:sz w:val="24"/>
          <w:szCs w:val="24"/>
        </w:rPr>
      </w:pPr>
      <w:r w:rsidRPr="005E108F">
        <w:rPr>
          <w:sz w:val="24"/>
          <w:szCs w:val="24"/>
        </w:rPr>
        <w:t>Flujos Alternativos</w:t>
      </w:r>
      <w:bookmarkEnd w:id="10"/>
      <w:bookmarkEnd w:id="11"/>
    </w:p>
    <w:p w14:paraId="7C2DA818" w14:textId="26FAEFB5" w:rsidR="00FE78F6" w:rsidRPr="00CD5D41" w:rsidRDefault="00FE78F6" w:rsidP="00FE78F6">
      <w:pPr>
        <w:spacing w:before="120"/>
        <w:ind w:left="426" w:firstLine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lang w:val="es-PE"/>
        </w:rPr>
        <w:t>1</w:t>
      </w:r>
      <w:r w:rsidR="000A2977">
        <w:rPr>
          <w:rFonts w:ascii="Arial" w:hAnsi="Arial" w:cs="Arial"/>
          <w:b/>
          <w:lang w:val="es-PE"/>
        </w:rPr>
        <w:t>1</w:t>
      </w:r>
      <w:r w:rsidRPr="00213DC6">
        <w:rPr>
          <w:rFonts w:ascii="Arial" w:hAnsi="Arial" w:cs="Arial"/>
          <w:b/>
          <w:lang w:val="es-PE"/>
        </w:rPr>
        <w:t xml:space="preserve">.1. </w:t>
      </w:r>
      <w:r w:rsidRPr="007067EE">
        <w:rPr>
          <w:rFonts w:ascii="Arial" w:hAnsi="Arial" w:cs="Arial"/>
          <w:b/>
          <w:bCs/>
        </w:rPr>
        <w:t>Datos no validado</w:t>
      </w:r>
      <w:r>
        <w:rPr>
          <w:rFonts w:ascii="Arial" w:hAnsi="Arial" w:cs="Arial"/>
          <w:b/>
          <w:bCs/>
        </w:rPr>
        <w:t>s</w:t>
      </w:r>
    </w:p>
    <w:p w14:paraId="7E968CE9" w14:textId="549BA805" w:rsidR="00FE78F6" w:rsidRDefault="00FE78F6" w:rsidP="00FE78F6">
      <w:pPr>
        <w:pStyle w:val="Prrafodelista"/>
        <w:autoSpaceDE w:val="0"/>
        <w:autoSpaceDN w:val="0"/>
        <w:adjustRightInd w:val="0"/>
        <w:spacing w:before="120"/>
        <w:ind w:left="14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El sistema mostrará un MSG: “Falta datos de la solicitud” y continúa en el paso 4.</w:t>
      </w:r>
    </w:p>
    <w:p w14:paraId="70A8D1EF" w14:textId="014B216E" w:rsidR="00FE78F6" w:rsidRDefault="00FE78F6" w:rsidP="00FE78F6">
      <w:pPr>
        <w:pStyle w:val="Prrafodelista"/>
        <w:autoSpaceDE w:val="0"/>
        <w:autoSpaceDN w:val="0"/>
        <w:adjustRightInd w:val="0"/>
        <w:spacing w:before="120"/>
        <w:ind w:left="99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="000A2977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.</w:t>
      </w:r>
      <w:r w:rsidR="000A2977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. Solicitud no generada</w:t>
      </w:r>
    </w:p>
    <w:p w14:paraId="178AB171" w14:textId="470F11D1" w:rsidR="00FE78F6" w:rsidRPr="00190F62" w:rsidRDefault="00FE78F6" w:rsidP="00FE78F6">
      <w:pPr>
        <w:pStyle w:val="Prrafodelista"/>
        <w:autoSpaceDE w:val="0"/>
        <w:autoSpaceDN w:val="0"/>
        <w:adjustRightInd w:val="0"/>
        <w:spacing w:before="120"/>
        <w:ind w:left="14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sistema mostrará un MSG: “Solicitud no generada, intente nuevamente”, y finaliza el caso de uso.</w:t>
      </w:r>
    </w:p>
    <w:p w14:paraId="3384DC1A" w14:textId="18AD9CD9" w:rsidR="006112D2" w:rsidRPr="00C34465" w:rsidRDefault="00C34465" w:rsidP="005E108F">
      <w:pPr>
        <w:pStyle w:val="Ttulo1"/>
        <w:spacing w:after="0" w:line="240" w:lineRule="auto"/>
        <w:rPr>
          <w:szCs w:val="24"/>
          <w:lang w:val="es-PE"/>
        </w:rPr>
      </w:pPr>
      <w:r w:rsidRPr="00C34465">
        <w:rPr>
          <w:szCs w:val="24"/>
          <w:lang w:val="es-PE"/>
        </w:rPr>
        <w:t>Pre-Condiciones</w:t>
      </w:r>
    </w:p>
    <w:p w14:paraId="1998242B" w14:textId="68C5CAB2" w:rsidR="00C34465" w:rsidRPr="00062B12" w:rsidRDefault="00062B12" w:rsidP="00A45CC2">
      <w:pPr>
        <w:pStyle w:val="isw2"/>
        <w:numPr>
          <w:ilvl w:val="0"/>
          <w:numId w:val="7"/>
        </w:numPr>
        <w:spacing w:line="240" w:lineRule="auto"/>
        <w:rPr>
          <w:rStyle w:val="ft9p11"/>
          <w:sz w:val="24"/>
          <w:szCs w:val="24"/>
        </w:rPr>
      </w:pPr>
      <w:r w:rsidRPr="00062B12">
        <w:rPr>
          <w:rStyle w:val="ft9p11"/>
          <w:sz w:val="24"/>
          <w:szCs w:val="24"/>
        </w:rPr>
        <w:t xml:space="preserve">El </w:t>
      </w:r>
      <w:r>
        <w:rPr>
          <w:rStyle w:val="ft9p11"/>
          <w:sz w:val="24"/>
          <w:szCs w:val="24"/>
        </w:rPr>
        <w:t xml:space="preserve">RAS </w:t>
      </w:r>
      <w:r w:rsidR="000A2977">
        <w:rPr>
          <w:rStyle w:val="ft9p11"/>
          <w:sz w:val="24"/>
          <w:szCs w:val="24"/>
        </w:rPr>
        <w:t>estaba logeado en el sistema.</w:t>
      </w:r>
      <w:r>
        <w:rPr>
          <w:rStyle w:val="ft9p11"/>
          <w:sz w:val="24"/>
          <w:szCs w:val="24"/>
        </w:rPr>
        <w:t xml:space="preserve">  </w:t>
      </w:r>
    </w:p>
    <w:p w14:paraId="1658AE54" w14:textId="77777777" w:rsidR="006112D2" w:rsidRPr="005E108F" w:rsidRDefault="006112D2" w:rsidP="005E108F">
      <w:pPr>
        <w:pStyle w:val="Ttulo1"/>
        <w:spacing w:after="0" w:line="240" w:lineRule="auto"/>
        <w:rPr>
          <w:rStyle w:val="ft9p11"/>
          <w:sz w:val="24"/>
          <w:szCs w:val="24"/>
        </w:rPr>
      </w:pPr>
      <w:bookmarkStart w:id="12" w:name="_Toc283729690"/>
      <w:bookmarkStart w:id="13" w:name="_Toc370537730"/>
      <w:r w:rsidRPr="005E108F">
        <w:rPr>
          <w:szCs w:val="24"/>
        </w:rPr>
        <w:t xml:space="preserve">Post </w:t>
      </w:r>
      <w:proofErr w:type="spellStart"/>
      <w:r w:rsidRPr="005E108F">
        <w:rPr>
          <w:szCs w:val="24"/>
        </w:rPr>
        <w:t>Condiciones</w:t>
      </w:r>
      <w:bookmarkEnd w:id="12"/>
      <w:bookmarkEnd w:id="13"/>
      <w:proofErr w:type="spellEnd"/>
    </w:p>
    <w:p w14:paraId="63249259" w14:textId="2C2C04AC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1. </w:t>
      </w:r>
      <w:r w:rsidR="00D06E57" w:rsidRPr="00D06E57">
        <w:rPr>
          <w:rStyle w:val="ft9p11"/>
          <w:sz w:val="24"/>
          <w:szCs w:val="24"/>
        </w:rPr>
        <w:t xml:space="preserve">El sistema </w:t>
      </w:r>
      <w:r w:rsidR="000A2977">
        <w:rPr>
          <w:rStyle w:val="ft9p11"/>
          <w:sz w:val="24"/>
          <w:szCs w:val="24"/>
        </w:rPr>
        <w:t>generará</w:t>
      </w:r>
      <w:r w:rsidR="00D06E57" w:rsidRPr="00D06E57">
        <w:rPr>
          <w:rStyle w:val="ft9p11"/>
          <w:sz w:val="24"/>
          <w:szCs w:val="24"/>
        </w:rPr>
        <w:t xml:space="preserve"> la solicitud de requerimiento</w:t>
      </w:r>
      <w:r w:rsidR="000A2977">
        <w:rPr>
          <w:rStyle w:val="ft9p11"/>
          <w:sz w:val="24"/>
          <w:szCs w:val="24"/>
        </w:rPr>
        <w:t xml:space="preserve"> en estado “Generado”</w:t>
      </w:r>
      <w:r w:rsidR="00D06E57">
        <w:rPr>
          <w:rStyle w:val="ft9p11"/>
          <w:sz w:val="24"/>
          <w:szCs w:val="24"/>
        </w:rPr>
        <w:t>.</w:t>
      </w:r>
    </w:p>
    <w:p w14:paraId="5844ED3D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4" w:name="_Toc283729691"/>
      <w:bookmarkStart w:id="15" w:name="_Toc370537731"/>
      <w:r w:rsidRPr="005E108F">
        <w:rPr>
          <w:szCs w:val="24"/>
        </w:rPr>
        <w:t xml:space="preserve">Puntos de </w:t>
      </w:r>
      <w:proofErr w:type="spellStart"/>
      <w:r w:rsidRPr="005E108F">
        <w:rPr>
          <w:szCs w:val="24"/>
        </w:rPr>
        <w:t>Extensión</w:t>
      </w:r>
      <w:bookmarkStart w:id="16" w:name="_Toc181082494"/>
      <w:bookmarkEnd w:id="14"/>
      <w:bookmarkEnd w:id="15"/>
      <w:bookmarkEnd w:id="16"/>
      <w:proofErr w:type="spellEnd"/>
    </w:p>
    <w:p w14:paraId="674E1C78" w14:textId="27829F0F" w:rsidR="006112D2" w:rsidRPr="005E108F" w:rsidRDefault="000A2977" w:rsidP="005E108F">
      <w:pPr>
        <w:pStyle w:val="isw2"/>
        <w:spacing w:line="240" w:lineRule="auto"/>
        <w:ind w:left="284"/>
        <w:rPr>
          <w:rFonts w:cs="Arial"/>
        </w:rPr>
      </w:pPr>
      <w:bookmarkStart w:id="17" w:name="_Toc283729692"/>
      <w:r>
        <w:rPr>
          <w:rFonts w:cs="Arial"/>
        </w:rPr>
        <w:t>Extiende al caso de uso “Buscar solicitud de requerimiento” por si el RAS desea tomar algunos datos de una solicitud ya generada.</w:t>
      </w:r>
    </w:p>
    <w:p w14:paraId="3AA7033B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8" w:name="_Toc370537732"/>
      <w:proofErr w:type="spellStart"/>
      <w:r w:rsidRPr="005E108F">
        <w:rPr>
          <w:szCs w:val="24"/>
        </w:rPr>
        <w:t>Requerimientos</w:t>
      </w:r>
      <w:proofErr w:type="spellEnd"/>
      <w:r w:rsidRPr="005E108F">
        <w:rPr>
          <w:szCs w:val="24"/>
        </w:rPr>
        <w:t xml:space="preserve"> </w:t>
      </w:r>
      <w:proofErr w:type="spellStart"/>
      <w:r w:rsidRPr="005E108F">
        <w:rPr>
          <w:szCs w:val="24"/>
        </w:rPr>
        <w:t>Especiales</w:t>
      </w:r>
      <w:bookmarkEnd w:id="17"/>
      <w:bookmarkEnd w:id="18"/>
      <w:proofErr w:type="spellEnd"/>
    </w:p>
    <w:p w14:paraId="426E8D67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9" w:name="_Toc283729693"/>
      <w:bookmarkStart w:id="20" w:name="_Toc370537733"/>
      <w:proofErr w:type="spellStart"/>
      <w:r w:rsidRPr="005E108F">
        <w:rPr>
          <w:szCs w:val="24"/>
        </w:rPr>
        <w:t>Prototipo</w:t>
      </w:r>
      <w:bookmarkEnd w:id="19"/>
      <w:r w:rsidRPr="005E108F">
        <w:rPr>
          <w:szCs w:val="24"/>
        </w:rPr>
        <w:t>s</w:t>
      </w:r>
      <w:bookmarkEnd w:id="20"/>
      <w:proofErr w:type="spellEnd"/>
    </w:p>
    <w:p w14:paraId="26337FA3" w14:textId="5B4AE016" w:rsidR="00CC336C" w:rsidRDefault="00CC336C" w:rsidP="006112D2">
      <w:pPr>
        <w:spacing w:line="276" w:lineRule="auto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20B4542D" w14:textId="5D905CA2" w:rsidR="00D641AA" w:rsidRDefault="00435AD7" w:rsidP="006112D2">
      <w:pPr>
        <w:spacing w:line="276" w:lineRule="auto"/>
        <w:rPr>
          <w:noProof/>
          <w:lang w:val="es-PE" w:eastAsia="ja-JP"/>
        </w:rPr>
      </w:pPr>
      <w:r w:rsidRPr="00435AD7">
        <w:rPr>
          <w:noProof/>
          <w:lang w:val="es-PE" w:eastAsia="ja-JP"/>
        </w:rPr>
        <w:drawing>
          <wp:inline distT="0" distB="0" distL="0" distR="0" wp14:anchorId="063E9F5A" wp14:editId="2636F4B9">
            <wp:extent cx="5527750" cy="3093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673" cy="30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1AA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72CD" w14:textId="77777777" w:rsidR="00A84999" w:rsidRDefault="00A84999" w:rsidP="00CC336C">
      <w:r>
        <w:separator/>
      </w:r>
    </w:p>
  </w:endnote>
  <w:endnote w:type="continuationSeparator" w:id="0">
    <w:p w14:paraId="180696DB" w14:textId="77777777" w:rsidR="00A84999" w:rsidRDefault="00A84999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1CBC301F" w14:textId="77777777">
      <w:tc>
        <w:tcPr>
          <w:tcW w:w="918" w:type="dxa"/>
        </w:tcPr>
        <w:p w14:paraId="098ABC1B" w14:textId="77777777" w:rsidR="00C2046E" w:rsidRPr="005E108F" w:rsidRDefault="00E04A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5E108F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5E108F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5E108F">
            <w:rPr>
              <w:rFonts w:ascii="Arial" w:hAnsi="Arial" w:cs="Arial"/>
              <w:sz w:val="22"/>
              <w:szCs w:val="22"/>
            </w:rPr>
            <w:fldChar w:fldCharType="separate"/>
          </w:r>
          <w:r w:rsidR="00224432" w:rsidRPr="00224432">
            <w:rPr>
              <w:rFonts w:ascii="Arial" w:hAnsi="Arial" w:cs="Arial"/>
              <w:bCs/>
              <w:noProof/>
            </w:rPr>
            <w:t>2</w:t>
          </w:r>
          <w:r w:rsidRPr="005E108F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A5F152D" w14:textId="77777777" w:rsidR="00C2046E" w:rsidRPr="005E108F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7A8EE7C1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0792" w14:textId="77777777" w:rsidR="00A84999" w:rsidRDefault="00A84999" w:rsidP="00CC336C">
      <w:r>
        <w:separator/>
      </w:r>
    </w:p>
  </w:footnote>
  <w:footnote w:type="continuationSeparator" w:id="0">
    <w:p w14:paraId="5F0D6376" w14:textId="77777777" w:rsidR="00A84999" w:rsidRDefault="00A84999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813EC" w14:paraId="079ED4BA" w14:textId="77777777" w:rsidTr="00D813E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B168B" w14:textId="440F3FEF" w:rsidR="00D813EC" w:rsidRPr="005E108F" w:rsidRDefault="00D813EC" w:rsidP="00D813EC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 w:rsidRPr="009C6A78">
            <w:t xml:space="preserve">Municipalidad de </w:t>
          </w:r>
          <w:proofErr w:type="spellStart"/>
          <w:r w:rsidRPr="009C6A78">
            <w:t>Jesus</w:t>
          </w:r>
          <w:proofErr w:type="spellEnd"/>
          <w:r w:rsidRPr="009C6A78">
            <w:t xml:space="preserve"> </w:t>
          </w:r>
          <w:proofErr w:type="spellStart"/>
          <w:r w:rsidRPr="009C6A78">
            <w:t>Maria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4BCBCAB" w14:textId="66AB4E84" w:rsidR="00D813EC" w:rsidRPr="005E108F" w:rsidRDefault="00D813EC" w:rsidP="00D813EC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9C6A78">
            <w:t>Versión:  1.0</w:t>
          </w:r>
        </w:p>
      </w:tc>
    </w:tr>
    <w:tr w:rsidR="00D813EC" w14:paraId="426B0180" w14:textId="77777777" w:rsidTr="00D813E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53868F" w14:textId="0FEEC29A" w:rsidR="00D813EC" w:rsidRPr="005E108F" w:rsidRDefault="00D813EC" w:rsidP="00D813EC">
          <w:pPr>
            <w:widowControl w:val="0"/>
            <w:spacing w:line="240" w:lineRule="atLeast"/>
            <w:rPr>
              <w:rFonts w:ascii="Arial" w:hAnsi="Arial" w:cs="Arial"/>
            </w:rPr>
          </w:pPr>
          <w:r w:rsidRPr="009C6A78">
            <w:t>ECU1</w:t>
          </w:r>
          <w:r w:rsidR="000A2977">
            <w:t>0</w:t>
          </w:r>
          <w:r w:rsidRPr="009C6A78">
            <w:t xml:space="preserve">: </w:t>
          </w:r>
          <w:r>
            <w:t>Generar solicitud de requerimiento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5E157B" w14:textId="24CF90B0" w:rsidR="00D813EC" w:rsidRPr="005E108F" w:rsidRDefault="00D813EC" w:rsidP="00D813EC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9C6A78">
            <w:t>Fecha:  05/11/2023</w:t>
          </w:r>
        </w:p>
      </w:tc>
    </w:tr>
  </w:tbl>
  <w:p w14:paraId="1E2561F8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0832"/>
    <w:multiLevelType w:val="hybridMultilevel"/>
    <w:tmpl w:val="955C5A20"/>
    <w:lvl w:ilvl="0" w:tplc="AF8E72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62340DD"/>
    <w:multiLevelType w:val="hybridMultilevel"/>
    <w:tmpl w:val="3BD23FB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87277D"/>
    <w:multiLevelType w:val="hybridMultilevel"/>
    <w:tmpl w:val="2BD871E2"/>
    <w:lvl w:ilvl="0" w:tplc="31EEF334">
      <w:start w:val="1"/>
      <w:numFmt w:val="decimal"/>
      <w:pStyle w:val="Ttulo3"/>
      <w:lvlText w:val="8.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70C21BA5"/>
    <w:multiLevelType w:val="hybridMultilevel"/>
    <w:tmpl w:val="DC6EFBE0"/>
    <w:lvl w:ilvl="0" w:tplc="079C497E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E53A1"/>
    <w:multiLevelType w:val="hybridMultilevel"/>
    <w:tmpl w:val="1DA6A9A6"/>
    <w:lvl w:ilvl="0" w:tplc="79E821FA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82606">
    <w:abstractNumId w:val="5"/>
  </w:num>
  <w:num w:numId="2" w16cid:durableId="536086803">
    <w:abstractNumId w:val="6"/>
  </w:num>
  <w:num w:numId="3" w16cid:durableId="556555323">
    <w:abstractNumId w:val="4"/>
  </w:num>
  <w:num w:numId="4" w16cid:durableId="373038615">
    <w:abstractNumId w:val="0"/>
  </w:num>
  <w:num w:numId="5" w16cid:durableId="1311791363">
    <w:abstractNumId w:val="7"/>
  </w:num>
  <w:num w:numId="6" w16cid:durableId="155270881">
    <w:abstractNumId w:val="3"/>
  </w:num>
  <w:num w:numId="7" w16cid:durableId="1453669335">
    <w:abstractNumId w:val="1"/>
  </w:num>
  <w:num w:numId="8" w16cid:durableId="145339850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23268"/>
    <w:rsid w:val="00030EB9"/>
    <w:rsid w:val="00037320"/>
    <w:rsid w:val="000376DA"/>
    <w:rsid w:val="000570AD"/>
    <w:rsid w:val="00062B12"/>
    <w:rsid w:val="000840F1"/>
    <w:rsid w:val="000A2977"/>
    <w:rsid w:val="000D3037"/>
    <w:rsid w:val="000F3DC7"/>
    <w:rsid w:val="001042FA"/>
    <w:rsid w:val="001044ED"/>
    <w:rsid w:val="00111201"/>
    <w:rsid w:val="00114F53"/>
    <w:rsid w:val="00117702"/>
    <w:rsid w:val="00134144"/>
    <w:rsid w:val="0013448E"/>
    <w:rsid w:val="00146102"/>
    <w:rsid w:val="00157679"/>
    <w:rsid w:val="00164A0B"/>
    <w:rsid w:val="00175B1E"/>
    <w:rsid w:val="00197DB2"/>
    <w:rsid w:val="001C18E6"/>
    <w:rsid w:val="001C7BB5"/>
    <w:rsid w:val="001E54E4"/>
    <w:rsid w:val="00204E45"/>
    <w:rsid w:val="00222625"/>
    <w:rsid w:val="00224432"/>
    <w:rsid w:val="0024310B"/>
    <w:rsid w:val="002850FB"/>
    <w:rsid w:val="002A342B"/>
    <w:rsid w:val="002B33CC"/>
    <w:rsid w:val="002C2836"/>
    <w:rsid w:val="002E0F6A"/>
    <w:rsid w:val="002E3BA8"/>
    <w:rsid w:val="002F450B"/>
    <w:rsid w:val="00302E92"/>
    <w:rsid w:val="00307809"/>
    <w:rsid w:val="0033179F"/>
    <w:rsid w:val="0035122D"/>
    <w:rsid w:val="00353152"/>
    <w:rsid w:val="00376835"/>
    <w:rsid w:val="003869BD"/>
    <w:rsid w:val="003B5CA7"/>
    <w:rsid w:val="003D5A55"/>
    <w:rsid w:val="00415B6B"/>
    <w:rsid w:val="0042397A"/>
    <w:rsid w:val="00423FF3"/>
    <w:rsid w:val="00424CEE"/>
    <w:rsid w:val="004250C6"/>
    <w:rsid w:val="00433D01"/>
    <w:rsid w:val="00435AD7"/>
    <w:rsid w:val="0045044B"/>
    <w:rsid w:val="00462D88"/>
    <w:rsid w:val="004B420D"/>
    <w:rsid w:val="004E00DC"/>
    <w:rsid w:val="004F0F52"/>
    <w:rsid w:val="004F3ED2"/>
    <w:rsid w:val="004F4B35"/>
    <w:rsid w:val="004F4C85"/>
    <w:rsid w:val="00502E47"/>
    <w:rsid w:val="005135A1"/>
    <w:rsid w:val="0052085A"/>
    <w:rsid w:val="00527471"/>
    <w:rsid w:val="00536E2D"/>
    <w:rsid w:val="00553E8D"/>
    <w:rsid w:val="00581BA5"/>
    <w:rsid w:val="00586CC8"/>
    <w:rsid w:val="00590D26"/>
    <w:rsid w:val="00593F07"/>
    <w:rsid w:val="005B23D4"/>
    <w:rsid w:val="005E108F"/>
    <w:rsid w:val="005E6752"/>
    <w:rsid w:val="005F25E0"/>
    <w:rsid w:val="006054B6"/>
    <w:rsid w:val="006112D2"/>
    <w:rsid w:val="00672A85"/>
    <w:rsid w:val="00674807"/>
    <w:rsid w:val="00674AFA"/>
    <w:rsid w:val="00682729"/>
    <w:rsid w:val="0068587E"/>
    <w:rsid w:val="00693AC7"/>
    <w:rsid w:val="006B4A82"/>
    <w:rsid w:val="006C10EE"/>
    <w:rsid w:val="006D51A0"/>
    <w:rsid w:val="00700E28"/>
    <w:rsid w:val="00733C00"/>
    <w:rsid w:val="0075132F"/>
    <w:rsid w:val="00762F79"/>
    <w:rsid w:val="007A5262"/>
    <w:rsid w:val="007B44A3"/>
    <w:rsid w:val="007B4C3F"/>
    <w:rsid w:val="007D302D"/>
    <w:rsid w:val="007E3F25"/>
    <w:rsid w:val="007E4994"/>
    <w:rsid w:val="008019CC"/>
    <w:rsid w:val="0083725C"/>
    <w:rsid w:val="00850971"/>
    <w:rsid w:val="00851915"/>
    <w:rsid w:val="00855ED8"/>
    <w:rsid w:val="008665EA"/>
    <w:rsid w:val="008B094D"/>
    <w:rsid w:val="008C24C1"/>
    <w:rsid w:val="008C37BA"/>
    <w:rsid w:val="008D17BC"/>
    <w:rsid w:val="008D785C"/>
    <w:rsid w:val="008F2B3F"/>
    <w:rsid w:val="0091275C"/>
    <w:rsid w:val="00946524"/>
    <w:rsid w:val="0095104F"/>
    <w:rsid w:val="0097086B"/>
    <w:rsid w:val="00997DE5"/>
    <w:rsid w:val="009A6CCE"/>
    <w:rsid w:val="009C6B24"/>
    <w:rsid w:val="009D0631"/>
    <w:rsid w:val="009D485C"/>
    <w:rsid w:val="009E32B7"/>
    <w:rsid w:val="009E3B75"/>
    <w:rsid w:val="00A45CC2"/>
    <w:rsid w:val="00A65972"/>
    <w:rsid w:val="00A84999"/>
    <w:rsid w:val="00AA3BBF"/>
    <w:rsid w:val="00AB232C"/>
    <w:rsid w:val="00AB39CA"/>
    <w:rsid w:val="00AB632D"/>
    <w:rsid w:val="00AE5F5F"/>
    <w:rsid w:val="00B20F2E"/>
    <w:rsid w:val="00B26AB0"/>
    <w:rsid w:val="00B41F46"/>
    <w:rsid w:val="00B50B84"/>
    <w:rsid w:val="00BD0BEA"/>
    <w:rsid w:val="00BE3ED7"/>
    <w:rsid w:val="00BF48C7"/>
    <w:rsid w:val="00BF6324"/>
    <w:rsid w:val="00C077D9"/>
    <w:rsid w:val="00C14814"/>
    <w:rsid w:val="00C1770B"/>
    <w:rsid w:val="00C2046E"/>
    <w:rsid w:val="00C2633C"/>
    <w:rsid w:val="00C27EA7"/>
    <w:rsid w:val="00C34465"/>
    <w:rsid w:val="00C43A5F"/>
    <w:rsid w:val="00C51186"/>
    <w:rsid w:val="00C525A3"/>
    <w:rsid w:val="00C601EF"/>
    <w:rsid w:val="00CA64FA"/>
    <w:rsid w:val="00CC336C"/>
    <w:rsid w:val="00CF2F7D"/>
    <w:rsid w:val="00D06E57"/>
    <w:rsid w:val="00D10B41"/>
    <w:rsid w:val="00D139AC"/>
    <w:rsid w:val="00D14865"/>
    <w:rsid w:val="00D162A1"/>
    <w:rsid w:val="00D339A0"/>
    <w:rsid w:val="00D476B9"/>
    <w:rsid w:val="00D608A7"/>
    <w:rsid w:val="00D613B6"/>
    <w:rsid w:val="00D641AA"/>
    <w:rsid w:val="00D67789"/>
    <w:rsid w:val="00D813EC"/>
    <w:rsid w:val="00DA7A44"/>
    <w:rsid w:val="00DD0910"/>
    <w:rsid w:val="00DD4B16"/>
    <w:rsid w:val="00DD7798"/>
    <w:rsid w:val="00DE4C96"/>
    <w:rsid w:val="00DF0C62"/>
    <w:rsid w:val="00DF7EC3"/>
    <w:rsid w:val="00E01DF3"/>
    <w:rsid w:val="00E04AA0"/>
    <w:rsid w:val="00E13838"/>
    <w:rsid w:val="00E143BA"/>
    <w:rsid w:val="00E3149B"/>
    <w:rsid w:val="00E4037F"/>
    <w:rsid w:val="00E44700"/>
    <w:rsid w:val="00E61DBB"/>
    <w:rsid w:val="00E702AA"/>
    <w:rsid w:val="00E768C4"/>
    <w:rsid w:val="00E77953"/>
    <w:rsid w:val="00E816A0"/>
    <w:rsid w:val="00EB1C34"/>
    <w:rsid w:val="00EC1926"/>
    <w:rsid w:val="00EC237C"/>
    <w:rsid w:val="00ED70EA"/>
    <w:rsid w:val="00EE5DD4"/>
    <w:rsid w:val="00EE723C"/>
    <w:rsid w:val="00EF5F27"/>
    <w:rsid w:val="00F04413"/>
    <w:rsid w:val="00F10F2C"/>
    <w:rsid w:val="00F1391D"/>
    <w:rsid w:val="00F17CD6"/>
    <w:rsid w:val="00F20B77"/>
    <w:rsid w:val="00F24B2D"/>
    <w:rsid w:val="00F35711"/>
    <w:rsid w:val="00F3579C"/>
    <w:rsid w:val="00F358A4"/>
    <w:rsid w:val="00F364C1"/>
    <w:rsid w:val="00F4335B"/>
    <w:rsid w:val="00F436DA"/>
    <w:rsid w:val="00F56D13"/>
    <w:rsid w:val="00F8306C"/>
    <w:rsid w:val="00F84CAD"/>
    <w:rsid w:val="00F91DE4"/>
    <w:rsid w:val="00FB31CB"/>
    <w:rsid w:val="00FD5662"/>
    <w:rsid w:val="00FE6F65"/>
    <w:rsid w:val="00FE7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686C4"/>
  <w15:docId w15:val="{85A53209-AF0F-4FB9-A69E-016B8C44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7EA7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FD5662"/>
    <w:pPr>
      <w:numPr>
        <w:numId w:val="5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D5662"/>
    <w:pPr>
      <w:numPr>
        <w:numId w:val="6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112D2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112D2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112D2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112D2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112D2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112D2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7EA7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D5662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D5662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2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2D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112D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12D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12D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12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12D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12D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Sinespaciado1">
    <w:name w:val="Sin espaciado1"/>
    <w:qFormat/>
    <w:rsid w:val="00611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9p11">
    <w:name w:val="ft9p11"/>
    <w:rsid w:val="006112D2"/>
    <w:rPr>
      <w:rFonts w:ascii="Arial" w:hAnsi="Arial" w:cs="Arial" w:hint="default"/>
      <w:b w:val="0"/>
      <w:bCs w:val="0"/>
      <w:i w:val="0"/>
      <w:iCs w:val="0"/>
      <w:color w:val="000000"/>
      <w:sz w:val="23"/>
      <w:szCs w:val="23"/>
    </w:rPr>
  </w:style>
  <w:style w:type="paragraph" w:customStyle="1" w:styleId="isw2">
    <w:name w:val="isw2"/>
    <w:basedOn w:val="Normal"/>
    <w:link w:val="isw2Car"/>
    <w:qFormat/>
    <w:rsid w:val="006112D2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6112D2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566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33D01"/>
    <w:pPr>
      <w:tabs>
        <w:tab w:val="left" w:pos="880"/>
        <w:tab w:val="right" w:leader="dot" w:pos="935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3D01"/>
    <w:pPr>
      <w:tabs>
        <w:tab w:val="left" w:pos="1100"/>
        <w:tab w:val="right" w:leader="dot" w:pos="9356"/>
      </w:tabs>
      <w:spacing w:after="100"/>
      <w:ind w:left="48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FD5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FA32-AD0D-4ACC-98CC-AEFA92FE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I202223136 (Trejo Burga,Juan Antony)</cp:lastModifiedBy>
  <cp:revision>45</cp:revision>
  <cp:lastPrinted>2013-06-12T01:20:00Z</cp:lastPrinted>
  <dcterms:created xsi:type="dcterms:W3CDTF">2013-05-03T08:00:00Z</dcterms:created>
  <dcterms:modified xsi:type="dcterms:W3CDTF">2023-11-20T02:07:00Z</dcterms:modified>
</cp:coreProperties>
</file>